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18" w:rsidRPr="002C2537" w:rsidRDefault="003A3C18" w:rsidP="00414428">
      <w:pPr>
        <w:pStyle w:val="a4"/>
        <w:tabs>
          <w:tab w:val="left" w:pos="567"/>
        </w:tabs>
        <w:jc w:val="center"/>
        <w:rPr>
          <w:rStyle w:val="a5"/>
          <w:b w:val="0"/>
          <w:sz w:val="28"/>
          <w:szCs w:val="28"/>
        </w:rPr>
      </w:pPr>
      <w:bookmarkStart w:id="0" w:name="_GoBack"/>
      <w:bookmarkEnd w:id="0"/>
      <w:r w:rsidRPr="002C2537">
        <w:rPr>
          <w:rStyle w:val="a5"/>
          <w:b w:val="0"/>
          <w:noProof/>
          <w:sz w:val="28"/>
          <w:szCs w:val="28"/>
          <w:lang w:eastAsia="ru-RU"/>
        </w:rPr>
        <w:drawing>
          <wp:inline distT="0" distB="0" distL="0" distR="0">
            <wp:extent cx="476250" cy="790575"/>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3A3C18" w:rsidRPr="002C2537" w:rsidRDefault="003A3C18" w:rsidP="003A3C18">
      <w:pPr>
        <w:pStyle w:val="a4"/>
        <w:jc w:val="center"/>
        <w:rPr>
          <w:rStyle w:val="a5"/>
          <w:b w:val="0"/>
          <w:sz w:val="28"/>
          <w:szCs w:val="28"/>
        </w:rPr>
      </w:pPr>
    </w:p>
    <w:p w:rsidR="003A3C18" w:rsidRPr="002C2537" w:rsidRDefault="003A3C18" w:rsidP="003A3C18">
      <w:pPr>
        <w:pStyle w:val="a4"/>
        <w:jc w:val="center"/>
        <w:rPr>
          <w:rStyle w:val="a5"/>
          <w:b w:val="0"/>
          <w:sz w:val="28"/>
          <w:szCs w:val="28"/>
        </w:rPr>
      </w:pPr>
      <w:r w:rsidRPr="002C2537">
        <w:rPr>
          <w:rStyle w:val="a5"/>
          <w:b w:val="0"/>
          <w:sz w:val="28"/>
          <w:szCs w:val="28"/>
        </w:rPr>
        <w:t>КОНТРОЛЬНО – СЧЕТНЫЙ  ОРГАН</w:t>
      </w:r>
    </w:p>
    <w:p w:rsidR="003A3C18" w:rsidRPr="002C2537" w:rsidRDefault="003A3C18" w:rsidP="003A3C18">
      <w:pPr>
        <w:pStyle w:val="a4"/>
        <w:jc w:val="center"/>
        <w:rPr>
          <w:rStyle w:val="a5"/>
          <w:b w:val="0"/>
          <w:sz w:val="28"/>
          <w:szCs w:val="28"/>
        </w:rPr>
      </w:pPr>
      <w:r w:rsidRPr="002C2537">
        <w:rPr>
          <w:rStyle w:val="a5"/>
          <w:b w:val="0"/>
          <w:sz w:val="28"/>
          <w:szCs w:val="28"/>
        </w:rPr>
        <w:t xml:space="preserve"> «СЧЕТНАЯ ПАЛАТА»</w:t>
      </w:r>
    </w:p>
    <w:p w:rsidR="003A3C18" w:rsidRPr="002C2537" w:rsidRDefault="003A3C18" w:rsidP="003A3C18">
      <w:pPr>
        <w:pStyle w:val="a4"/>
        <w:jc w:val="center"/>
        <w:rPr>
          <w:rStyle w:val="a5"/>
          <w:b w:val="0"/>
          <w:sz w:val="28"/>
          <w:szCs w:val="28"/>
        </w:rPr>
      </w:pPr>
      <w:r w:rsidRPr="002C2537">
        <w:rPr>
          <w:rStyle w:val="a5"/>
          <w:b w:val="0"/>
          <w:sz w:val="28"/>
          <w:szCs w:val="28"/>
        </w:rPr>
        <w:t>МУНИЦИПАЛЬНОГО  ОБРАЗОВАНИЯ САРАКТАШСКИЙ  ПОССОВЕТ  САРАКТАШСКОГО РАЙОНА ОРЕНБУРГСКОЙ ОБЛАСТИ</w:t>
      </w:r>
    </w:p>
    <w:p w:rsidR="003A3C18" w:rsidRPr="002C2537" w:rsidRDefault="003A3C18" w:rsidP="003A3C18">
      <w:pPr>
        <w:pStyle w:val="a4"/>
        <w:jc w:val="center"/>
        <w:rPr>
          <w:rStyle w:val="a6"/>
          <w:rFonts w:ascii="Times New Roman" w:hAnsi="Times New Roman" w:cs="Times New Roman"/>
          <w:b w:val="0"/>
          <w:sz w:val="16"/>
          <w:szCs w:val="16"/>
        </w:rPr>
      </w:pPr>
      <w:r w:rsidRPr="002C2537">
        <w:rPr>
          <w:rStyle w:val="a6"/>
          <w:rFonts w:ascii="Times New Roman" w:hAnsi="Times New Roman" w:cs="Times New Roman"/>
          <w:b w:val="0"/>
          <w:sz w:val="16"/>
          <w:szCs w:val="16"/>
        </w:rPr>
        <w:t>462100, Оренбургская область, п.Саракташ, ул.Свердлова/Депутатская, 5/5, тел. (35333) 6-11-97 E-</w:t>
      </w:r>
      <w:proofErr w:type="spellStart"/>
      <w:r w:rsidRPr="002C2537">
        <w:rPr>
          <w:rStyle w:val="a6"/>
          <w:rFonts w:ascii="Times New Roman" w:hAnsi="Times New Roman" w:cs="Times New Roman"/>
          <w:b w:val="0"/>
          <w:sz w:val="16"/>
          <w:szCs w:val="16"/>
        </w:rPr>
        <w:t>mail</w:t>
      </w:r>
      <w:proofErr w:type="spellEnd"/>
      <w:r w:rsidRPr="002C2537">
        <w:rPr>
          <w:rStyle w:val="a6"/>
          <w:rFonts w:ascii="Times New Roman" w:hAnsi="Times New Roman" w:cs="Times New Roman"/>
          <w:b w:val="0"/>
          <w:sz w:val="16"/>
          <w:szCs w:val="16"/>
        </w:rPr>
        <w:t xml:space="preserve">: </w:t>
      </w:r>
      <w:proofErr w:type="spellStart"/>
      <w:r w:rsidRPr="002C2537">
        <w:rPr>
          <w:rStyle w:val="a6"/>
          <w:rFonts w:ascii="Times New Roman" w:hAnsi="Times New Roman" w:cs="Times New Roman"/>
          <w:b w:val="0"/>
          <w:sz w:val="16"/>
          <w:szCs w:val="16"/>
          <w:lang w:val="en-US"/>
        </w:rPr>
        <w:t>lan</w:t>
      </w:r>
      <w:proofErr w:type="spellEnd"/>
      <w:r w:rsidRPr="002C2537">
        <w:rPr>
          <w:rStyle w:val="a6"/>
          <w:rFonts w:ascii="Times New Roman" w:hAnsi="Times New Roman" w:cs="Times New Roman"/>
          <w:b w:val="0"/>
          <w:sz w:val="16"/>
          <w:szCs w:val="16"/>
        </w:rPr>
        <w:t>-</w:t>
      </w:r>
      <w:proofErr w:type="spellStart"/>
      <w:r w:rsidRPr="002C2537">
        <w:rPr>
          <w:rStyle w:val="a6"/>
          <w:rFonts w:ascii="Times New Roman" w:hAnsi="Times New Roman" w:cs="Times New Roman"/>
          <w:b w:val="0"/>
          <w:sz w:val="16"/>
          <w:szCs w:val="16"/>
          <w:lang w:val="en-US"/>
        </w:rPr>
        <w:t>ksp</w:t>
      </w:r>
      <w:proofErr w:type="spellEnd"/>
      <w:r w:rsidRPr="002C2537">
        <w:rPr>
          <w:rStyle w:val="a6"/>
          <w:rFonts w:ascii="Times New Roman" w:hAnsi="Times New Roman" w:cs="Times New Roman"/>
          <w:b w:val="0"/>
          <w:sz w:val="16"/>
          <w:szCs w:val="16"/>
        </w:rPr>
        <w:t>@</w:t>
      </w:r>
      <w:r w:rsidRPr="002C2537">
        <w:rPr>
          <w:rStyle w:val="a6"/>
          <w:rFonts w:ascii="Times New Roman" w:hAnsi="Times New Roman" w:cs="Times New Roman"/>
          <w:b w:val="0"/>
          <w:sz w:val="16"/>
          <w:szCs w:val="16"/>
          <w:lang w:val="en-US"/>
        </w:rPr>
        <w:t>mail</w:t>
      </w:r>
      <w:r w:rsidRPr="002C2537">
        <w:rPr>
          <w:rStyle w:val="a6"/>
          <w:rFonts w:ascii="Times New Roman" w:hAnsi="Times New Roman" w:cs="Times New Roman"/>
          <w:b w:val="0"/>
          <w:sz w:val="16"/>
          <w:szCs w:val="16"/>
        </w:rPr>
        <w:t>.</w:t>
      </w:r>
      <w:proofErr w:type="spellStart"/>
      <w:r w:rsidRPr="002C2537">
        <w:rPr>
          <w:rStyle w:val="a6"/>
          <w:rFonts w:ascii="Times New Roman" w:hAnsi="Times New Roman" w:cs="Times New Roman"/>
          <w:b w:val="0"/>
          <w:sz w:val="16"/>
          <w:szCs w:val="16"/>
          <w:lang w:val="en-US"/>
        </w:rPr>
        <w:t>ru</w:t>
      </w:r>
      <w:proofErr w:type="spellEnd"/>
    </w:p>
    <w:p w:rsidR="003A3C18" w:rsidRPr="002C2537" w:rsidRDefault="003A3C18" w:rsidP="003A3C18">
      <w:pPr>
        <w:pStyle w:val="a4"/>
        <w:jc w:val="center"/>
        <w:rPr>
          <w:rFonts w:ascii="Times New Roman" w:hAnsi="Times New Roman" w:cs="Times New Roman"/>
          <w:sz w:val="32"/>
          <w:szCs w:val="32"/>
        </w:rPr>
      </w:pPr>
      <w:r w:rsidRPr="002C2537">
        <w:rPr>
          <w:rStyle w:val="a5"/>
          <w:b w:val="0"/>
          <w:sz w:val="40"/>
          <w:szCs w:val="40"/>
        </w:rPr>
        <w:t>____________________________________________</w:t>
      </w:r>
    </w:p>
    <w:p w:rsidR="003A3C18" w:rsidRPr="002C2537" w:rsidRDefault="003A3C18" w:rsidP="003A3C18">
      <w:pPr>
        <w:ind w:right="-625"/>
        <w:jc w:val="center"/>
        <w:rPr>
          <w:sz w:val="32"/>
          <w:szCs w:val="32"/>
        </w:rPr>
      </w:pPr>
      <w:r w:rsidRPr="002C2537">
        <w:rPr>
          <w:sz w:val="32"/>
          <w:szCs w:val="32"/>
        </w:rPr>
        <w:t xml:space="preserve">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Отчет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о деятельности контрольно-счетного органа «Счетная палата» </w:t>
      </w:r>
    </w:p>
    <w:p w:rsidR="003A3C18" w:rsidRPr="00D87BBA" w:rsidRDefault="003A3C18" w:rsidP="003A3C18">
      <w:pPr>
        <w:spacing w:after="0"/>
        <w:jc w:val="center"/>
        <w:rPr>
          <w:rFonts w:ascii="Times New Roman" w:hAnsi="Times New Roman" w:cs="Times New Roman"/>
          <w:b/>
          <w:sz w:val="28"/>
          <w:szCs w:val="28"/>
        </w:rPr>
      </w:pPr>
      <w:r w:rsidRPr="00D87BBA">
        <w:rPr>
          <w:rFonts w:ascii="Times New Roman" w:hAnsi="Times New Roman" w:cs="Times New Roman"/>
          <w:b/>
          <w:sz w:val="28"/>
          <w:szCs w:val="28"/>
        </w:rPr>
        <w:t xml:space="preserve">муниципального образования </w:t>
      </w:r>
      <w:proofErr w:type="spellStart"/>
      <w:r w:rsidRPr="00D87BBA">
        <w:rPr>
          <w:rFonts w:ascii="Times New Roman" w:hAnsi="Times New Roman" w:cs="Times New Roman"/>
          <w:b/>
          <w:sz w:val="28"/>
          <w:szCs w:val="28"/>
        </w:rPr>
        <w:t>Саракташский</w:t>
      </w:r>
      <w:proofErr w:type="spellEnd"/>
      <w:r w:rsidRPr="00D87BBA">
        <w:rPr>
          <w:rFonts w:ascii="Times New Roman" w:hAnsi="Times New Roman" w:cs="Times New Roman"/>
          <w:b/>
          <w:sz w:val="28"/>
          <w:szCs w:val="28"/>
        </w:rPr>
        <w:t xml:space="preserve"> поссовет </w:t>
      </w:r>
    </w:p>
    <w:p w:rsidR="00AA6BBF" w:rsidRDefault="003A3C18" w:rsidP="003A3C18">
      <w:pPr>
        <w:spacing w:after="0"/>
        <w:jc w:val="center"/>
        <w:rPr>
          <w:rFonts w:ascii="Times New Roman" w:hAnsi="Times New Roman" w:cs="Times New Roman"/>
          <w:b/>
          <w:sz w:val="28"/>
          <w:szCs w:val="28"/>
        </w:rPr>
      </w:pPr>
      <w:proofErr w:type="spellStart"/>
      <w:r w:rsidRPr="00D87BBA">
        <w:rPr>
          <w:rFonts w:ascii="Times New Roman" w:hAnsi="Times New Roman" w:cs="Times New Roman"/>
          <w:b/>
          <w:sz w:val="28"/>
          <w:szCs w:val="28"/>
        </w:rPr>
        <w:t>Саракташского</w:t>
      </w:r>
      <w:proofErr w:type="spellEnd"/>
      <w:r w:rsidRPr="00D87BBA">
        <w:rPr>
          <w:rFonts w:ascii="Times New Roman" w:hAnsi="Times New Roman" w:cs="Times New Roman"/>
          <w:b/>
          <w:sz w:val="28"/>
          <w:szCs w:val="28"/>
        </w:rPr>
        <w:t xml:space="preserve"> района Оренбургской области </w:t>
      </w:r>
    </w:p>
    <w:p w:rsidR="003A3C18" w:rsidRDefault="008D25CF" w:rsidP="003A3C18">
      <w:pPr>
        <w:spacing w:after="0"/>
        <w:jc w:val="center"/>
        <w:rPr>
          <w:rFonts w:ascii="Times New Roman" w:hAnsi="Times New Roman" w:cs="Times New Roman"/>
          <w:b/>
          <w:sz w:val="28"/>
          <w:szCs w:val="28"/>
        </w:rPr>
      </w:pPr>
      <w:r>
        <w:rPr>
          <w:rFonts w:ascii="Times New Roman" w:hAnsi="Times New Roman" w:cs="Times New Roman"/>
          <w:b/>
          <w:sz w:val="28"/>
          <w:szCs w:val="28"/>
        </w:rPr>
        <w:t>за  2020</w:t>
      </w:r>
      <w:r w:rsidR="003A3C18" w:rsidRPr="00D87BBA">
        <w:rPr>
          <w:rFonts w:ascii="Times New Roman" w:hAnsi="Times New Roman" w:cs="Times New Roman"/>
          <w:b/>
          <w:sz w:val="28"/>
          <w:szCs w:val="28"/>
        </w:rPr>
        <w:t xml:space="preserve"> год </w:t>
      </w:r>
    </w:p>
    <w:p w:rsidR="001E17F9" w:rsidRDefault="001E17F9" w:rsidP="003A3C18">
      <w:pPr>
        <w:spacing w:after="0"/>
        <w:jc w:val="center"/>
        <w:rPr>
          <w:rFonts w:ascii="Times New Roman" w:hAnsi="Times New Roman" w:cs="Times New Roman"/>
          <w:b/>
          <w:sz w:val="28"/>
          <w:szCs w:val="28"/>
        </w:rPr>
      </w:pPr>
    </w:p>
    <w:p w:rsidR="001E17F9" w:rsidRDefault="001E17F9" w:rsidP="003A3C18">
      <w:pPr>
        <w:spacing w:after="0"/>
        <w:jc w:val="center"/>
        <w:rPr>
          <w:rFonts w:ascii="Times New Roman" w:hAnsi="Times New Roman" w:cs="Times New Roman"/>
          <w:b/>
          <w:sz w:val="28"/>
          <w:szCs w:val="28"/>
        </w:rPr>
      </w:pPr>
    </w:p>
    <w:p w:rsidR="003B7459" w:rsidRDefault="001E17F9" w:rsidP="003A3C18">
      <w:pPr>
        <w:pStyle w:val="a9"/>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1E17F9">
        <w:rPr>
          <w:rFonts w:ascii="Times New Roman" w:hAnsi="Times New Roman" w:cs="Times New Roman"/>
          <w:b/>
          <w:sz w:val="28"/>
          <w:szCs w:val="28"/>
        </w:rPr>
        <w:t>Общая часть</w:t>
      </w:r>
    </w:p>
    <w:p w:rsidR="001E17F9" w:rsidRPr="001E17F9" w:rsidRDefault="001E17F9" w:rsidP="001E17F9">
      <w:pPr>
        <w:pStyle w:val="a9"/>
        <w:autoSpaceDE w:val="0"/>
        <w:autoSpaceDN w:val="0"/>
        <w:adjustRightInd w:val="0"/>
        <w:spacing w:after="0" w:line="240" w:lineRule="auto"/>
        <w:ind w:left="990"/>
        <w:rPr>
          <w:rFonts w:ascii="Times New Roman" w:hAnsi="Times New Roman" w:cs="Times New Roman"/>
          <w:b/>
          <w:sz w:val="28"/>
          <w:szCs w:val="28"/>
        </w:rPr>
      </w:pPr>
    </w:p>
    <w:p w:rsidR="004C654A" w:rsidRPr="004C654A" w:rsidRDefault="004C654A" w:rsidP="00414428">
      <w:pPr>
        <w:tabs>
          <w:tab w:val="left" w:pos="567"/>
        </w:tabs>
        <w:autoSpaceDE w:val="0"/>
        <w:autoSpaceDN w:val="0"/>
        <w:adjustRightInd w:val="0"/>
        <w:spacing w:after="0"/>
        <w:ind w:firstLine="567"/>
        <w:jc w:val="both"/>
        <w:rPr>
          <w:rFonts w:ascii="Times New Roman" w:hAnsi="Times New Roman" w:cs="Times New Roman"/>
          <w:sz w:val="28"/>
          <w:szCs w:val="28"/>
        </w:rPr>
      </w:pPr>
      <w:r w:rsidRPr="004C654A">
        <w:rPr>
          <w:rFonts w:ascii="Times New Roman" w:hAnsi="Times New Roman" w:cs="Times New Roman"/>
          <w:sz w:val="28"/>
          <w:szCs w:val="28"/>
        </w:rPr>
        <w:t xml:space="preserve">Настоящий отчет (далее - Отчет) подготовлен и представлен в Совет депутатов муниципального образования </w:t>
      </w:r>
      <w:proofErr w:type="spellStart"/>
      <w:r w:rsidRPr="004C654A">
        <w:rPr>
          <w:rFonts w:ascii="Times New Roman" w:hAnsi="Times New Roman" w:cs="Times New Roman"/>
          <w:sz w:val="28"/>
          <w:szCs w:val="28"/>
        </w:rPr>
        <w:t>Саракташский</w:t>
      </w:r>
      <w:proofErr w:type="spellEnd"/>
      <w:r w:rsidRPr="004C654A">
        <w:rPr>
          <w:rFonts w:ascii="Times New Roman" w:hAnsi="Times New Roman" w:cs="Times New Roman"/>
          <w:sz w:val="28"/>
          <w:szCs w:val="28"/>
        </w:rPr>
        <w:t xml:space="preserve"> поссовет </w:t>
      </w:r>
      <w:proofErr w:type="spellStart"/>
      <w:r w:rsidR="007B5F72">
        <w:rPr>
          <w:rFonts w:ascii="Times New Roman" w:hAnsi="Times New Roman" w:cs="Times New Roman"/>
          <w:sz w:val="28"/>
          <w:szCs w:val="28"/>
        </w:rPr>
        <w:t>Саракташского</w:t>
      </w:r>
      <w:proofErr w:type="spellEnd"/>
      <w:r w:rsidR="007B5F72">
        <w:rPr>
          <w:rFonts w:ascii="Times New Roman" w:hAnsi="Times New Roman" w:cs="Times New Roman"/>
          <w:sz w:val="28"/>
          <w:szCs w:val="28"/>
        </w:rPr>
        <w:t xml:space="preserve"> района </w:t>
      </w:r>
      <w:r w:rsidRPr="004C654A">
        <w:rPr>
          <w:rFonts w:ascii="Times New Roman" w:hAnsi="Times New Roman" w:cs="Times New Roman"/>
          <w:sz w:val="28"/>
          <w:szCs w:val="28"/>
        </w:rPr>
        <w:t xml:space="preserve">Оренбургской области в соответствии с требованиями статьи </w:t>
      </w:r>
      <w:r w:rsidRPr="004C654A">
        <w:rPr>
          <w:rFonts w:ascii="Times New Roman" w:eastAsia="Times New Roman" w:hAnsi="Times New Roman" w:cs="Times New Roman"/>
          <w:sz w:val="28"/>
          <w:szCs w:val="28"/>
        </w:rPr>
        <w:t xml:space="preserve">21 Положения о контрольно-счетном органе «Счетная палата» муниципального образования </w:t>
      </w:r>
      <w:proofErr w:type="spellStart"/>
      <w:r w:rsidRPr="004C654A">
        <w:rPr>
          <w:rFonts w:ascii="Times New Roman" w:eastAsia="Times New Roman" w:hAnsi="Times New Roman" w:cs="Times New Roman"/>
          <w:sz w:val="28"/>
          <w:szCs w:val="28"/>
        </w:rPr>
        <w:t>Саракташский</w:t>
      </w:r>
      <w:proofErr w:type="spellEnd"/>
      <w:r w:rsidRPr="004C654A">
        <w:rPr>
          <w:rFonts w:ascii="Times New Roman" w:eastAsia="Times New Roman" w:hAnsi="Times New Roman" w:cs="Times New Roman"/>
          <w:sz w:val="28"/>
          <w:szCs w:val="28"/>
        </w:rPr>
        <w:t xml:space="preserve"> поссовет, утвержденного решением Совета депутатов муниципального образования </w:t>
      </w:r>
      <w:proofErr w:type="spellStart"/>
      <w:r w:rsidRPr="004C654A">
        <w:rPr>
          <w:rFonts w:ascii="Times New Roman" w:eastAsia="Times New Roman" w:hAnsi="Times New Roman" w:cs="Times New Roman"/>
          <w:sz w:val="28"/>
          <w:szCs w:val="28"/>
        </w:rPr>
        <w:t>Саракт</w:t>
      </w:r>
      <w:r w:rsidRPr="004C654A">
        <w:rPr>
          <w:rFonts w:ascii="Times New Roman" w:hAnsi="Times New Roman" w:cs="Times New Roman"/>
          <w:sz w:val="28"/>
          <w:szCs w:val="28"/>
        </w:rPr>
        <w:t>ашский</w:t>
      </w:r>
      <w:proofErr w:type="spellEnd"/>
      <w:r w:rsidRPr="004C654A">
        <w:rPr>
          <w:rFonts w:ascii="Times New Roman" w:hAnsi="Times New Roman" w:cs="Times New Roman"/>
          <w:sz w:val="28"/>
          <w:szCs w:val="28"/>
        </w:rPr>
        <w:t xml:space="preserve"> поссовет от 26.11.2015г. №29.</w:t>
      </w:r>
    </w:p>
    <w:p w:rsidR="004C654A" w:rsidRPr="004C654A" w:rsidRDefault="004C654A" w:rsidP="00D8386E">
      <w:pPr>
        <w:tabs>
          <w:tab w:val="left" w:pos="567"/>
        </w:tabs>
        <w:spacing w:after="0"/>
        <w:ind w:firstLine="567"/>
        <w:jc w:val="both"/>
        <w:rPr>
          <w:rFonts w:ascii="Times New Roman" w:hAnsi="Times New Roman" w:cs="Times New Roman"/>
          <w:sz w:val="28"/>
          <w:szCs w:val="28"/>
        </w:rPr>
      </w:pPr>
      <w:r w:rsidRPr="004C654A">
        <w:rPr>
          <w:rFonts w:ascii="Times New Roman" w:hAnsi="Times New Roman" w:cs="Times New Roman"/>
          <w:sz w:val="28"/>
          <w:szCs w:val="28"/>
        </w:rPr>
        <w:t xml:space="preserve">В Отчете отражена деятельность контрольно-счетного органа «Счетная палата» муниципального образования </w:t>
      </w:r>
      <w:proofErr w:type="spellStart"/>
      <w:r w:rsidRPr="004C654A">
        <w:rPr>
          <w:rFonts w:ascii="Times New Roman" w:hAnsi="Times New Roman" w:cs="Times New Roman"/>
          <w:sz w:val="28"/>
          <w:szCs w:val="28"/>
        </w:rPr>
        <w:t>Саракташский</w:t>
      </w:r>
      <w:proofErr w:type="spellEnd"/>
      <w:r w:rsidRPr="004C654A">
        <w:rPr>
          <w:rFonts w:ascii="Times New Roman" w:hAnsi="Times New Roman" w:cs="Times New Roman"/>
          <w:sz w:val="28"/>
          <w:szCs w:val="28"/>
        </w:rPr>
        <w:t xml:space="preserve"> поссовет (далее – Счетная палата) в 20</w:t>
      </w:r>
      <w:r w:rsidR="00014493">
        <w:rPr>
          <w:rFonts w:ascii="Times New Roman" w:hAnsi="Times New Roman" w:cs="Times New Roman"/>
          <w:sz w:val="28"/>
          <w:szCs w:val="28"/>
        </w:rPr>
        <w:t>20</w:t>
      </w:r>
      <w:r w:rsidRPr="004C654A">
        <w:rPr>
          <w:rFonts w:ascii="Times New Roman" w:hAnsi="Times New Roman" w:cs="Times New Roman"/>
          <w:sz w:val="28"/>
          <w:szCs w:val="28"/>
        </w:rPr>
        <w:t xml:space="preserve"> году по реализации задач, решаемых в соответствии с ее компетенцией.</w:t>
      </w:r>
    </w:p>
    <w:p w:rsidR="004C654A" w:rsidRDefault="004C654A" w:rsidP="00D8386E">
      <w:pPr>
        <w:pStyle w:val="ae"/>
        <w:spacing w:after="0" w:line="276" w:lineRule="auto"/>
        <w:jc w:val="both"/>
        <w:rPr>
          <w:sz w:val="28"/>
          <w:szCs w:val="28"/>
          <w:lang w:val="ru-RU"/>
        </w:rPr>
      </w:pPr>
      <w:r w:rsidRPr="00DF2FCE">
        <w:rPr>
          <w:sz w:val="28"/>
          <w:szCs w:val="28"/>
          <w:lang w:val="ru-RU"/>
        </w:rPr>
        <w:t xml:space="preserve">      </w:t>
      </w:r>
      <w:r>
        <w:rPr>
          <w:sz w:val="28"/>
          <w:szCs w:val="28"/>
          <w:lang w:val="ru-RU"/>
        </w:rPr>
        <w:t xml:space="preserve"> </w:t>
      </w:r>
      <w:r w:rsidRPr="00DF2FCE">
        <w:rPr>
          <w:sz w:val="28"/>
          <w:szCs w:val="28"/>
          <w:lang w:val="ru-RU"/>
        </w:rPr>
        <w:t xml:space="preserve"> В 20</w:t>
      </w:r>
      <w:r w:rsidR="00014493">
        <w:rPr>
          <w:sz w:val="28"/>
          <w:szCs w:val="28"/>
          <w:lang w:val="ru-RU"/>
        </w:rPr>
        <w:t>20</w:t>
      </w:r>
      <w:r>
        <w:rPr>
          <w:sz w:val="28"/>
          <w:szCs w:val="28"/>
          <w:lang w:val="ru-RU"/>
        </w:rPr>
        <w:t xml:space="preserve"> </w:t>
      </w:r>
      <w:r w:rsidRPr="00DF2FCE">
        <w:rPr>
          <w:sz w:val="28"/>
          <w:szCs w:val="28"/>
          <w:lang w:val="ru-RU"/>
        </w:rPr>
        <w:t>году д</w:t>
      </w:r>
      <w:r w:rsidRPr="008E221D">
        <w:rPr>
          <w:sz w:val="28"/>
          <w:szCs w:val="28"/>
          <w:lang w:val="ru-RU"/>
        </w:rPr>
        <w:t xml:space="preserve">еятельность </w:t>
      </w:r>
      <w:r>
        <w:rPr>
          <w:sz w:val="28"/>
          <w:szCs w:val="28"/>
          <w:lang w:val="ru-RU"/>
        </w:rPr>
        <w:t>С</w:t>
      </w:r>
      <w:r w:rsidRPr="00222999">
        <w:rPr>
          <w:sz w:val="28"/>
          <w:szCs w:val="28"/>
          <w:lang w:val="ru-RU"/>
        </w:rPr>
        <w:t xml:space="preserve">четной палаты </w:t>
      </w:r>
      <w:r w:rsidRPr="008E221D">
        <w:rPr>
          <w:sz w:val="28"/>
          <w:szCs w:val="28"/>
          <w:lang w:val="ru-RU"/>
        </w:rPr>
        <w:t>осуществлялась на основании годового плана работы в соответствии с целями и задачами, определенными Бюджетным кодексом Российской Федерации, Феде</w:t>
      </w:r>
      <w:r w:rsidR="000544C2">
        <w:rPr>
          <w:sz w:val="28"/>
          <w:szCs w:val="28"/>
          <w:lang w:val="ru-RU"/>
        </w:rPr>
        <w:t>ральным законом от 07.02.2011 №</w:t>
      </w:r>
      <w:r w:rsidRPr="008E221D">
        <w:rPr>
          <w:sz w:val="28"/>
          <w:szCs w:val="28"/>
          <w:lang w:val="ru-RU"/>
        </w:rPr>
        <w:t>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lang w:val="ru-RU"/>
        </w:rPr>
        <w:t xml:space="preserve"> </w:t>
      </w:r>
      <w:r w:rsidRPr="008E221D">
        <w:rPr>
          <w:sz w:val="28"/>
          <w:szCs w:val="28"/>
          <w:lang w:val="ru-RU"/>
        </w:rPr>
        <w:t xml:space="preserve">решениями Совета депутатов муниципального образования </w:t>
      </w:r>
      <w:proofErr w:type="spellStart"/>
      <w:r w:rsidR="000544C2">
        <w:rPr>
          <w:sz w:val="28"/>
          <w:szCs w:val="28"/>
          <w:lang w:val="ru-RU"/>
        </w:rPr>
        <w:t>Саракташский</w:t>
      </w:r>
      <w:proofErr w:type="spellEnd"/>
      <w:r w:rsidR="000544C2">
        <w:rPr>
          <w:sz w:val="28"/>
          <w:szCs w:val="28"/>
          <w:lang w:val="ru-RU"/>
        </w:rPr>
        <w:t xml:space="preserve"> поссовет</w:t>
      </w:r>
      <w:r w:rsidRPr="008E221D">
        <w:rPr>
          <w:sz w:val="28"/>
          <w:szCs w:val="28"/>
          <w:lang w:val="ru-RU"/>
        </w:rPr>
        <w:t xml:space="preserve"> «О</w:t>
      </w:r>
      <w:r w:rsidR="000544C2">
        <w:rPr>
          <w:sz w:val="28"/>
          <w:szCs w:val="28"/>
          <w:lang w:val="ru-RU"/>
        </w:rPr>
        <w:t>б утверждении П</w:t>
      </w:r>
      <w:r>
        <w:rPr>
          <w:sz w:val="28"/>
          <w:szCs w:val="28"/>
          <w:lang w:val="ru-RU"/>
        </w:rPr>
        <w:t xml:space="preserve">оложения о </w:t>
      </w:r>
      <w:r w:rsidR="000544C2">
        <w:rPr>
          <w:sz w:val="28"/>
          <w:szCs w:val="28"/>
          <w:lang w:val="ru-RU"/>
        </w:rPr>
        <w:t>контрольно-счетном органе «</w:t>
      </w:r>
      <w:r>
        <w:rPr>
          <w:sz w:val="28"/>
          <w:szCs w:val="28"/>
          <w:lang w:val="ru-RU"/>
        </w:rPr>
        <w:t>С</w:t>
      </w:r>
      <w:r w:rsidRPr="008E221D">
        <w:rPr>
          <w:sz w:val="28"/>
          <w:szCs w:val="28"/>
          <w:lang w:val="ru-RU"/>
        </w:rPr>
        <w:t>четн</w:t>
      </w:r>
      <w:r w:rsidR="000544C2">
        <w:rPr>
          <w:sz w:val="28"/>
          <w:szCs w:val="28"/>
          <w:lang w:val="ru-RU"/>
        </w:rPr>
        <w:t>ая</w:t>
      </w:r>
      <w:r w:rsidRPr="008E221D">
        <w:rPr>
          <w:sz w:val="28"/>
          <w:szCs w:val="28"/>
          <w:lang w:val="ru-RU"/>
        </w:rPr>
        <w:t xml:space="preserve"> палат</w:t>
      </w:r>
      <w:r w:rsidR="000544C2">
        <w:rPr>
          <w:sz w:val="28"/>
          <w:szCs w:val="28"/>
          <w:lang w:val="ru-RU"/>
        </w:rPr>
        <w:t>а»</w:t>
      </w:r>
      <w:r w:rsidRPr="008E221D">
        <w:rPr>
          <w:sz w:val="28"/>
          <w:szCs w:val="28"/>
          <w:lang w:val="ru-RU"/>
        </w:rPr>
        <w:t xml:space="preserve"> муниципального образования </w:t>
      </w:r>
      <w:proofErr w:type="spellStart"/>
      <w:r w:rsidR="000544C2">
        <w:rPr>
          <w:sz w:val="28"/>
          <w:szCs w:val="28"/>
          <w:lang w:val="ru-RU"/>
        </w:rPr>
        <w:t>Саракташский</w:t>
      </w:r>
      <w:proofErr w:type="spellEnd"/>
      <w:r w:rsidR="000544C2">
        <w:rPr>
          <w:sz w:val="28"/>
          <w:szCs w:val="28"/>
          <w:lang w:val="ru-RU"/>
        </w:rPr>
        <w:t xml:space="preserve"> поссовет</w:t>
      </w:r>
      <w:r w:rsidRPr="008E221D">
        <w:rPr>
          <w:sz w:val="28"/>
          <w:szCs w:val="28"/>
          <w:lang w:val="ru-RU"/>
        </w:rPr>
        <w:t>» и «Об утверждении Положения о бюджетном процессе в</w:t>
      </w:r>
      <w:r w:rsidR="001E17F9">
        <w:rPr>
          <w:sz w:val="28"/>
          <w:szCs w:val="28"/>
          <w:lang w:val="ru-RU"/>
        </w:rPr>
        <w:t xml:space="preserve"> </w:t>
      </w:r>
      <w:r w:rsidRPr="008E221D">
        <w:rPr>
          <w:sz w:val="28"/>
          <w:szCs w:val="28"/>
          <w:lang w:val="ru-RU"/>
        </w:rPr>
        <w:t xml:space="preserve">муниципальном образовании </w:t>
      </w:r>
      <w:proofErr w:type="spellStart"/>
      <w:r w:rsidR="000544C2">
        <w:rPr>
          <w:sz w:val="28"/>
          <w:szCs w:val="28"/>
          <w:lang w:val="ru-RU"/>
        </w:rPr>
        <w:t>Саракташский</w:t>
      </w:r>
      <w:proofErr w:type="spellEnd"/>
      <w:r w:rsidR="000544C2">
        <w:rPr>
          <w:sz w:val="28"/>
          <w:szCs w:val="28"/>
          <w:lang w:val="ru-RU"/>
        </w:rPr>
        <w:t xml:space="preserve"> поссовет</w:t>
      </w:r>
      <w:r w:rsidRPr="008E221D">
        <w:rPr>
          <w:sz w:val="28"/>
          <w:szCs w:val="28"/>
          <w:lang w:val="ru-RU"/>
        </w:rPr>
        <w:t>».</w:t>
      </w:r>
    </w:p>
    <w:p w:rsidR="004C654A" w:rsidRPr="0073708A" w:rsidRDefault="00D8386E" w:rsidP="00D8386E">
      <w:pPr>
        <w:pStyle w:val="ae"/>
        <w:tabs>
          <w:tab w:val="left" w:pos="567"/>
        </w:tabs>
        <w:spacing w:after="0" w:line="276" w:lineRule="auto"/>
        <w:jc w:val="both"/>
        <w:rPr>
          <w:sz w:val="28"/>
          <w:szCs w:val="28"/>
          <w:lang w:val="ru-RU"/>
        </w:rPr>
      </w:pPr>
      <w:r>
        <w:rPr>
          <w:sz w:val="28"/>
          <w:szCs w:val="28"/>
          <w:lang w:val="ru-RU"/>
        </w:rPr>
        <w:lastRenderedPageBreak/>
        <w:t xml:space="preserve">        </w:t>
      </w:r>
      <w:r w:rsidR="004C654A">
        <w:rPr>
          <w:sz w:val="28"/>
          <w:szCs w:val="28"/>
          <w:lang w:val="ru-RU"/>
        </w:rPr>
        <w:t>С</w:t>
      </w:r>
      <w:r w:rsidR="004C654A" w:rsidRPr="0073708A">
        <w:rPr>
          <w:sz w:val="28"/>
          <w:szCs w:val="28"/>
          <w:lang w:val="ru-RU"/>
        </w:rPr>
        <w:t>четная палата осуществляет контрольную, экспертно-аналитическую</w:t>
      </w:r>
      <w:r>
        <w:rPr>
          <w:sz w:val="28"/>
          <w:szCs w:val="28"/>
          <w:lang w:val="ru-RU"/>
        </w:rPr>
        <w:t xml:space="preserve">, организационно-методическую </w:t>
      </w:r>
      <w:r w:rsidR="004C654A" w:rsidRPr="0073708A">
        <w:rPr>
          <w:sz w:val="28"/>
          <w:szCs w:val="28"/>
          <w:lang w:val="ru-RU"/>
        </w:rPr>
        <w:t xml:space="preserve">деятельность, обеспечивает систему контроля за исполнением </w:t>
      </w:r>
      <w:r w:rsidR="001E17F9">
        <w:rPr>
          <w:sz w:val="28"/>
          <w:szCs w:val="28"/>
          <w:lang w:val="ru-RU"/>
        </w:rPr>
        <w:t>местного</w:t>
      </w:r>
      <w:r w:rsidR="004C654A" w:rsidRPr="0073708A">
        <w:rPr>
          <w:sz w:val="28"/>
          <w:szCs w:val="28"/>
          <w:lang w:val="ru-RU"/>
        </w:rPr>
        <w:t xml:space="preserve"> бюджета.</w:t>
      </w:r>
    </w:p>
    <w:p w:rsidR="004C654A" w:rsidRPr="00597811" w:rsidRDefault="00D8386E" w:rsidP="00D8386E">
      <w:pPr>
        <w:pStyle w:val="ae"/>
        <w:tabs>
          <w:tab w:val="left" w:pos="567"/>
        </w:tabs>
        <w:spacing w:after="0" w:line="276" w:lineRule="auto"/>
        <w:jc w:val="both"/>
        <w:rPr>
          <w:sz w:val="28"/>
          <w:szCs w:val="28"/>
          <w:lang w:val="ru-RU"/>
        </w:rPr>
      </w:pPr>
      <w:r>
        <w:rPr>
          <w:sz w:val="28"/>
          <w:szCs w:val="28"/>
          <w:lang w:val="ru-RU"/>
        </w:rPr>
        <w:t xml:space="preserve">        </w:t>
      </w:r>
      <w:r w:rsidR="004C654A" w:rsidRPr="00597811">
        <w:rPr>
          <w:sz w:val="28"/>
          <w:szCs w:val="28"/>
          <w:lang w:val="ru-RU"/>
        </w:rPr>
        <w:t>В силу норм статьи 268.1 Бюджетного кодекса Российской Федерации при проведении внешнего муниципального финансового контроля осуществлялся контроль:</w:t>
      </w:r>
    </w:p>
    <w:p w:rsidR="004C654A" w:rsidRPr="00597811" w:rsidRDefault="004C654A" w:rsidP="00D8386E">
      <w:pPr>
        <w:pStyle w:val="ae"/>
        <w:tabs>
          <w:tab w:val="left" w:pos="567"/>
        </w:tabs>
        <w:spacing w:after="0" w:line="276" w:lineRule="auto"/>
        <w:jc w:val="both"/>
        <w:rPr>
          <w:sz w:val="28"/>
          <w:szCs w:val="28"/>
          <w:lang w:val="ru-RU"/>
        </w:rPr>
      </w:pPr>
      <w:r w:rsidRPr="00597811">
        <w:rPr>
          <w:sz w:val="28"/>
          <w:szCs w:val="28"/>
          <w:lang w:val="ru-RU"/>
        </w:rPr>
        <w:t xml:space="preserve"> </w:t>
      </w:r>
      <w:r>
        <w:rPr>
          <w:sz w:val="28"/>
          <w:szCs w:val="28"/>
          <w:lang w:val="ru-RU"/>
        </w:rPr>
        <w:t xml:space="preserve"> </w:t>
      </w:r>
      <w:r w:rsidRPr="00597811">
        <w:rPr>
          <w:sz w:val="28"/>
          <w:szCs w:val="28"/>
          <w:lang w:val="ru-RU"/>
        </w:rPr>
        <w:t xml:space="preserve">   </w:t>
      </w:r>
      <w:r w:rsidR="00D8386E">
        <w:rPr>
          <w:sz w:val="28"/>
          <w:szCs w:val="28"/>
          <w:lang w:val="ru-RU"/>
        </w:rPr>
        <w:t xml:space="preserve">   </w:t>
      </w:r>
      <w:r w:rsidRPr="00597811">
        <w:rPr>
          <w:sz w:val="28"/>
          <w:szCs w:val="28"/>
          <w:lang w:val="ru-RU"/>
        </w:rPr>
        <w:t xml:space="preserve">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p>
    <w:p w:rsidR="004C654A" w:rsidRDefault="004C654A" w:rsidP="00D8386E">
      <w:pPr>
        <w:pStyle w:val="ae"/>
        <w:tabs>
          <w:tab w:val="left" w:pos="567"/>
        </w:tabs>
        <w:spacing w:after="0" w:line="276" w:lineRule="auto"/>
        <w:jc w:val="both"/>
        <w:rPr>
          <w:sz w:val="28"/>
          <w:szCs w:val="28"/>
          <w:lang w:val="ru-RU"/>
        </w:rPr>
      </w:pPr>
      <w:r w:rsidRPr="00597811">
        <w:rPr>
          <w:sz w:val="28"/>
          <w:szCs w:val="28"/>
          <w:lang w:val="ru-RU"/>
        </w:rPr>
        <w:t xml:space="preserve">   </w:t>
      </w:r>
      <w:r>
        <w:rPr>
          <w:sz w:val="28"/>
          <w:szCs w:val="28"/>
          <w:lang w:val="ru-RU"/>
        </w:rPr>
        <w:t xml:space="preserve">  </w:t>
      </w:r>
      <w:r w:rsidR="00D8386E">
        <w:rPr>
          <w:sz w:val="28"/>
          <w:szCs w:val="28"/>
          <w:lang w:val="ru-RU"/>
        </w:rPr>
        <w:t xml:space="preserve">   </w:t>
      </w:r>
      <w:r w:rsidRPr="00597811">
        <w:rPr>
          <w:sz w:val="28"/>
          <w:szCs w:val="28"/>
          <w:lang w:val="ru-RU"/>
        </w:rPr>
        <w:t xml:space="preserve">за достоверностью, полнотой и соответствием нормативным требованиям составления и представления бюджетной </w:t>
      </w:r>
      <w:r w:rsidRPr="00AA6BBF">
        <w:rPr>
          <w:sz w:val="28"/>
          <w:szCs w:val="28"/>
          <w:lang w:val="ru-RU"/>
        </w:rPr>
        <w:t>отчётности главных администраторов бюджетных средств, квартального и годового отчётов об</w:t>
      </w:r>
      <w:r w:rsidRPr="00597811">
        <w:rPr>
          <w:sz w:val="28"/>
          <w:szCs w:val="28"/>
          <w:lang w:val="ru-RU"/>
        </w:rPr>
        <w:t xml:space="preserve"> исполнении бюджета.</w:t>
      </w:r>
    </w:p>
    <w:p w:rsidR="003A3C18" w:rsidRPr="008D43B4" w:rsidRDefault="003A3C18" w:rsidP="00D8386E">
      <w:pPr>
        <w:jc w:val="center"/>
        <w:rPr>
          <w:rFonts w:ascii="Times New Roman" w:hAnsi="Times New Roman" w:cs="Times New Roman"/>
          <w:b/>
          <w:sz w:val="16"/>
          <w:szCs w:val="16"/>
        </w:rPr>
      </w:pPr>
    </w:p>
    <w:p w:rsidR="00E3723B" w:rsidRPr="00D87BBA" w:rsidRDefault="004C04BC" w:rsidP="00D203A0">
      <w:pPr>
        <w:spacing w:after="0"/>
        <w:ind w:left="630"/>
        <w:jc w:val="center"/>
        <w:rPr>
          <w:rStyle w:val="a6"/>
          <w:rFonts w:ascii="Times New Roman" w:hAnsi="Times New Roman" w:cs="Times New Roman"/>
          <w:sz w:val="28"/>
          <w:szCs w:val="28"/>
        </w:rPr>
      </w:pPr>
      <w:r w:rsidRPr="004C04BC">
        <w:rPr>
          <w:rFonts w:ascii="Times New Roman" w:eastAsia="Times New Roman" w:hAnsi="Times New Roman" w:cs="Times New Roman"/>
          <w:b/>
          <w:sz w:val="28"/>
          <w:szCs w:val="28"/>
        </w:rPr>
        <w:t xml:space="preserve">2. </w:t>
      </w:r>
      <w:r w:rsidR="00E3723B" w:rsidRPr="00D87BBA">
        <w:rPr>
          <w:rStyle w:val="a6"/>
          <w:rFonts w:ascii="Times New Roman" w:hAnsi="Times New Roman" w:cs="Times New Roman"/>
          <w:sz w:val="28"/>
          <w:szCs w:val="28"/>
        </w:rPr>
        <w:t>Основные итоги работы Счетной палаты в 20</w:t>
      </w:r>
      <w:r w:rsidR="009E5E80">
        <w:rPr>
          <w:rStyle w:val="a6"/>
          <w:rFonts w:ascii="Times New Roman" w:hAnsi="Times New Roman" w:cs="Times New Roman"/>
          <w:sz w:val="28"/>
          <w:szCs w:val="28"/>
        </w:rPr>
        <w:t>20</w:t>
      </w:r>
      <w:r w:rsidR="00E3723B" w:rsidRPr="00D87BBA">
        <w:rPr>
          <w:rStyle w:val="a6"/>
          <w:rFonts w:ascii="Times New Roman" w:hAnsi="Times New Roman" w:cs="Times New Roman"/>
          <w:sz w:val="28"/>
          <w:szCs w:val="28"/>
        </w:rPr>
        <w:t xml:space="preserve"> году</w:t>
      </w:r>
    </w:p>
    <w:p w:rsidR="00AF307A" w:rsidRPr="00D87BBA" w:rsidRDefault="00AF307A" w:rsidP="009B781D">
      <w:pPr>
        <w:pStyle w:val="ConsPlusNormal"/>
        <w:widowControl/>
        <w:spacing w:line="276" w:lineRule="auto"/>
        <w:ind w:left="1428" w:firstLine="0"/>
        <w:jc w:val="both"/>
        <w:rPr>
          <w:rFonts w:ascii="Times New Roman" w:hAnsi="Times New Roman" w:cs="Times New Roman"/>
          <w:b/>
          <w:sz w:val="28"/>
          <w:szCs w:val="28"/>
        </w:rPr>
      </w:pPr>
    </w:p>
    <w:p w:rsidR="00D203A0" w:rsidRPr="008A3984" w:rsidRDefault="0074240A" w:rsidP="009B781D">
      <w:pPr>
        <w:tabs>
          <w:tab w:val="left" w:pos="567"/>
        </w:tabs>
        <w:jc w:val="both"/>
        <w:rPr>
          <w:rFonts w:ascii="Times New Roman" w:eastAsia="Times New Roman" w:hAnsi="Times New Roman" w:cs="Times New Roman"/>
          <w:sz w:val="28"/>
          <w:szCs w:val="28"/>
        </w:rPr>
      </w:pPr>
      <w:r w:rsidRPr="008A3984">
        <w:rPr>
          <w:rFonts w:ascii="Times New Roman" w:hAnsi="Times New Roman" w:cs="Times New Roman"/>
          <w:sz w:val="28"/>
          <w:szCs w:val="28"/>
        </w:rPr>
        <w:t xml:space="preserve">        </w:t>
      </w:r>
      <w:r w:rsidR="00D203A0" w:rsidRPr="008A3984">
        <w:rPr>
          <w:rFonts w:ascii="Times New Roman" w:hAnsi="Times New Roman" w:cs="Times New Roman"/>
          <w:sz w:val="28"/>
          <w:szCs w:val="28"/>
        </w:rPr>
        <w:t>Всего в 20</w:t>
      </w:r>
      <w:r w:rsidR="007B5F72">
        <w:rPr>
          <w:rFonts w:ascii="Times New Roman" w:hAnsi="Times New Roman" w:cs="Times New Roman"/>
          <w:sz w:val="28"/>
          <w:szCs w:val="28"/>
        </w:rPr>
        <w:t>20</w:t>
      </w:r>
      <w:r w:rsidR="00D203A0" w:rsidRPr="008A3984">
        <w:rPr>
          <w:rFonts w:ascii="Times New Roman" w:hAnsi="Times New Roman" w:cs="Times New Roman"/>
          <w:sz w:val="28"/>
          <w:szCs w:val="28"/>
        </w:rPr>
        <w:t xml:space="preserve"> году было проведено</w:t>
      </w:r>
      <w:r w:rsidR="004323FF">
        <w:rPr>
          <w:rFonts w:ascii="Times New Roman" w:hAnsi="Times New Roman" w:cs="Times New Roman"/>
          <w:sz w:val="28"/>
          <w:szCs w:val="28"/>
        </w:rPr>
        <w:t xml:space="preserve"> </w:t>
      </w:r>
      <w:r w:rsidR="00D8386E">
        <w:rPr>
          <w:rFonts w:ascii="Times New Roman" w:hAnsi="Times New Roman" w:cs="Times New Roman"/>
          <w:sz w:val="28"/>
          <w:szCs w:val="28"/>
        </w:rPr>
        <w:t>1</w:t>
      </w:r>
      <w:r w:rsidR="00EA3E72">
        <w:rPr>
          <w:rFonts w:ascii="Times New Roman" w:hAnsi="Times New Roman" w:cs="Times New Roman"/>
          <w:sz w:val="28"/>
          <w:szCs w:val="28"/>
        </w:rPr>
        <w:t>1</w:t>
      </w:r>
      <w:r w:rsidR="00D203A0" w:rsidRPr="008A3984">
        <w:rPr>
          <w:rFonts w:ascii="Times New Roman" w:hAnsi="Times New Roman" w:cs="Times New Roman"/>
          <w:sz w:val="28"/>
          <w:szCs w:val="28"/>
        </w:rPr>
        <w:t xml:space="preserve"> контрольных и экспертно-аналитических мероприятия, </w:t>
      </w:r>
      <w:r w:rsidR="00D8386E">
        <w:rPr>
          <w:rFonts w:ascii="Times New Roman" w:hAnsi="Times New Roman" w:cs="Times New Roman"/>
          <w:sz w:val="28"/>
          <w:szCs w:val="28"/>
        </w:rPr>
        <w:t>1</w:t>
      </w:r>
      <w:r w:rsidR="00EA3E72">
        <w:rPr>
          <w:rFonts w:ascii="Times New Roman" w:hAnsi="Times New Roman" w:cs="Times New Roman"/>
          <w:sz w:val="28"/>
          <w:szCs w:val="28"/>
        </w:rPr>
        <w:t>0</w:t>
      </w:r>
      <w:r w:rsidR="00D8386E">
        <w:rPr>
          <w:rFonts w:ascii="Times New Roman" w:hAnsi="Times New Roman" w:cs="Times New Roman"/>
          <w:sz w:val="28"/>
          <w:szCs w:val="28"/>
        </w:rPr>
        <w:t xml:space="preserve"> </w:t>
      </w:r>
      <w:r w:rsidR="00D203A0" w:rsidRPr="008A3984">
        <w:rPr>
          <w:rFonts w:ascii="Times New Roman" w:hAnsi="Times New Roman" w:cs="Times New Roman"/>
          <w:sz w:val="28"/>
          <w:szCs w:val="28"/>
        </w:rPr>
        <w:t>из них составили экспертно-аналитические мероприятия, в том числе:</w:t>
      </w:r>
      <w:r w:rsidR="00D203A0" w:rsidRPr="008A3984">
        <w:rPr>
          <w:rFonts w:ascii="Times New Roman" w:eastAsia="Times New Roman" w:hAnsi="Times New Roman" w:cs="Times New Roman"/>
          <w:sz w:val="28"/>
          <w:szCs w:val="28"/>
        </w:rPr>
        <w:t xml:space="preserve">  </w:t>
      </w:r>
    </w:p>
    <w:p w:rsidR="008A3984" w:rsidRPr="008A3984" w:rsidRDefault="00D8386E" w:rsidP="009B781D">
      <w:pPr>
        <w:tabs>
          <w:tab w:val="left" w:pos="567"/>
        </w:tabs>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A3984" w:rsidRPr="008A3984">
        <w:rPr>
          <w:rFonts w:ascii="Times New Roman" w:eastAsia="Times New Roman" w:hAnsi="Times New Roman" w:cs="Times New Roman"/>
          <w:sz w:val="28"/>
          <w:szCs w:val="28"/>
        </w:rPr>
        <w:t xml:space="preserve">- внешняя проверка годового отчета об исполнении местного бюджета муниципального образования </w:t>
      </w:r>
      <w:proofErr w:type="spellStart"/>
      <w:r w:rsidR="00F81D31">
        <w:rPr>
          <w:rFonts w:ascii="Times New Roman" w:eastAsia="Times New Roman" w:hAnsi="Times New Roman" w:cs="Times New Roman"/>
          <w:sz w:val="28"/>
          <w:szCs w:val="28"/>
        </w:rPr>
        <w:t>Саракташский</w:t>
      </w:r>
      <w:proofErr w:type="spellEnd"/>
      <w:r w:rsidR="00F81D31">
        <w:rPr>
          <w:rFonts w:ascii="Times New Roman" w:eastAsia="Times New Roman" w:hAnsi="Times New Roman" w:cs="Times New Roman"/>
          <w:sz w:val="28"/>
          <w:szCs w:val="28"/>
        </w:rPr>
        <w:t xml:space="preserve"> поссовет</w:t>
      </w:r>
      <w:r w:rsidR="008A3984" w:rsidRPr="008A3984">
        <w:rPr>
          <w:rFonts w:ascii="Times New Roman" w:eastAsia="Times New Roman" w:hAnsi="Times New Roman" w:cs="Times New Roman"/>
          <w:sz w:val="28"/>
          <w:szCs w:val="28"/>
        </w:rPr>
        <w:t xml:space="preserve"> за 201</w:t>
      </w:r>
      <w:r w:rsidR="00EA3E72">
        <w:rPr>
          <w:rFonts w:ascii="Times New Roman" w:eastAsia="Times New Roman" w:hAnsi="Times New Roman" w:cs="Times New Roman"/>
          <w:sz w:val="28"/>
          <w:szCs w:val="28"/>
        </w:rPr>
        <w:t>9</w:t>
      </w:r>
      <w:r w:rsidR="008A3984" w:rsidRPr="008A3984">
        <w:rPr>
          <w:rFonts w:ascii="Times New Roman" w:eastAsia="Times New Roman" w:hAnsi="Times New Roman" w:cs="Times New Roman"/>
          <w:sz w:val="28"/>
          <w:szCs w:val="28"/>
        </w:rPr>
        <w:t xml:space="preserve"> год - 1;</w:t>
      </w:r>
    </w:p>
    <w:p w:rsidR="008A3984" w:rsidRPr="008A3984" w:rsidRDefault="00D8386E" w:rsidP="009B781D">
      <w:pPr>
        <w:tabs>
          <w:tab w:val="left" w:pos="567"/>
        </w:tabs>
        <w:jc w:val="both"/>
        <w:rPr>
          <w:rFonts w:ascii="Times New Roman" w:hAnsi="Times New Roman" w:cs="Times New Roman"/>
          <w:sz w:val="28"/>
          <w:szCs w:val="28"/>
        </w:rPr>
      </w:pPr>
      <w:r>
        <w:rPr>
          <w:rFonts w:ascii="Times New Roman" w:hAnsi="Times New Roman" w:cs="Times New Roman"/>
          <w:b/>
          <w:sz w:val="28"/>
          <w:szCs w:val="28"/>
        </w:rPr>
        <w:t xml:space="preserve">        </w:t>
      </w:r>
      <w:r w:rsidR="008A3984" w:rsidRPr="008A3984">
        <w:rPr>
          <w:rFonts w:ascii="Times New Roman" w:hAnsi="Times New Roman" w:cs="Times New Roman"/>
          <w:b/>
          <w:sz w:val="28"/>
          <w:szCs w:val="28"/>
        </w:rPr>
        <w:t>-</w:t>
      </w:r>
      <w:r w:rsidR="008A3984" w:rsidRPr="008A3984">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анализ отчетов </w:t>
      </w:r>
      <w:r w:rsidR="008A3984" w:rsidRPr="008A3984">
        <w:rPr>
          <w:rFonts w:ascii="Times New Roman" w:hAnsi="Times New Roman" w:cs="Times New Roman"/>
          <w:sz w:val="28"/>
          <w:szCs w:val="28"/>
        </w:rPr>
        <w:t xml:space="preserve">о поквартальном исполнении бюджета муниципального образования </w:t>
      </w:r>
      <w:proofErr w:type="spellStart"/>
      <w:r w:rsidR="00F81D31">
        <w:rPr>
          <w:rFonts w:ascii="Times New Roman" w:hAnsi="Times New Roman" w:cs="Times New Roman"/>
          <w:sz w:val="28"/>
          <w:szCs w:val="28"/>
        </w:rPr>
        <w:t>Саракташский</w:t>
      </w:r>
      <w:proofErr w:type="spellEnd"/>
      <w:r w:rsidR="00F81D31">
        <w:rPr>
          <w:rFonts w:ascii="Times New Roman" w:hAnsi="Times New Roman" w:cs="Times New Roman"/>
          <w:sz w:val="28"/>
          <w:szCs w:val="28"/>
        </w:rPr>
        <w:t xml:space="preserve"> поссовет </w:t>
      </w:r>
      <w:r w:rsidR="008A3984" w:rsidRPr="008A3984">
        <w:rPr>
          <w:rFonts w:ascii="Times New Roman" w:hAnsi="Times New Roman" w:cs="Times New Roman"/>
          <w:sz w:val="28"/>
          <w:szCs w:val="28"/>
        </w:rPr>
        <w:t>- 3;</w:t>
      </w:r>
    </w:p>
    <w:p w:rsidR="008A3984" w:rsidRPr="008A3984" w:rsidRDefault="00D8386E" w:rsidP="009B781D">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 </w:t>
      </w:r>
      <w:r w:rsidR="008A3984" w:rsidRPr="008A3984">
        <w:rPr>
          <w:rFonts w:ascii="Times New Roman" w:hAnsi="Times New Roman" w:cs="Times New Roman"/>
          <w:sz w:val="28"/>
          <w:szCs w:val="28"/>
        </w:rPr>
        <w:t>экспертиза  проекта решения Совета депутатов  «О бюджете муниципального о</w:t>
      </w:r>
      <w:r w:rsidR="00F81D31">
        <w:rPr>
          <w:rFonts w:ascii="Times New Roman" w:hAnsi="Times New Roman" w:cs="Times New Roman"/>
          <w:sz w:val="28"/>
          <w:szCs w:val="28"/>
        </w:rPr>
        <w:t>бразован</w:t>
      </w:r>
      <w:r w:rsidR="00EA3E72">
        <w:rPr>
          <w:rFonts w:ascii="Times New Roman" w:hAnsi="Times New Roman" w:cs="Times New Roman"/>
          <w:sz w:val="28"/>
          <w:szCs w:val="28"/>
        </w:rPr>
        <w:t xml:space="preserve">ия </w:t>
      </w:r>
      <w:proofErr w:type="spellStart"/>
      <w:r w:rsidR="00EA3E72">
        <w:rPr>
          <w:rFonts w:ascii="Times New Roman" w:hAnsi="Times New Roman" w:cs="Times New Roman"/>
          <w:sz w:val="28"/>
          <w:szCs w:val="28"/>
        </w:rPr>
        <w:t>Саракташский</w:t>
      </w:r>
      <w:proofErr w:type="spellEnd"/>
      <w:r w:rsidR="00EA3E72">
        <w:rPr>
          <w:rFonts w:ascii="Times New Roman" w:hAnsi="Times New Roman" w:cs="Times New Roman"/>
          <w:sz w:val="28"/>
          <w:szCs w:val="28"/>
        </w:rPr>
        <w:t xml:space="preserve"> поссовет на 2021</w:t>
      </w:r>
      <w:r w:rsidR="008A3984" w:rsidRPr="008A3984">
        <w:rPr>
          <w:rFonts w:ascii="Times New Roman" w:hAnsi="Times New Roman" w:cs="Times New Roman"/>
          <w:sz w:val="28"/>
          <w:szCs w:val="28"/>
        </w:rPr>
        <w:t xml:space="preserve"> год и плановый период 20</w:t>
      </w:r>
      <w:r w:rsidR="00F81D31">
        <w:rPr>
          <w:rFonts w:ascii="Times New Roman" w:hAnsi="Times New Roman" w:cs="Times New Roman"/>
          <w:sz w:val="28"/>
          <w:szCs w:val="28"/>
        </w:rPr>
        <w:t>2</w:t>
      </w:r>
      <w:r w:rsidR="00EA3E72">
        <w:rPr>
          <w:rFonts w:ascii="Times New Roman" w:hAnsi="Times New Roman" w:cs="Times New Roman"/>
          <w:sz w:val="28"/>
          <w:szCs w:val="28"/>
        </w:rPr>
        <w:t>2</w:t>
      </w:r>
      <w:r w:rsidR="008A3984" w:rsidRPr="008A3984">
        <w:rPr>
          <w:rFonts w:ascii="Times New Roman" w:hAnsi="Times New Roman" w:cs="Times New Roman"/>
          <w:sz w:val="28"/>
          <w:szCs w:val="28"/>
        </w:rPr>
        <w:t xml:space="preserve"> и 20</w:t>
      </w:r>
      <w:r w:rsidR="00F81D31">
        <w:rPr>
          <w:rFonts w:ascii="Times New Roman" w:hAnsi="Times New Roman" w:cs="Times New Roman"/>
          <w:sz w:val="28"/>
          <w:szCs w:val="28"/>
        </w:rPr>
        <w:t>2</w:t>
      </w:r>
      <w:r w:rsidR="00EA3E72">
        <w:rPr>
          <w:rFonts w:ascii="Times New Roman" w:hAnsi="Times New Roman" w:cs="Times New Roman"/>
          <w:sz w:val="28"/>
          <w:szCs w:val="28"/>
        </w:rPr>
        <w:t>3</w:t>
      </w:r>
      <w:r w:rsidR="008A3984" w:rsidRPr="008A3984">
        <w:rPr>
          <w:rFonts w:ascii="Times New Roman" w:hAnsi="Times New Roman" w:cs="Times New Roman"/>
          <w:sz w:val="28"/>
          <w:szCs w:val="28"/>
        </w:rPr>
        <w:t xml:space="preserve"> годов» - 1;                </w:t>
      </w:r>
    </w:p>
    <w:p w:rsidR="008A3984" w:rsidRPr="008A3984" w:rsidRDefault="00D8386E" w:rsidP="009B781D">
      <w:pPr>
        <w:tabs>
          <w:tab w:val="left" w:pos="567"/>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8A3984" w:rsidRPr="008A3984">
        <w:rPr>
          <w:rFonts w:ascii="Times New Roman" w:hAnsi="Times New Roman" w:cs="Times New Roman"/>
          <w:sz w:val="28"/>
          <w:szCs w:val="28"/>
        </w:rPr>
        <w:t>-</w:t>
      </w:r>
      <w:r>
        <w:rPr>
          <w:rFonts w:ascii="Times New Roman" w:hAnsi="Times New Roman" w:cs="Times New Roman"/>
          <w:sz w:val="28"/>
          <w:szCs w:val="28"/>
        </w:rPr>
        <w:t xml:space="preserve"> </w:t>
      </w:r>
      <w:r w:rsidR="008A3984" w:rsidRPr="008A3984">
        <w:rPr>
          <w:rFonts w:ascii="Times New Roman" w:hAnsi="Times New Roman" w:cs="Times New Roman"/>
          <w:color w:val="000000"/>
          <w:sz w:val="28"/>
          <w:szCs w:val="28"/>
        </w:rPr>
        <w:t xml:space="preserve">экспертиза проектов решений </w:t>
      </w:r>
      <w:r w:rsidR="008A3984" w:rsidRPr="008A3984">
        <w:rPr>
          <w:rFonts w:ascii="Times New Roman" w:hAnsi="Times New Roman" w:cs="Times New Roman"/>
          <w:sz w:val="28"/>
          <w:szCs w:val="28"/>
        </w:rPr>
        <w:t>Совета депутатов «О внесении изменений в решение Совета депутатов</w:t>
      </w:r>
      <w:r w:rsidR="00F81D31">
        <w:rPr>
          <w:rFonts w:ascii="Times New Roman" w:hAnsi="Times New Roman" w:cs="Times New Roman"/>
          <w:sz w:val="28"/>
          <w:szCs w:val="28"/>
        </w:rPr>
        <w:t xml:space="preserve"> муниципального образования </w:t>
      </w:r>
      <w:proofErr w:type="spellStart"/>
      <w:r w:rsidR="00F81D31">
        <w:rPr>
          <w:rFonts w:ascii="Times New Roman" w:hAnsi="Times New Roman" w:cs="Times New Roman"/>
          <w:sz w:val="28"/>
          <w:szCs w:val="28"/>
        </w:rPr>
        <w:t>Саракташский</w:t>
      </w:r>
      <w:proofErr w:type="spellEnd"/>
      <w:r w:rsidR="00F81D31">
        <w:rPr>
          <w:rFonts w:ascii="Times New Roman" w:hAnsi="Times New Roman" w:cs="Times New Roman"/>
          <w:sz w:val="28"/>
          <w:szCs w:val="28"/>
        </w:rPr>
        <w:t xml:space="preserve"> поссовет</w:t>
      </w:r>
      <w:r w:rsidR="008A3984" w:rsidRPr="008A3984">
        <w:rPr>
          <w:rFonts w:ascii="Times New Roman" w:hAnsi="Times New Roman" w:cs="Times New Roman"/>
          <w:sz w:val="28"/>
          <w:szCs w:val="28"/>
        </w:rPr>
        <w:t xml:space="preserve"> «О бюджете муниципального образования </w:t>
      </w:r>
      <w:proofErr w:type="spellStart"/>
      <w:r w:rsidR="00F81D31">
        <w:rPr>
          <w:rFonts w:ascii="Times New Roman" w:hAnsi="Times New Roman" w:cs="Times New Roman"/>
          <w:sz w:val="28"/>
          <w:szCs w:val="28"/>
        </w:rPr>
        <w:t>Саракташский</w:t>
      </w:r>
      <w:proofErr w:type="spellEnd"/>
      <w:r w:rsidR="00F81D31">
        <w:rPr>
          <w:rFonts w:ascii="Times New Roman" w:hAnsi="Times New Roman" w:cs="Times New Roman"/>
          <w:sz w:val="28"/>
          <w:szCs w:val="28"/>
        </w:rPr>
        <w:t xml:space="preserve"> поссовет</w:t>
      </w:r>
      <w:r w:rsidR="008A3984" w:rsidRPr="008A3984">
        <w:rPr>
          <w:rFonts w:ascii="Times New Roman" w:hAnsi="Times New Roman" w:cs="Times New Roman"/>
          <w:sz w:val="28"/>
          <w:szCs w:val="28"/>
        </w:rPr>
        <w:t xml:space="preserve">  на  20</w:t>
      </w:r>
      <w:r w:rsidR="00EA3E72">
        <w:rPr>
          <w:rFonts w:ascii="Times New Roman" w:hAnsi="Times New Roman" w:cs="Times New Roman"/>
          <w:sz w:val="28"/>
          <w:szCs w:val="28"/>
        </w:rPr>
        <w:t>20</w:t>
      </w:r>
      <w:r w:rsidR="008A3984" w:rsidRPr="008A3984">
        <w:rPr>
          <w:rFonts w:ascii="Times New Roman" w:hAnsi="Times New Roman" w:cs="Times New Roman"/>
          <w:sz w:val="28"/>
          <w:szCs w:val="28"/>
        </w:rPr>
        <w:t xml:space="preserve"> год</w:t>
      </w:r>
      <w:r w:rsidR="00F81D31">
        <w:rPr>
          <w:rFonts w:ascii="Times New Roman" w:hAnsi="Times New Roman" w:cs="Times New Roman"/>
          <w:sz w:val="28"/>
          <w:szCs w:val="28"/>
        </w:rPr>
        <w:t xml:space="preserve"> и плановый период 202</w:t>
      </w:r>
      <w:r w:rsidR="00EA3E72">
        <w:rPr>
          <w:rFonts w:ascii="Times New Roman" w:hAnsi="Times New Roman" w:cs="Times New Roman"/>
          <w:sz w:val="28"/>
          <w:szCs w:val="28"/>
        </w:rPr>
        <w:t>1 и 2022</w:t>
      </w:r>
      <w:r w:rsidR="008A3984" w:rsidRPr="008A3984">
        <w:rPr>
          <w:rFonts w:ascii="Times New Roman" w:hAnsi="Times New Roman" w:cs="Times New Roman"/>
          <w:sz w:val="28"/>
          <w:szCs w:val="28"/>
        </w:rPr>
        <w:t xml:space="preserve"> годов» - </w:t>
      </w:r>
      <w:r w:rsidR="00B32DDE">
        <w:rPr>
          <w:rFonts w:ascii="Times New Roman" w:hAnsi="Times New Roman" w:cs="Times New Roman"/>
          <w:sz w:val="28"/>
          <w:szCs w:val="28"/>
        </w:rPr>
        <w:t>5</w:t>
      </w:r>
      <w:r w:rsidR="008A3984" w:rsidRPr="008A3984">
        <w:rPr>
          <w:rFonts w:ascii="Times New Roman" w:hAnsi="Times New Roman" w:cs="Times New Roman"/>
          <w:sz w:val="28"/>
          <w:szCs w:val="28"/>
        </w:rPr>
        <w:t>;</w:t>
      </w:r>
    </w:p>
    <w:p w:rsidR="008A3984" w:rsidRDefault="008A3984" w:rsidP="009B781D">
      <w:pPr>
        <w:tabs>
          <w:tab w:val="left" w:pos="567"/>
        </w:tabs>
        <w:jc w:val="both"/>
        <w:rPr>
          <w:rFonts w:ascii="Times New Roman" w:hAnsi="Times New Roman" w:cs="Times New Roman"/>
          <w:sz w:val="28"/>
          <w:szCs w:val="28"/>
        </w:rPr>
      </w:pPr>
      <w:r w:rsidRPr="008A3984">
        <w:rPr>
          <w:rFonts w:ascii="Times New Roman" w:hAnsi="Times New Roman" w:cs="Times New Roman"/>
          <w:sz w:val="28"/>
          <w:szCs w:val="28"/>
        </w:rPr>
        <w:t xml:space="preserve"> </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В отчетном периоде</w:t>
      </w:r>
      <w:r w:rsidRPr="008A3984">
        <w:rPr>
          <w:rFonts w:ascii="Times New Roman" w:hAnsi="Times New Roman" w:cs="Times New Roman"/>
          <w:b/>
          <w:sz w:val="28"/>
          <w:szCs w:val="28"/>
        </w:rPr>
        <w:t xml:space="preserve"> </w:t>
      </w:r>
      <w:r w:rsidRPr="008A3984">
        <w:rPr>
          <w:rFonts w:ascii="Times New Roman" w:hAnsi="Times New Roman" w:cs="Times New Roman"/>
          <w:sz w:val="28"/>
          <w:szCs w:val="28"/>
        </w:rPr>
        <w:t xml:space="preserve">было проведено </w:t>
      </w:r>
      <w:r w:rsidR="00B32DDE">
        <w:rPr>
          <w:rFonts w:ascii="Times New Roman" w:hAnsi="Times New Roman" w:cs="Times New Roman"/>
          <w:sz w:val="28"/>
          <w:szCs w:val="28"/>
        </w:rPr>
        <w:t>1</w:t>
      </w:r>
      <w:r w:rsidRPr="008A3984">
        <w:rPr>
          <w:rFonts w:ascii="Times New Roman" w:hAnsi="Times New Roman" w:cs="Times New Roman"/>
          <w:sz w:val="28"/>
          <w:szCs w:val="28"/>
        </w:rPr>
        <w:t xml:space="preserve"> контрольно-ревизионн</w:t>
      </w:r>
      <w:r w:rsidR="00B32DDE">
        <w:rPr>
          <w:rFonts w:ascii="Times New Roman" w:hAnsi="Times New Roman" w:cs="Times New Roman"/>
          <w:sz w:val="28"/>
          <w:szCs w:val="28"/>
        </w:rPr>
        <w:t>ое</w:t>
      </w:r>
      <w:r w:rsidRPr="008A3984">
        <w:rPr>
          <w:rFonts w:ascii="Times New Roman" w:hAnsi="Times New Roman" w:cs="Times New Roman"/>
          <w:sz w:val="28"/>
          <w:szCs w:val="28"/>
        </w:rPr>
        <w:t xml:space="preserve"> мероприяти</w:t>
      </w:r>
      <w:r w:rsidR="00B32DDE">
        <w:rPr>
          <w:rFonts w:ascii="Times New Roman" w:hAnsi="Times New Roman" w:cs="Times New Roman"/>
          <w:sz w:val="28"/>
          <w:szCs w:val="28"/>
        </w:rPr>
        <w:t>е</w:t>
      </w:r>
      <w:r w:rsidRPr="008A3984">
        <w:rPr>
          <w:rFonts w:ascii="Times New Roman" w:hAnsi="Times New Roman" w:cs="Times New Roman"/>
          <w:sz w:val="28"/>
          <w:szCs w:val="28"/>
        </w:rPr>
        <w:t xml:space="preserve">: </w:t>
      </w:r>
    </w:p>
    <w:p w:rsidR="00F81D31" w:rsidRDefault="00F81D31" w:rsidP="009B781D">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D8386E">
        <w:rPr>
          <w:rFonts w:ascii="Times New Roman" w:hAnsi="Times New Roman" w:cs="Times New Roman"/>
          <w:sz w:val="28"/>
          <w:szCs w:val="28"/>
        </w:rPr>
        <w:t xml:space="preserve"> </w:t>
      </w:r>
      <w:r>
        <w:rPr>
          <w:rFonts w:ascii="Times New Roman" w:hAnsi="Times New Roman" w:cs="Times New Roman"/>
          <w:sz w:val="28"/>
          <w:szCs w:val="28"/>
        </w:rPr>
        <w:t>- проверка финансово-хозяйственной деятельности  МУП ЖКХ «Стимул» за 201</w:t>
      </w:r>
      <w:r w:rsidR="00B32DDE">
        <w:rPr>
          <w:rFonts w:ascii="Times New Roman" w:hAnsi="Times New Roman" w:cs="Times New Roman"/>
          <w:sz w:val="28"/>
          <w:szCs w:val="28"/>
        </w:rPr>
        <w:t>9</w:t>
      </w:r>
      <w:r>
        <w:rPr>
          <w:rFonts w:ascii="Times New Roman" w:hAnsi="Times New Roman" w:cs="Times New Roman"/>
          <w:sz w:val="28"/>
          <w:szCs w:val="28"/>
        </w:rPr>
        <w:t xml:space="preserve"> год;</w:t>
      </w:r>
    </w:p>
    <w:p w:rsidR="00E33A10" w:rsidRDefault="00E33A10" w:rsidP="00E33A10">
      <w:p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p>
    <w:p w:rsidR="004B5E02" w:rsidRPr="002C2537" w:rsidRDefault="004B5E02" w:rsidP="00E33A10">
      <w:p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p>
    <w:p w:rsidR="00A970BE" w:rsidRPr="006A6489" w:rsidRDefault="00D8386E" w:rsidP="008836CB">
      <w:pPr>
        <w:ind w:firstLine="720"/>
        <w:jc w:val="center"/>
        <w:rPr>
          <w:rFonts w:ascii="Times New Roman" w:eastAsia="Times New Roman" w:hAnsi="Times New Roman"/>
          <w:b/>
          <w:bCs/>
          <w:iCs/>
          <w:color w:val="000000"/>
          <w:sz w:val="28"/>
          <w:szCs w:val="28"/>
        </w:rPr>
      </w:pPr>
      <w:r>
        <w:rPr>
          <w:rFonts w:ascii="Times New Roman" w:eastAsia="Times New Roman" w:hAnsi="Times New Roman" w:cs="Times New Roman"/>
          <w:b/>
          <w:color w:val="000000"/>
          <w:sz w:val="28"/>
          <w:szCs w:val="28"/>
        </w:rPr>
        <w:lastRenderedPageBreak/>
        <w:t>3</w:t>
      </w:r>
      <w:r w:rsidR="000E5A0E" w:rsidRPr="00D87BBA">
        <w:rPr>
          <w:rFonts w:ascii="Times New Roman" w:eastAsia="Times New Roman" w:hAnsi="Times New Roman" w:cs="Times New Roman"/>
          <w:b/>
          <w:color w:val="000000"/>
          <w:sz w:val="28"/>
          <w:szCs w:val="28"/>
        </w:rPr>
        <w:t xml:space="preserve">. </w:t>
      </w:r>
      <w:r w:rsidR="00A970BE" w:rsidRPr="006A6489">
        <w:rPr>
          <w:rFonts w:ascii="Times New Roman" w:eastAsia="Times New Roman" w:hAnsi="Times New Roman"/>
          <w:b/>
          <w:bCs/>
          <w:iCs/>
          <w:color w:val="000000"/>
          <w:sz w:val="28"/>
          <w:szCs w:val="28"/>
        </w:rPr>
        <w:t>Основные результаты и итоги экспертно-аналитической деятельности</w:t>
      </w:r>
    </w:p>
    <w:p w:rsidR="00315ECC" w:rsidRPr="007962F2" w:rsidRDefault="00315ECC" w:rsidP="00315ECC">
      <w:pPr>
        <w:jc w:val="center"/>
        <w:rPr>
          <w:rFonts w:ascii="Times New Roman" w:eastAsia="Times New Roman" w:hAnsi="Times New Roman" w:cs="Times New Roman"/>
          <w:b/>
          <w:i/>
          <w:iCs/>
          <w:color w:val="000000"/>
          <w:sz w:val="28"/>
          <w:szCs w:val="28"/>
        </w:rPr>
      </w:pPr>
      <w:r w:rsidRPr="007962F2">
        <w:rPr>
          <w:rFonts w:ascii="Times New Roman" w:eastAsia="Times New Roman" w:hAnsi="Times New Roman" w:cs="Times New Roman"/>
          <w:b/>
          <w:i/>
          <w:iCs/>
          <w:color w:val="000000"/>
          <w:sz w:val="28"/>
          <w:szCs w:val="28"/>
        </w:rPr>
        <w:t xml:space="preserve">3.1. Внешняя  проверка годового отчета об исполнении бюджета муниципального образования </w:t>
      </w:r>
      <w:proofErr w:type="spellStart"/>
      <w:r w:rsidRPr="007962F2">
        <w:rPr>
          <w:rFonts w:ascii="Times New Roman" w:eastAsia="Times New Roman" w:hAnsi="Times New Roman" w:cs="Times New Roman"/>
          <w:b/>
          <w:i/>
          <w:iCs/>
          <w:color w:val="000000"/>
          <w:sz w:val="28"/>
          <w:szCs w:val="28"/>
        </w:rPr>
        <w:t>Саракташский</w:t>
      </w:r>
      <w:proofErr w:type="spellEnd"/>
      <w:r w:rsidRPr="007962F2">
        <w:rPr>
          <w:rFonts w:ascii="Times New Roman" w:eastAsia="Times New Roman" w:hAnsi="Times New Roman" w:cs="Times New Roman"/>
          <w:b/>
          <w:i/>
          <w:iCs/>
          <w:color w:val="000000"/>
          <w:sz w:val="28"/>
          <w:szCs w:val="28"/>
        </w:rPr>
        <w:t xml:space="preserve"> поссовет за 201</w:t>
      </w:r>
      <w:r w:rsidR="00B32DDE">
        <w:rPr>
          <w:rFonts w:ascii="Times New Roman" w:eastAsia="Times New Roman" w:hAnsi="Times New Roman" w:cs="Times New Roman"/>
          <w:b/>
          <w:i/>
          <w:iCs/>
          <w:color w:val="000000"/>
          <w:sz w:val="28"/>
          <w:szCs w:val="28"/>
        </w:rPr>
        <w:t>9</w:t>
      </w:r>
      <w:r w:rsidRPr="007962F2">
        <w:rPr>
          <w:rFonts w:ascii="Times New Roman" w:eastAsia="Times New Roman" w:hAnsi="Times New Roman" w:cs="Times New Roman"/>
          <w:b/>
          <w:i/>
          <w:iCs/>
          <w:color w:val="000000"/>
          <w:sz w:val="28"/>
          <w:szCs w:val="28"/>
        </w:rPr>
        <w:t xml:space="preserve"> год</w:t>
      </w:r>
    </w:p>
    <w:p w:rsidR="00315ECC" w:rsidRPr="007962F2" w:rsidRDefault="00315ECC" w:rsidP="008D43B4">
      <w:pPr>
        <w:tabs>
          <w:tab w:val="left" w:pos="567"/>
        </w:tabs>
        <w:spacing w:after="0"/>
        <w:jc w:val="both"/>
        <w:rPr>
          <w:rFonts w:ascii="Times New Roman" w:hAnsi="Times New Roman" w:cs="Times New Roman"/>
          <w:sz w:val="28"/>
          <w:szCs w:val="28"/>
          <w:lang w:eastAsia="fa-IR" w:bidi="fa-IR"/>
        </w:rPr>
      </w:pPr>
      <w:r>
        <w:rPr>
          <w:sz w:val="28"/>
          <w:szCs w:val="28"/>
          <w:lang w:eastAsia="fa-IR" w:bidi="fa-IR"/>
        </w:rPr>
        <w:t xml:space="preserve">        </w:t>
      </w:r>
      <w:r w:rsidR="007962F2">
        <w:rPr>
          <w:sz w:val="28"/>
          <w:szCs w:val="28"/>
          <w:lang w:eastAsia="fa-IR" w:bidi="fa-IR"/>
        </w:rPr>
        <w:t xml:space="preserve"> </w:t>
      </w:r>
      <w:r w:rsidRPr="007962F2">
        <w:rPr>
          <w:rFonts w:ascii="Times New Roman" w:hAnsi="Times New Roman" w:cs="Times New Roman"/>
          <w:sz w:val="28"/>
          <w:szCs w:val="28"/>
          <w:lang w:eastAsia="fa-IR" w:bidi="fa-IR"/>
        </w:rPr>
        <w:t xml:space="preserve">В отчетном году в соответствии со статьей 264.4 Бюджетного кодекса Российской Федерации, статьей </w:t>
      </w:r>
      <w:r w:rsidR="00444FFB" w:rsidRPr="007962F2">
        <w:rPr>
          <w:rFonts w:ascii="Times New Roman" w:hAnsi="Times New Roman" w:cs="Times New Roman"/>
          <w:sz w:val="28"/>
          <w:szCs w:val="28"/>
          <w:lang w:eastAsia="fa-IR" w:bidi="fa-IR"/>
        </w:rPr>
        <w:t xml:space="preserve">49 </w:t>
      </w:r>
      <w:r w:rsidRPr="007962F2">
        <w:rPr>
          <w:rFonts w:ascii="Times New Roman" w:hAnsi="Times New Roman" w:cs="Times New Roman"/>
          <w:sz w:val="28"/>
          <w:szCs w:val="28"/>
          <w:lang w:eastAsia="fa-IR" w:bidi="fa-IR"/>
        </w:rPr>
        <w:t xml:space="preserve">Положения «О бюджетном процессе в муниципальном образовании </w:t>
      </w:r>
      <w:proofErr w:type="spellStart"/>
      <w:r w:rsidRPr="007962F2">
        <w:rPr>
          <w:rFonts w:ascii="Times New Roman" w:hAnsi="Times New Roman" w:cs="Times New Roman"/>
          <w:sz w:val="28"/>
          <w:szCs w:val="28"/>
          <w:lang w:eastAsia="fa-IR" w:bidi="fa-IR"/>
        </w:rPr>
        <w:t>Саракташский</w:t>
      </w:r>
      <w:proofErr w:type="spellEnd"/>
      <w:r w:rsidRPr="007962F2">
        <w:rPr>
          <w:rFonts w:ascii="Times New Roman" w:hAnsi="Times New Roman" w:cs="Times New Roman"/>
          <w:sz w:val="28"/>
          <w:szCs w:val="28"/>
          <w:lang w:eastAsia="fa-IR" w:bidi="fa-IR"/>
        </w:rPr>
        <w:t xml:space="preserve"> поссовет» Счетной палатой проведена внешняя проверка отчета об исполнении бюджета муниципального образования </w:t>
      </w:r>
      <w:proofErr w:type="spellStart"/>
      <w:r w:rsidRPr="007962F2">
        <w:rPr>
          <w:rFonts w:ascii="Times New Roman" w:hAnsi="Times New Roman" w:cs="Times New Roman"/>
          <w:sz w:val="28"/>
          <w:szCs w:val="28"/>
          <w:lang w:eastAsia="fa-IR" w:bidi="fa-IR"/>
        </w:rPr>
        <w:t>Саракташский</w:t>
      </w:r>
      <w:proofErr w:type="spellEnd"/>
      <w:r w:rsidRPr="007962F2">
        <w:rPr>
          <w:rFonts w:ascii="Times New Roman" w:hAnsi="Times New Roman" w:cs="Times New Roman"/>
          <w:sz w:val="28"/>
          <w:szCs w:val="28"/>
          <w:lang w:eastAsia="fa-IR" w:bidi="fa-IR"/>
        </w:rPr>
        <w:t xml:space="preserve"> поссовет за 201</w:t>
      </w:r>
      <w:r w:rsidR="00ED0C0D">
        <w:rPr>
          <w:rFonts w:ascii="Times New Roman" w:hAnsi="Times New Roman" w:cs="Times New Roman"/>
          <w:sz w:val="28"/>
          <w:szCs w:val="28"/>
          <w:lang w:eastAsia="fa-IR" w:bidi="fa-IR"/>
        </w:rPr>
        <w:t>9</w:t>
      </w:r>
      <w:r w:rsidRPr="007962F2">
        <w:rPr>
          <w:rFonts w:ascii="Times New Roman" w:hAnsi="Times New Roman" w:cs="Times New Roman"/>
          <w:sz w:val="28"/>
          <w:szCs w:val="28"/>
          <w:lang w:eastAsia="fa-IR" w:bidi="fa-IR"/>
        </w:rPr>
        <w:t xml:space="preserve"> год.</w:t>
      </w:r>
    </w:p>
    <w:p w:rsidR="00315ECC" w:rsidRDefault="00315ECC" w:rsidP="009B781D">
      <w:pPr>
        <w:tabs>
          <w:tab w:val="left" w:pos="567"/>
        </w:tabs>
        <w:autoSpaceDE w:val="0"/>
        <w:autoSpaceDN w:val="0"/>
        <w:adjustRightInd w:val="0"/>
        <w:spacing w:after="0"/>
        <w:jc w:val="both"/>
        <w:rPr>
          <w:rFonts w:ascii="Times New Roman" w:eastAsia="Times New Roman" w:hAnsi="Times New Roman" w:cs="Times New Roman"/>
          <w:sz w:val="28"/>
          <w:szCs w:val="28"/>
        </w:rPr>
      </w:pPr>
      <w:r w:rsidRPr="007962F2">
        <w:rPr>
          <w:rFonts w:ascii="Times New Roman" w:eastAsia="Times New Roman" w:hAnsi="Times New Roman" w:cs="Times New Roman"/>
          <w:sz w:val="28"/>
          <w:szCs w:val="28"/>
        </w:rPr>
        <w:t xml:space="preserve">        Годовая бюджетная отчетность муниципального образования </w:t>
      </w:r>
      <w:proofErr w:type="spellStart"/>
      <w:r w:rsidRPr="007962F2">
        <w:rPr>
          <w:rFonts w:ascii="Times New Roman" w:eastAsia="Times New Roman" w:hAnsi="Times New Roman" w:cs="Times New Roman"/>
          <w:sz w:val="28"/>
          <w:szCs w:val="28"/>
        </w:rPr>
        <w:t>Саракташский</w:t>
      </w:r>
      <w:proofErr w:type="spellEnd"/>
      <w:r w:rsidRPr="007962F2">
        <w:rPr>
          <w:rFonts w:ascii="Times New Roman" w:eastAsia="Times New Roman" w:hAnsi="Times New Roman" w:cs="Times New Roman"/>
          <w:sz w:val="28"/>
          <w:szCs w:val="28"/>
        </w:rPr>
        <w:t xml:space="preserve"> поссовет за 201</w:t>
      </w:r>
      <w:r w:rsidR="00ED0C0D">
        <w:rPr>
          <w:rFonts w:ascii="Times New Roman" w:eastAsia="Times New Roman" w:hAnsi="Times New Roman" w:cs="Times New Roman"/>
          <w:sz w:val="28"/>
          <w:szCs w:val="28"/>
        </w:rPr>
        <w:t>9</w:t>
      </w:r>
      <w:r w:rsidRPr="007962F2">
        <w:rPr>
          <w:rFonts w:ascii="Times New Roman" w:eastAsia="Times New Roman" w:hAnsi="Times New Roman" w:cs="Times New Roman"/>
          <w:sz w:val="28"/>
          <w:szCs w:val="28"/>
        </w:rPr>
        <w:t xml:space="preserve"> год представлена </w:t>
      </w:r>
      <w:r w:rsidR="008262A1" w:rsidRPr="007962F2">
        <w:rPr>
          <w:rFonts w:ascii="Times New Roman" w:eastAsia="Times New Roman" w:hAnsi="Times New Roman" w:cs="Times New Roman"/>
          <w:sz w:val="28"/>
          <w:szCs w:val="28"/>
        </w:rPr>
        <w:t>ведущим специалистом-бухгалтером</w:t>
      </w:r>
      <w:r w:rsidRPr="007962F2">
        <w:rPr>
          <w:rFonts w:ascii="Times New Roman" w:eastAsia="Times New Roman" w:hAnsi="Times New Roman" w:cs="Times New Roman"/>
          <w:sz w:val="28"/>
          <w:szCs w:val="28"/>
        </w:rPr>
        <w:t xml:space="preserve"> в Счетную палату с соблюдением сроков</w:t>
      </w:r>
      <w:r w:rsidR="00D94B53">
        <w:rPr>
          <w:rFonts w:ascii="Times New Roman" w:eastAsia="Times New Roman" w:hAnsi="Times New Roman" w:cs="Times New Roman"/>
          <w:sz w:val="28"/>
          <w:szCs w:val="28"/>
        </w:rPr>
        <w:t xml:space="preserve"> </w:t>
      </w:r>
      <w:r w:rsidR="00ED0C0D">
        <w:rPr>
          <w:rFonts w:ascii="Times New Roman" w:eastAsia="Times New Roman" w:hAnsi="Times New Roman" w:cs="Times New Roman"/>
          <w:sz w:val="28"/>
          <w:szCs w:val="28"/>
        </w:rPr>
        <w:t>представления в составе:</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Баланс по поступлениям и выбытиям бюджетных средств </w:t>
      </w:r>
      <w:hyperlink w:anchor="Par10094" w:tooltip="            БАЛАНС ПО ПОСТУПЛЕНИЯМ И ВЫБЫТИЯМ БЮДЖЕТНЫХ СРЕДСТВ" w:history="1">
        <w:r w:rsidRPr="007E54EE">
          <w:rPr>
            <w:rFonts w:ascii="Times New Roman" w:hAnsi="Times New Roman" w:cs="Times New Roman"/>
            <w:sz w:val="28"/>
            <w:szCs w:val="28"/>
          </w:rPr>
          <w:t>(ф. 0503140)</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Баланс исполнения бюджета </w:t>
      </w:r>
      <w:hyperlink w:anchor="Par4074" w:tooltip="                                  БАЛАНС" w:history="1">
        <w:r w:rsidRPr="007E54EE">
          <w:rPr>
            <w:rFonts w:ascii="Times New Roman" w:hAnsi="Times New Roman" w:cs="Times New Roman"/>
            <w:sz w:val="28"/>
            <w:szCs w:val="28"/>
          </w:rPr>
          <w:t>(ф. 0503120)</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Справка по консолидируемым расчетам </w:t>
      </w:r>
      <w:hyperlink w:anchor="Par7509" w:tooltip="                                  СПРАВКА" w:history="1">
        <w:r w:rsidRPr="007E54EE">
          <w:rPr>
            <w:rFonts w:ascii="Times New Roman" w:hAnsi="Times New Roman" w:cs="Times New Roman"/>
            <w:sz w:val="28"/>
            <w:szCs w:val="28"/>
          </w:rPr>
          <w:t>(ф. 0503125)</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бюджетных обязательствах </w:t>
      </w:r>
      <w:hyperlink w:anchor="Par8232" w:tooltip="                                   ОТЧЕТ" w:history="1">
        <w:r w:rsidRPr="007E54EE">
          <w:rPr>
            <w:rFonts w:ascii="Times New Roman" w:hAnsi="Times New Roman" w:cs="Times New Roman"/>
            <w:sz w:val="28"/>
            <w:szCs w:val="28"/>
          </w:rPr>
          <w:t>(ф. 0503128)</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Справка по заключению счетов бюджетного учета отчетного финансового года </w:t>
      </w:r>
      <w:hyperlink w:anchor="Par3176" w:tooltip="                                  Справка" w:history="1">
        <w:r w:rsidRPr="007E54EE">
          <w:rPr>
            <w:rFonts w:ascii="Times New Roman" w:hAnsi="Times New Roman" w:cs="Times New Roman"/>
            <w:sz w:val="28"/>
            <w:szCs w:val="28"/>
          </w:rPr>
          <w:t>(ф. 0503110)</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кассовом поступлении и выбытии бюджетных средств </w:t>
      </w:r>
      <w:hyperlink w:anchor="Par7185" w:tooltip="                                   ОТЧЕТ" w:history="1">
        <w:r w:rsidRPr="007E54EE">
          <w:rPr>
            <w:rFonts w:ascii="Times New Roman" w:hAnsi="Times New Roman" w:cs="Times New Roman"/>
            <w:sz w:val="28"/>
            <w:szCs w:val="28"/>
          </w:rPr>
          <w:t>(ф. 0503124)</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об исполнении бюджета </w:t>
      </w:r>
      <w:hyperlink w:anchor="Par3601" w:tooltip="                                   ОТЧЕТ" w:history="1">
        <w:r w:rsidRPr="007E54EE">
          <w:rPr>
            <w:rFonts w:ascii="Times New Roman" w:hAnsi="Times New Roman" w:cs="Times New Roman"/>
            <w:sz w:val="28"/>
            <w:szCs w:val="28"/>
          </w:rPr>
          <w:t>(ф. 0503117)</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движении денежных средств </w:t>
      </w:r>
      <w:hyperlink w:anchor="Par6687" w:tooltip="                     ОТЧЕТ О ДВИЖЕНИИ ДЕНЕЖНЫХ СРЕДСТВ" w:history="1">
        <w:r w:rsidRPr="007E54EE">
          <w:rPr>
            <w:rFonts w:ascii="Times New Roman" w:hAnsi="Times New Roman" w:cs="Times New Roman"/>
            <w:sz w:val="28"/>
            <w:szCs w:val="28"/>
          </w:rPr>
          <w:t>(ф. 0503123)</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Отчет о финансовых результатах деятельности </w:t>
      </w:r>
      <w:hyperlink w:anchor="Par5823" w:tooltip="                ОТЧЕТ О ФИНАНСОВЫХ РЕЗУЛЬТАТАХ ДЕЯТЕЛЬНОСТИ" w:history="1">
        <w:r w:rsidRPr="007E54EE">
          <w:rPr>
            <w:rFonts w:ascii="Times New Roman" w:hAnsi="Times New Roman" w:cs="Times New Roman"/>
            <w:sz w:val="28"/>
            <w:szCs w:val="28"/>
          </w:rPr>
          <w:t>(ф. 0503121)</w:t>
        </w:r>
      </w:hyperlink>
      <w:r w:rsidRPr="007E54EE">
        <w:rPr>
          <w:rFonts w:ascii="Times New Roman" w:hAnsi="Times New Roman" w:cs="Times New Roman"/>
          <w:sz w:val="28"/>
          <w:szCs w:val="28"/>
        </w:rPr>
        <w:t>;</w:t>
      </w:r>
    </w:p>
    <w:p w:rsidR="00ED0C0D" w:rsidRPr="007E54EE" w:rsidRDefault="00ED0C0D" w:rsidP="00ED0C0D">
      <w:pPr>
        <w:pStyle w:val="ConsPlusNormal"/>
        <w:spacing w:line="276" w:lineRule="auto"/>
        <w:ind w:firstLine="567"/>
        <w:jc w:val="both"/>
        <w:rPr>
          <w:rFonts w:ascii="Times New Roman" w:hAnsi="Times New Roman" w:cs="Times New Roman"/>
          <w:sz w:val="28"/>
          <w:szCs w:val="28"/>
        </w:rPr>
      </w:pPr>
      <w:r w:rsidRPr="007E54EE">
        <w:rPr>
          <w:rFonts w:ascii="Times New Roman" w:hAnsi="Times New Roman" w:cs="Times New Roman"/>
          <w:sz w:val="28"/>
          <w:szCs w:val="28"/>
        </w:rPr>
        <w:t xml:space="preserve">Пояснительная записка </w:t>
      </w:r>
      <w:hyperlink w:anchor="Par12384" w:tooltip="                           ПОЯСНИТЕЛЬНАЯ ЗАПИСКА" w:history="1">
        <w:r w:rsidRPr="007E54EE">
          <w:rPr>
            <w:rFonts w:ascii="Times New Roman" w:hAnsi="Times New Roman" w:cs="Times New Roman"/>
            <w:sz w:val="28"/>
            <w:szCs w:val="28"/>
          </w:rPr>
          <w:t>(ф. 0503160)</w:t>
        </w:r>
      </w:hyperlink>
      <w:r w:rsidRPr="007E54EE">
        <w:rPr>
          <w:rFonts w:ascii="Times New Roman" w:hAnsi="Times New Roman" w:cs="Times New Roman"/>
          <w:sz w:val="28"/>
          <w:szCs w:val="28"/>
        </w:rPr>
        <w:t>.</w:t>
      </w:r>
    </w:p>
    <w:p w:rsidR="00315ECC" w:rsidRPr="007962F2" w:rsidRDefault="007962F2" w:rsidP="009B781D">
      <w:pPr>
        <w:tabs>
          <w:tab w:val="left" w:pos="567"/>
          <w:tab w:val="left" w:pos="993"/>
        </w:tabs>
        <w:spacing w:after="0"/>
        <w:jc w:val="both"/>
        <w:rPr>
          <w:rFonts w:ascii="Times New Roman" w:eastAsia="Calibri" w:hAnsi="Times New Roman" w:cs="Times New Roman"/>
          <w:spacing w:val="-2"/>
          <w:sz w:val="28"/>
          <w:szCs w:val="28"/>
        </w:rPr>
      </w:pPr>
      <w:r>
        <w:rPr>
          <w:rFonts w:ascii="Times New Roman" w:eastAsia="Calibri" w:hAnsi="Times New Roman" w:cs="Times New Roman"/>
          <w:spacing w:val="-4"/>
          <w:sz w:val="28"/>
          <w:szCs w:val="28"/>
        </w:rPr>
        <w:t xml:space="preserve">        </w:t>
      </w:r>
      <w:r w:rsidR="00315ECC" w:rsidRPr="007962F2">
        <w:rPr>
          <w:rFonts w:ascii="Times New Roman" w:eastAsia="Calibri" w:hAnsi="Times New Roman" w:cs="Times New Roman"/>
          <w:spacing w:val="-4"/>
          <w:sz w:val="28"/>
          <w:szCs w:val="28"/>
        </w:rPr>
        <w:t>Согласно</w:t>
      </w:r>
      <w:r w:rsidR="00315ECC" w:rsidRPr="007962F2">
        <w:rPr>
          <w:rFonts w:ascii="Times New Roman" w:eastAsia="Calibri" w:hAnsi="Times New Roman" w:cs="Times New Roman"/>
          <w:spacing w:val="-4"/>
        </w:rPr>
        <w:t xml:space="preserve"> </w:t>
      </w:r>
      <w:r w:rsidR="00315ECC" w:rsidRPr="007962F2">
        <w:rPr>
          <w:rFonts w:ascii="Times New Roman" w:eastAsia="Calibri" w:hAnsi="Times New Roman" w:cs="Times New Roman"/>
          <w:sz w:val="28"/>
          <w:szCs w:val="28"/>
        </w:rPr>
        <w:t xml:space="preserve">Годовому отчету основные характеристики исполнения </w:t>
      </w:r>
      <w:r w:rsidR="00315ECC" w:rsidRPr="007962F2">
        <w:rPr>
          <w:rFonts w:ascii="Times New Roman" w:eastAsia="Calibri" w:hAnsi="Times New Roman" w:cs="Times New Roman"/>
          <w:spacing w:val="-2"/>
          <w:sz w:val="28"/>
          <w:szCs w:val="28"/>
        </w:rPr>
        <w:t xml:space="preserve">бюджета </w:t>
      </w:r>
      <w:r w:rsidR="00315ECC" w:rsidRPr="007962F2">
        <w:rPr>
          <w:rFonts w:ascii="Times New Roman" w:eastAsia="Calibri" w:hAnsi="Times New Roman" w:cs="Times New Roman"/>
          <w:sz w:val="28"/>
          <w:szCs w:val="28"/>
        </w:rPr>
        <w:t>за 201</w:t>
      </w:r>
      <w:r w:rsidR="00ED0C0D">
        <w:rPr>
          <w:rFonts w:ascii="Times New Roman" w:eastAsia="Calibri" w:hAnsi="Times New Roman" w:cs="Times New Roman"/>
          <w:sz w:val="28"/>
          <w:szCs w:val="28"/>
        </w:rPr>
        <w:t>9</w:t>
      </w:r>
      <w:r w:rsidR="00315ECC" w:rsidRPr="007962F2">
        <w:rPr>
          <w:rFonts w:ascii="Times New Roman" w:eastAsia="Calibri" w:hAnsi="Times New Roman" w:cs="Times New Roman"/>
          <w:sz w:val="28"/>
          <w:szCs w:val="28"/>
        </w:rPr>
        <w:t xml:space="preserve"> год</w:t>
      </w:r>
      <w:r w:rsidR="00315ECC" w:rsidRPr="007962F2">
        <w:rPr>
          <w:rFonts w:ascii="Times New Roman" w:eastAsia="Calibri" w:hAnsi="Times New Roman" w:cs="Times New Roman"/>
          <w:spacing w:val="-2"/>
          <w:sz w:val="28"/>
          <w:szCs w:val="28"/>
        </w:rPr>
        <w:t xml:space="preserve"> составили:</w:t>
      </w:r>
    </w:p>
    <w:p w:rsidR="00315ECC" w:rsidRPr="007962F2" w:rsidRDefault="007962F2" w:rsidP="009B781D">
      <w:pPr>
        <w:tabs>
          <w:tab w:val="left" w:pos="993"/>
        </w:tabs>
        <w:spacing w:after="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w:t>
      </w:r>
      <w:r w:rsidR="00315ECC" w:rsidRPr="007962F2">
        <w:rPr>
          <w:rFonts w:ascii="Times New Roman" w:eastAsia="Calibri" w:hAnsi="Times New Roman" w:cs="Times New Roman"/>
          <w:spacing w:val="-2"/>
          <w:sz w:val="28"/>
          <w:szCs w:val="28"/>
        </w:rPr>
        <w:t xml:space="preserve">по доходам – </w:t>
      </w:r>
      <w:r w:rsidR="003E41A4">
        <w:rPr>
          <w:rFonts w:ascii="Times New Roman" w:eastAsia="Calibri" w:hAnsi="Times New Roman" w:cs="Times New Roman"/>
          <w:spacing w:val="-2"/>
          <w:sz w:val="28"/>
          <w:szCs w:val="28"/>
        </w:rPr>
        <w:t>98 119 906,30</w:t>
      </w:r>
      <w:r w:rsidR="00315ECC" w:rsidRPr="007962F2">
        <w:rPr>
          <w:rFonts w:ascii="Times New Roman" w:eastAsia="Calibri" w:hAnsi="Times New Roman" w:cs="Times New Roman"/>
          <w:spacing w:val="-2"/>
          <w:sz w:val="28"/>
          <w:szCs w:val="28"/>
        </w:rPr>
        <w:t xml:space="preserve"> рублей, или </w:t>
      </w:r>
      <w:r w:rsidR="003E41A4">
        <w:rPr>
          <w:rFonts w:ascii="Times New Roman" w:eastAsia="Calibri" w:hAnsi="Times New Roman" w:cs="Times New Roman"/>
          <w:spacing w:val="-2"/>
          <w:sz w:val="28"/>
          <w:szCs w:val="28"/>
        </w:rPr>
        <w:t>100</w:t>
      </w:r>
      <w:r w:rsidR="00315ECC" w:rsidRPr="007962F2">
        <w:rPr>
          <w:rFonts w:ascii="Times New Roman" w:eastAsia="Calibri" w:hAnsi="Times New Roman" w:cs="Times New Roman"/>
          <w:spacing w:val="-2"/>
          <w:sz w:val="28"/>
          <w:szCs w:val="28"/>
        </w:rPr>
        <w:t xml:space="preserve">% от утвержденных </w:t>
      </w:r>
      <w:r w:rsidR="00444FFB" w:rsidRPr="007962F2">
        <w:rPr>
          <w:rFonts w:ascii="Times New Roman" w:eastAsia="Calibri" w:hAnsi="Times New Roman" w:cs="Times New Roman"/>
          <w:spacing w:val="-2"/>
          <w:sz w:val="28"/>
          <w:szCs w:val="28"/>
        </w:rPr>
        <w:t xml:space="preserve">бюджетных </w:t>
      </w:r>
      <w:r w:rsidR="00315ECC" w:rsidRPr="007962F2">
        <w:rPr>
          <w:rFonts w:ascii="Times New Roman" w:eastAsia="Calibri" w:hAnsi="Times New Roman" w:cs="Times New Roman"/>
          <w:spacing w:val="-2"/>
          <w:sz w:val="28"/>
          <w:szCs w:val="28"/>
        </w:rPr>
        <w:t xml:space="preserve">показателей </w:t>
      </w:r>
      <w:r w:rsidR="003E41A4">
        <w:rPr>
          <w:rFonts w:ascii="Times New Roman" w:hAnsi="Times New Roman" w:cs="Times New Roman"/>
          <w:sz w:val="28"/>
          <w:szCs w:val="28"/>
        </w:rPr>
        <w:t>98 119 906,30</w:t>
      </w:r>
      <w:r w:rsidR="00315ECC" w:rsidRPr="007962F2">
        <w:rPr>
          <w:rFonts w:ascii="Times New Roman" w:hAnsi="Times New Roman" w:cs="Times New Roman"/>
          <w:sz w:val="28"/>
          <w:szCs w:val="28"/>
        </w:rPr>
        <w:t xml:space="preserve"> рублей</w:t>
      </w:r>
      <w:r w:rsidR="00315ECC" w:rsidRPr="007962F2">
        <w:rPr>
          <w:rFonts w:ascii="Times New Roman" w:eastAsia="Calibri" w:hAnsi="Times New Roman" w:cs="Times New Roman"/>
          <w:spacing w:val="-2"/>
          <w:sz w:val="28"/>
          <w:szCs w:val="28"/>
        </w:rPr>
        <w:t xml:space="preserve">  (к уровню 201</w:t>
      </w:r>
      <w:r w:rsidR="003E41A4">
        <w:rPr>
          <w:rFonts w:ascii="Times New Roman" w:eastAsia="Calibri" w:hAnsi="Times New Roman" w:cs="Times New Roman"/>
          <w:spacing w:val="-2"/>
          <w:sz w:val="28"/>
          <w:szCs w:val="28"/>
        </w:rPr>
        <w:t>8</w:t>
      </w:r>
      <w:r w:rsidR="00315ECC" w:rsidRPr="007962F2">
        <w:rPr>
          <w:rFonts w:ascii="Times New Roman" w:eastAsia="Calibri" w:hAnsi="Times New Roman" w:cs="Times New Roman"/>
          <w:spacing w:val="-2"/>
          <w:sz w:val="28"/>
          <w:szCs w:val="28"/>
        </w:rPr>
        <w:t xml:space="preserve"> года объем доходов у</w:t>
      </w:r>
      <w:r w:rsidR="003E41A4">
        <w:rPr>
          <w:rFonts w:ascii="Times New Roman" w:eastAsia="Calibri" w:hAnsi="Times New Roman" w:cs="Times New Roman"/>
          <w:spacing w:val="-2"/>
          <w:sz w:val="28"/>
          <w:szCs w:val="28"/>
        </w:rPr>
        <w:t xml:space="preserve">величился </w:t>
      </w:r>
      <w:r w:rsidR="00315ECC" w:rsidRPr="007962F2">
        <w:rPr>
          <w:rFonts w:ascii="Times New Roman" w:eastAsia="Calibri" w:hAnsi="Times New Roman" w:cs="Times New Roman"/>
          <w:spacing w:val="-2"/>
          <w:sz w:val="28"/>
          <w:szCs w:val="28"/>
        </w:rPr>
        <w:t xml:space="preserve">на </w:t>
      </w:r>
      <w:r w:rsidR="003E41A4">
        <w:rPr>
          <w:rFonts w:ascii="Times New Roman" w:eastAsia="Calibri" w:hAnsi="Times New Roman" w:cs="Times New Roman"/>
          <w:spacing w:val="-2"/>
          <w:sz w:val="28"/>
          <w:szCs w:val="28"/>
        </w:rPr>
        <w:t>16,6</w:t>
      </w:r>
      <w:r w:rsidR="00315ECC" w:rsidRPr="007962F2">
        <w:rPr>
          <w:rFonts w:ascii="Times New Roman" w:eastAsia="Calibri" w:hAnsi="Times New Roman" w:cs="Times New Roman"/>
          <w:spacing w:val="-2"/>
          <w:sz w:val="28"/>
          <w:szCs w:val="28"/>
        </w:rPr>
        <w:t>%);</w:t>
      </w:r>
    </w:p>
    <w:p w:rsidR="00315ECC" w:rsidRDefault="007962F2" w:rsidP="009B781D">
      <w:pPr>
        <w:tabs>
          <w:tab w:val="left" w:pos="567"/>
          <w:tab w:val="left" w:pos="993"/>
        </w:tabs>
        <w:spacing w:after="0"/>
        <w:jc w:val="both"/>
        <w:rPr>
          <w:rFonts w:ascii="Times New Roman" w:eastAsia="Calibri" w:hAnsi="Times New Roman" w:cs="Times New Roman"/>
          <w:spacing w:val="-4"/>
          <w:sz w:val="28"/>
          <w:szCs w:val="28"/>
        </w:rPr>
      </w:pPr>
      <w:r>
        <w:rPr>
          <w:rFonts w:ascii="Times New Roman" w:eastAsia="Calibri" w:hAnsi="Times New Roman" w:cs="Times New Roman"/>
          <w:spacing w:val="-2"/>
          <w:sz w:val="28"/>
          <w:szCs w:val="28"/>
        </w:rPr>
        <w:t xml:space="preserve">        </w:t>
      </w:r>
      <w:r w:rsidR="00315ECC" w:rsidRPr="007962F2">
        <w:rPr>
          <w:rFonts w:ascii="Times New Roman" w:eastAsia="Calibri" w:hAnsi="Times New Roman" w:cs="Times New Roman"/>
          <w:spacing w:val="-2"/>
          <w:sz w:val="28"/>
          <w:szCs w:val="28"/>
        </w:rPr>
        <w:t xml:space="preserve">по расходам  –  </w:t>
      </w:r>
      <w:r w:rsidR="003E41A4">
        <w:rPr>
          <w:rFonts w:ascii="Times New Roman" w:hAnsi="Times New Roman" w:cs="Times New Roman"/>
          <w:sz w:val="28"/>
          <w:szCs w:val="28"/>
          <w:lang w:eastAsia="ar-SA"/>
        </w:rPr>
        <w:t>99 236 223,15</w:t>
      </w:r>
      <w:r w:rsidR="00315ECC" w:rsidRPr="007962F2">
        <w:rPr>
          <w:rFonts w:ascii="Times New Roman" w:eastAsia="Calibri" w:hAnsi="Times New Roman" w:cs="Times New Roman"/>
          <w:spacing w:val="-4"/>
          <w:sz w:val="28"/>
          <w:szCs w:val="28"/>
        </w:rPr>
        <w:t xml:space="preserve">  рублей,  или </w:t>
      </w:r>
      <w:r w:rsidR="003E41A4">
        <w:rPr>
          <w:rFonts w:ascii="Times New Roman" w:eastAsia="Calibri" w:hAnsi="Times New Roman" w:cs="Times New Roman"/>
          <w:spacing w:val="-4"/>
          <w:sz w:val="28"/>
          <w:szCs w:val="28"/>
        </w:rPr>
        <w:t>99,5</w:t>
      </w:r>
      <w:r w:rsidR="00315ECC" w:rsidRPr="007962F2">
        <w:rPr>
          <w:rFonts w:ascii="Times New Roman" w:eastAsia="Calibri" w:hAnsi="Times New Roman" w:cs="Times New Roman"/>
          <w:spacing w:val="-4"/>
          <w:sz w:val="28"/>
          <w:szCs w:val="28"/>
        </w:rPr>
        <w:t xml:space="preserve">% от объема утвержденных расходов  </w:t>
      </w:r>
      <w:r w:rsidR="003E41A4">
        <w:rPr>
          <w:rFonts w:ascii="Times New Roman" w:eastAsia="Calibri" w:hAnsi="Times New Roman" w:cs="Times New Roman"/>
          <w:spacing w:val="-4"/>
          <w:sz w:val="28"/>
          <w:szCs w:val="28"/>
        </w:rPr>
        <w:t>99 724 553,18</w:t>
      </w:r>
      <w:r w:rsidR="00444FFB" w:rsidRPr="007962F2">
        <w:rPr>
          <w:rFonts w:ascii="Times New Roman" w:eastAsia="Calibri" w:hAnsi="Times New Roman" w:cs="Times New Roman"/>
          <w:spacing w:val="-4"/>
          <w:sz w:val="28"/>
          <w:szCs w:val="28"/>
        </w:rPr>
        <w:t xml:space="preserve"> </w:t>
      </w:r>
      <w:r w:rsidR="00315ECC" w:rsidRPr="007962F2">
        <w:rPr>
          <w:rFonts w:ascii="Times New Roman" w:eastAsia="Calibri" w:hAnsi="Times New Roman" w:cs="Times New Roman"/>
          <w:spacing w:val="-4"/>
          <w:sz w:val="28"/>
          <w:szCs w:val="28"/>
        </w:rPr>
        <w:t>рублей  (к уровню 201</w:t>
      </w:r>
      <w:r w:rsidR="003E41A4">
        <w:rPr>
          <w:rFonts w:ascii="Times New Roman" w:eastAsia="Calibri" w:hAnsi="Times New Roman" w:cs="Times New Roman"/>
          <w:spacing w:val="-4"/>
          <w:sz w:val="28"/>
          <w:szCs w:val="28"/>
        </w:rPr>
        <w:t>8</w:t>
      </w:r>
      <w:r w:rsidR="00315ECC" w:rsidRPr="007962F2">
        <w:rPr>
          <w:rFonts w:ascii="Times New Roman" w:eastAsia="Calibri" w:hAnsi="Times New Roman" w:cs="Times New Roman"/>
          <w:spacing w:val="-4"/>
          <w:sz w:val="28"/>
          <w:szCs w:val="28"/>
        </w:rPr>
        <w:t xml:space="preserve"> года расходы у</w:t>
      </w:r>
      <w:r w:rsidR="003E41A4">
        <w:rPr>
          <w:rFonts w:ascii="Times New Roman" w:eastAsia="Calibri" w:hAnsi="Times New Roman" w:cs="Times New Roman"/>
          <w:spacing w:val="-4"/>
          <w:sz w:val="28"/>
          <w:szCs w:val="28"/>
        </w:rPr>
        <w:t xml:space="preserve">величились </w:t>
      </w:r>
      <w:r w:rsidR="00315ECC" w:rsidRPr="007962F2">
        <w:rPr>
          <w:rFonts w:ascii="Times New Roman" w:eastAsia="Calibri" w:hAnsi="Times New Roman" w:cs="Times New Roman"/>
          <w:spacing w:val="-4"/>
          <w:sz w:val="28"/>
          <w:szCs w:val="28"/>
        </w:rPr>
        <w:t xml:space="preserve">на </w:t>
      </w:r>
      <w:r w:rsidR="003E41A4">
        <w:rPr>
          <w:rFonts w:ascii="Times New Roman" w:eastAsia="Calibri" w:hAnsi="Times New Roman" w:cs="Times New Roman"/>
          <w:spacing w:val="-4"/>
          <w:sz w:val="28"/>
          <w:szCs w:val="28"/>
        </w:rPr>
        <w:t>18,8</w:t>
      </w:r>
      <w:r w:rsidR="00444FFB" w:rsidRPr="007962F2">
        <w:rPr>
          <w:rFonts w:ascii="Times New Roman" w:eastAsia="Calibri" w:hAnsi="Times New Roman" w:cs="Times New Roman"/>
          <w:spacing w:val="-4"/>
          <w:sz w:val="28"/>
          <w:szCs w:val="28"/>
        </w:rPr>
        <w:t xml:space="preserve"> </w:t>
      </w:r>
      <w:r w:rsidR="00315ECC" w:rsidRPr="007962F2">
        <w:rPr>
          <w:rFonts w:ascii="Times New Roman" w:eastAsia="Calibri" w:hAnsi="Times New Roman" w:cs="Times New Roman"/>
          <w:spacing w:val="-4"/>
          <w:sz w:val="28"/>
          <w:szCs w:val="28"/>
        </w:rPr>
        <w:t>%).</w:t>
      </w:r>
    </w:p>
    <w:p w:rsidR="00D94B53" w:rsidRPr="007962F2" w:rsidRDefault="00D94B53" w:rsidP="00D94B53">
      <w:pPr>
        <w:tabs>
          <w:tab w:val="left" w:pos="567"/>
        </w:tabs>
        <w:autoSpaceDE w:val="0"/>
        <w:spacing w:after="0"/>
        <w:jc w:val="both"/>
        <w:rPr>
          <w:rFonts w:ascii="Times New Roman" w:eastAsia="Times New Roman" w:hAnsi="Times New Roman" w:cs="Times New Roman"/>
          <w:iCs/>
          <w:color w:val="000000"/>
          <w:sz w:val="28"/>
          <w:szCs w:val="28"/>
        </w:rPr>
      </w:pPr>
      <w:r w:rsidRPr="007962F2">
        <w:rPr>
          <w:rFonts w:ascii="Times New Roman" w:eastAsia="Times New Roman" w:hAnsi="Times New Roman" w:cs="Times New Roman"/>
          <w:sz w:val="28"/>
          <w:szCs w:val="28"/>
          <w:shd w:val="clear" w:color="auto" w:fill="FFFFFF"/>
        </w:rPr>
        <w:t xml:space="preserve">        </w:t>
      </w:r>
      <w:r w:rsidRPr="007962F2">
        <w:rPr>
          <w:rFonts w:ascii="Times New Roman" w:eastAsia="Times New Roman" w:hAnsi="Times New Roman" w:cs="Times New Roman"/>
          <w:iCs/>
          <w:color w:val="000000"/>
          <w:sz w:val="28"/>
          <w:szCs w:val="28"/>
        </w:rPr>
        <w:t xml:space="preserve">Проанализировав доходную часть бюджета муниципального образования </w:t>
      </w:r>
      <w:proofErr w:type="spellStart"/>
      <w:r w:rsidRPr="007962F2">
        <w:rPr>
          <w:rFonts w:ascii="Times New Roman" w:eastAsia="Times New Roman" w:hAnsi="Times New Roman" w:cs="Times New Roman"/>
          <w:iCs/>
          <w:color w:val="000000"/>
          <w:sz w:val="28"/>
          <w:szCs w:val="28"/>
        </w:rPr>
        <w:t>Саракташский</w:t>
      </w:r>
      <w:proofErr w:type="spellEnd"/>
      <w:r w:rsidRPr="007962F2">
        <w:rPr>
          <w:rFonts w:ascii="Times New Roman" w:eastAsia="Times New Roman" w:hAnsi="Times New Roman" w:cs="Times New Roman"/>
          <w:iCs/>
          <w:color w:val="000000"/>
          <w:sz w:val="28"/>
          <w:szCs w:val="28"/>
        </w:rPr>
        <w:t xml:space="preserve"> поссовет,  Счетная палата сделала выводы,  что бюджет муниципального образования </w:t>
      </w:r>
      <w:proofErr w:type="spellStart"/>
      <w:r w:rsidRPr="007962F2">
        <w:rPr>
          <w:rFonts w:ascii="Times New Roman" w:eastAsia="Times New Roman" w:hAnsi="Times New Roman" w:cs="Times New Roman"/>
          <w:iCs/>
          <w:color w:val="000000"/>
          <w:sz w:val="28"/>
          <w:szCs w:val="28"/>
        </w:rPr>
        <w:t>Саракташский</w:t>
      </w:r>
      <w:proofErr w:type="spellEnd"/>
      <w:r w:rsidRPr="007962F2">
        <w:rPr>
          <w:rFonts w:ascii="Times New Roman" w:eastAsia="Times New Roman" w:hAnsi="Times New Roman" w:cs="Times New Roman"/>
          <w:iCs/>
          <w:color w:val="000000"/>
          <w:sz w:val="28"/>
          <w:szCs w:val="28"/>
        </w:rPr>
        <w:t xml:space="preserve"> поссовет, формируется за счет собственных доходов в объеме </w:t>
      </w:r>
      <w:r>
        <w:rPr>
          <w:rFonts w:ascii="Times New Roman" w:eastAsia="Times New Roman" w:hAnsi="Times New Roman" w:cs="Times New Roman"/>
          <w:iCs/>
          <w:color w:val="000000"/>
          <w:sz w:val="28"/>
          <w:szCs w:val="28"/>
        </w:rPr>
        <w:t>49,2</w:t>
      </w:r>
      <w:r w:rsidRPr="007962F2">
        <w:rPr>
          <w:rFonts w:ascii="Times New Roman" w:eastAsia="Times New Roman" w:hAnsi="Times New Roman" w:cs="Times New Roman"/>
          <w:iCs/>
          <w:color w:val="000000"/>
          <w:sz w:val="28"/>
          <w:szCs w:val="28"/>
        </w:rPr>
        <w:t xml:space="preserve">% и безвозмездных поступлений </w:t>
      </w:r>
      <w:r>
        <w:rPr>
          <w:rFonts w:ascii="Times New Roman" w:eastAsia="Times New Roman" w:hAnsi="Times New Roman" w:cs="Times New Roman"/>
          <w:iCs/>
          <w:color w:val="000000"/>
          <w:sz w:val="28"/>
          <w:szCs w:val="28"/>
        </w:rPr>
        <w:t>50</w:t>
      </w:r>
      <w:r w:rsidRPr="007962F2">
        <w:rPr>
          <w:rFonts w:ascii="Times New Roman" w:eastAsia="Times New Roman" w:hAnsi="Times New Roman" w:cs="Times New Roman"/>
          <w:iCs/>
          <w:color w:val="000000"/>
          <w:sz w:val="28"/>
          <w:szCs w:val="28"/>
        </w:rPr>
        <w:t xml:space="preserve">,8%. </w:t>
      </w:r>
    </w:p>
    <w:p w:rsidR="0097607B" w:rsidRPr="007962F2" w:rsidRDefault="007962F2" w:rsidP="009B781D">
      <w:pPr>
        <w:tabs>
          <w:tab w:val="left" w:pos="567"/>
        </w:tabs>
        <w:autoSpaceDE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5ECC" w:rsidRPr="007962F2">
        <w:rPr>
          <w:rFonts w:ascii="Times New Roman" w:eastAsia="Times New Roman" w:hAnsi="Times New Roman" w:cs="Times New Roman"/>
          <w:sz w:val="28"/>
          <w:szCs w:val="28"/>
        </w:rPr>
        <w:t xml:space="preserve">Бюджет исполнен с </w:t>
      </w:r>
      <w:r w:rsidR="003E41A4">
        <w:rPr>
          <w:rFonts w:ascii="Times New Roman" w:eastAsia="Times New Roman" w:hAnsi="Times New Roman" w:cs="Times New Roman"/>
          <w:sz w:val="28"/>
          <w:szCs w:val="28"/>
        </w:rPr>
        <w:t xml:space="preserve">дефицитом </w:t>
      </w:r>
      <w:r w:rsidR="00315ECC" w:rsidRPr="007962F2">
        <w:rPr>
          <w:rFonts w:ascii="Times New Roman" w:eastAsia="Times New Roman" w:hAnsi="Times New Roman" w:cs="Times New Roman"/>
          <w:sz w:val="28"/>
          <w:szCs w:val="28"/>
        </w:rPr>
        <w:t xml:space="preserve">в объеме </w:t>
      </w:r>
      <w:r w:rsidR="003E41A4">
        <w:rPr>
          <w:rFonts w:ascii="Times New Roman" w:eastAsia="Times New Roman" w:hAnsi="Times New Roman" w:cs="Times New Roman"/>
          <w:sz w:val="28"/>
          <w:szCs w:val="28"/>
        </w:rPr>
        <w:t>1 116 316,85</w:t>
      </w:r>
      <w:r w:rsidR="00444FFB" w:rsidRPr="007962F2">
        <w:rPr>
          <w:rFonts w:ascii="Times New Roman" w:eastAsia="Times New Roman" w:hAnsi="Times New Roman" w:cs="Times New Roman"/>
          <w:sz w:val="28"/>
          <w:szCs w:val="28"/>
        </w:rPr>
        <w:t xml:space="preserve"> </w:t>
      </w:r>
      <w:r w:rsidR="00315ECC" w:rsidRPr="007962F2">
        <w:rPr>
          <w:rFonts w:ascii="Times New Roman" w:eastAsia="Times New Roman" w:hAnsi="Times New Roman" w:cs="Times New Roman"/>
          <w:sz w:val="28"/>
          <w:szCs w:val="28"/>
        </w:rPr>
        <w:t>рублей.</w:t>
      </w:r>
    </w:p>
    <w:p w:rsidR="00AA3BA2" w:rsidRDefault="00A01EE3" w:rsidP="00AA3BA2">
      <w:pPr>
        <w:spacing w:after="0"/>
        <w:ind w:firstLine="567"/>
        <w:jc w:val="both"/>
        <w:rPr>
          <w:rFonts w:ascii="Times New Roman" w:hAnsi="Times New Roman"/>
          <w:sz w:val="28"/>
          <w:szCs w:val="28"/>
        </w:rPr>
      </w:pPr>
      <w:r w:rsidRPr="007962F2">
        <w:rPr>
          <w:rFonts w:ascii="Times New Roman" w:eastAsia="Times New Roman" w:hAnsi="Times New Roman" w:cs="Times New Roman"/>
          <w:sz w:val="28"/>
          <w:szCs w:val="28"/>
        </w:rPr>
        <w:t xml:space="preserve">По данным Сведений по дебиторской и кредиторской задолженности </w:t>
      </w:r>
      <w:r w:rsidRPr="007962F2">
        <w:rPr>
          <w:rFonts w:ascii="Times New Roman" w:eastAsia="Times New Roman" w:hAnsi="Times New Roman" w:cs="Times New Roman"/>
          <w:i/>
          <w:sz w:val="28"/>
          <w:szCs w:val="28"/>
        </w:rPr>
        <w:t xml:space="preserve">(ф.0503169) </w:t>
      </w:r>
      <w:r w:rsidR="00AA3BA2" w:rsidRPr="007E54EE">
        <w:rPr>
          <w:rFonts w:ascii="Times New Roman" w:hAnsi="Times New Roman"/>
          <w:sz w:val="28"/>
          <w:szCs w:val="28"/>
        </w:rPr>
        <w:t xml:space="preserve">на 01.01.2020 </w:t>
      </w:r>
      <w:r w:rsidR="0097607B" w:rsidRPr="007962F2">
        <w:rPr>
          <w:rFonts w:ascii="Times New Roman" w:hAnsi="Times New Roman" w:cs="Times New Roman"/>
          <w:sz w:val="28"/>
          <w:szCs w:val="28"/>
        </w:rPr>
        <w:t xml:space="preserve">года </w:t>
      </w:r>
      <w:r w:rsidRPr="007962F2">
        <w:rPr>
          <w:rFonts w:ascii="Times New Roman" w:hAnsi="Times New Roman" w:cs="Times New Roman"/>
          <w:sz w:val="28"/>
          <w:szCs w:val="28"/>
        </w:rPr>
        <w:t xml:space="preserve">дебиторская задолженность </w:t>
      </w:r>
      <w:r w:rsidR="0097607B" w:rsidRPr="007962F2">
        <w:rPr>
          <w:rFonts w:ascii="Times New Roman" w:hAnsi="Times New Roman" w:cs="Times New Roman"/>
          <w:sz w:val="28"/>
          <w:szCs w:val="28"/>
        </w:rPr>
        <w:t xml:space="preserve">составила </w:t>
      </w:r>
      <w:r w:rsidR="003E41A4">
        <w:rPr>
          <w:rFonts w:ascii="Times New Roman" w:hAnsi="Times New Roman" w:cs="Times New Roman"/>
          <w:color w:val="000000"/>
          <w:sz w:val="28"/>
          <w:szCs w:val="28"/>
        </w:rPr>
        <w:lastRenderedPageBreak/>
        <w:t>54 382 943,94</w:t>
      </w:r>
      <w:r w:rsidR="0097607B" w:rsidRPr="007962F2">
        <w:rPr>
          <w:rFonts w:ascii="Times New Roman" w:hAnsi="Times New Roman" w:cs="Times New Roman"/>
          <w:color w:val="000000"/>
          <w:sz w:val="28"/>
          <w:szCs w:val="28"/>
        </w:rPr>
        <w:t xml:space="preserve"> </w:t>
      </w:r>
      <w:r w:rsidR="0097607B" w:rsidRPr="007962F2">
        <w:rPr>
          <w:rFonts w:ascii="Times New Roman" w:hAnsi="Times New Roman" w:cs="Times New Roman"/>
          <w:sz w:val="28"/>
          <w:szCs w:val="28"/>
        </w:rPr>
        <w:t xml:space="preserve">рублей, </w:t>
      </w:r>
      <w:r w:rsidR="00AA3BA2">
        <w:rPr>
          <w:rFonts w:ascii="Times New Roman" w:hAnsi="Times New Roman" w:cs="Times New Roman"/>
          <w:sz w:val="28"/>
          <w:szCs w:val="28"/>
        </w:rPr>
        <w:t>к</w:t>
      </w:r>
      <w:r w:rsidR="0097607B" w:rsidRPr="007962F2">
        <w:rPr>
          <w:rFonts w:ascii="Times New Roman" w:hAnsi="Times New Roman" w:cs="Times New Roman"/>
          <w:sz w:val="28"/>
          <w:szCs w:val="28"/>
        </w:rPr>
        <w:t xml:space="preserve">редиторская задолженность – </w:t>
      </w:r>
      <w:r w:rsidR="00AA3BA2" w:rsidRPr="00AA3BA2">
        <w:rPr>
          <w:rFonts w:ascii="Times New Roman" w:hAnsi="Times New Roman" w:cs="Times New Roman"/>
          <w:sz w:val="28"/>
          <w:szCs w:val="28"/>
        </w:rPr>
        <w:t>7 568 303,94</w:t>
      </w:r>
      <w:r w:rsidR="00AA3BA2" w:rsidRPr="007E54EE">
        <w:rPr>
          <w:sz w:val="28"/>
          <w:szCs w:val="28"/>
        </w:rPr>
        <w:t xml:space="preserve"> </w:t>
      </w:r>
      <w:r w:rsidR="00AA3BA2">
        <w:rPr>
          <w:rFonts w:ascii="Times New Roman" w:hAnsi="Times New Roman" w:cs="Times New Roman"/>
          <w:sz w:val="28"/>
          <w:szCs w:val="28"/>
        </w:rPr>
        <w:t>рублей</w:t>
      </w:r>
      <w:r w:rsidR="00AA3BA2" w:rsidRPr="007E54EE">
        <w:rPr>
          <w:rFonts w:ascii="Times New Roman" w:hAnsi="Times New Roman"/>
          <w:sz w:val="28"/>
          <w:szCs w:val="28"/>
        </w:rPr>
        <w:t xml:space="preserve">, просроченная дебиторская (кредиторская) задолженность отсутствует.  </w:t>
      </w:r>
    </w:p>
    <w:p w:rsidR="00D94B53" w:rsidRDefault="00D94B53" w:rsidP="00D94B53">
      <w:pPr>
        <w:tabs>
          <w:tab w:val="left" w:pos="567"/>
        </w:tabs>
        <w:spacing w:after="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w:t>
      </w:r>
      <w:r w:rsidRPr="0063543F">
        <w:rPr>
          <w:rFonts w:ascii="Times New Roman" w:eastAsia="Times New Roman" w:hAnsi="Times New Roman"/>
          <w:sz w:val="28"/>
          <w:szCs w:val="28"/>
          <w:shd w:val="clear" w:color="auto" w:fill="FFFFFF"/>
        </w:rPr>
        <w:t>Остаток средств на счете на конец отчетного периода 488 377,44 рублей.</w:t>
      </w:r>
    </w:p>
    <w:p w:rsidR="00D94B53" w:rsidRPr="007962F2" w:rsidRDefault="00D94B53" w:rsidP="00D94B53">
      <w:pPr>
        <w:tabs>
          <w:tab w:val="left" w:pos="567"/>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62F2">
        <w:rPr>
          <w:rFonts w:ascii="Times New Roman" w:eastAsia="Times New Roman" w:hAnsi="Times New Roman" w:cs="Times New Roman"/>
          <w:sz w:val="28"/>
          <w:szCs w:val="28"/>
        </w:rPr>
        <w:t xml:space="preserve">       В отчетном году </w:t>
      </w:r>
      <w:r>
        <w:rPr>
          <w:rFonts w:ascii="Times New Roman" w:eastAsia="Times New Roman" w:hAnsi="Times New Roman" w:cs="Times New Roman"/>
          <w:sz w:val="28"/>
          <w:szCs w:val="28"/>
        </w:rPr>
        <w:t>7</w:t>
      </w:r>
      <w:r w:rsidRPr="007962F2">
        <w:rPr>
          <w:rFonts w:ascii="Times New Roman" w:eastAsia="Times New Roman" w:hAnsi="Times New Roman" w:cs="Times New Roman"/>
          <w:sz w:val="28"/>
          <w:szCs w:val="28"/>
        </w:rPr>
        <w:t xml:space="preserve"> раз проводилась корректировка бюджета по доходам и расходам, в связи с </w:t>
      </w:r>
      <w:r>
        <w:rPr>
          <w:rFonts w:ascii="Times New Roman" w:eastAsia="Times New Roman" w:hAnsi="Times New Roman" w:cs="Times New Roman"/>
          <w:sz w:val="28"/>
          <w:szCs w:val="28"/>
        </w:rPr>
        <w:t xml:space="preserve">выделением дотаций, субсидий </w:t>
      </w:r>
      <w:r w:rsidRPr="007962F2">
        <w:rPr>
          <w:rFonts w:ascii="Times New Roman" w:eastAsia="Times New Roman" w:hAnsi="Times New Roman" w:cs="Times New Roman"/>
          <w:sz w:val="28"/>
          <w:szCs w:val="28"/>
        </w:rPr>
        <w:t xml:space="preserve">из бюджетов других уровней, поступлением дополнительных доходов и возникновением дополнительных расходов.  </w:t>
      </w:r>
    </w:p>
    <w:p w:rsidR="00D94B53" w:rsidRDefault="00D94B53" w:rsidP="00D94B53">
      <w:pPr>
        <w:spacing w:after="0"/>
        <w:ind w:firstLine="567"/>
        <w:jc w:val="both"/>
        <w:rPr>
          <w:rFonts w:ascii="Times New Roman" w:hAnsi="Times New Roman"/>
          <w:sz w:val="28"/>
          <w:szCs w:val="28"/>
        </w:rPr>
      </w:pPr>
      <w:r w:rsidRPr="00CA08A7">
        <w:rPr>
          <w:rFonts w:ascii="Times New Roman" w:hAnsi="Times New Roman"/>
          <w:sz w:val="28"/>
          <w:szCs w:val="28"/>
        </w:rPr>
        <w:t xml:space="preserve">Согласно требований ст.36 Бюджетного кодекса РФ все решения о внесении изменений в утвержденный бюджет муниципального образования </w:t>
      </w:r>
      <w:proofErr w:type="spellStart"/>
      <w:r>
        <w:rPr>
          <w:rFonts w:ascii="Times New Roman" w:hAnsi="Times New Roman"/>
          <w:sz w:val="28"/>
          <w:szCs w:val="28"/>
        </w:rPr>
        <w:t>Саракташский</w:t>
      </w:r>
      <w:proofErr w:type="spellEnd"/>
      <w:r>
        <w:rPr>
          <w:rFonts w:ascii="Times New Roman" w:hAnsi="Times New Roman"/>
          <w:sz w:val="28"/>
          <w:szCs w:val="28"/>
        </w:rPr>
        <w:t xml:space="preserve"> поссовет </w:t>
      </w:r>
      <w:r w:rsidRPr="00CA08A7">
        <w:rPr>
          <w:rFonts w:ascii="Times New Roman" w:hAnsi="Times New Roman"/>
          <w:sz w:val="28"/>
          <w:szCs w:val="28"/>
        </w:rPr>
        <w:t>на 201</w:t>
      </w:r>
      <w:r>
        <w:rPr>
          <w:rFonts w:ascii="Times New Roman" w:hAnsi="Times New Roman"/>
          <w:sz w:val="28"/>
          <w:szCs w:val="28"/>
        </w:rPr>
        <w:t>9</w:t>
      </w:r>
      <w:r w:rsidRPr="00CA08A7">
        <w:rPr>
          <w:rFonts w:ascii="Times New Roman" w:hAnsi="Times New Roman"/>
          <w:sz w:val="28"/>
          <w:szCs w:val="28"/>
        </w:rPr>
        <w:t xml:space="preserve"> год обнародованы.</w:t>
      </w:r>
    </w:p>
    <w:p w:rsidR="00AA3BA2" w:rsidRDefault="004323FF" w:rsidP="00AA3BA2">
      <w:pPr>
        <w:widowControl w:val="0"/>
        <w:tabs>
          <w:tab w:val="left" w:pos="450"/>
        </w:tabs>
        <w:suppressAutoHyphens/>
        <w:overflowPunct w:val="0"/>
        <w:autoSpaceDE w:val="0"/>
        <w:autoSpaceDN w:val="0"/>
        <w:adjustRightInd w:val="0"/>
        <w:spacing w:after="0"/>
        <w:ind w:firstLine="567"/>
        <w:jc w:val="both"/>
        <w:rPr>
          <w:rFonts w:ascii="Times New Roman" w:hAnsi="Times New Roman"/>
          <w:kern w:val="2"/>
          <w:sz w:val="28"/>
          <w:szCs w:val="28"/>
        </w:rPr>
      </w:pPr>
      <w:r>
        <w:rPr>
          <w:rFonts w:ascii="Times New Roman" w:hAnsi="Times New Roman"/>
          <w:kern w:val="2"/>
          <w:sz w:val="28"/>
          <w:szCs w:val="28"/>
        </w:rPr>
        <w:t xml:space="preserve">По </w:t>
      </w:r>
      <w:r w:rsidR="00AA3BA2" w:rsidRPr="00CB5BA3">
        <w:rPr>
          <w:rFonts w:ascii="Times New Roman" w:hAnsi="Times New Roman"/>
          <w:kern w:val="2"/>
          <w:sz w:val="28"/>
          <w:szCs w:val="28"/>
        </w:rPr>
        <w:t>результат</w:t>
      </w:r>
      <w:r>
        <w:rPr>
          <w:rFonts w:ascii="Times New Roman" w:hAnsi="Times New Roman"/>
          <w:kern w:val="2"/>
          <w:sz w:val="28"/>
          <w:szCs w:val="28"/>
        </w:rPr>
        <w:t xml:space="preserve">ам проверки </w:t>
      </w:r>
      <w:r w:rsidR="00AA3BA2" w:rsidRPr="00CB5BA3">
        <w:rPr>
          <w:rFonts w:ascii="Times New Roman" w:hAnsi="Times New Roman"/>
          <w:kern w:val="2"/>
          <w:sz w:val="28"/>
          <w:szCs w:val="28"/>
        </w:rPr>
        <w:t>бюджетной отчётности выявлено следующее:</w:t>
      </w:r>
    </w:p>
    <w:p w:rsidR="00AA3BA2" w:rsidRPr="00CB5BA3" w:rsidRDefault="00AA3BA2" w:rsidP="00AA3BA2">
      <w:pPr>
        <w:autoSpaceDE w:val="0"/>
        <w:autoSpaceDN w:val="0"/>
        <w:adjustRightInd w:val="0"/>
        <w:spacing w:after="0"/>
        <w:ind w:firstLine="540"/>
        <w:jc w:val="both"/>
        <w:rPr>
          <w:rFonts w:ascii="Times New Roman" w:hAnsi="Times New Roman"/>
          <w:sz w:val="28"/>
          <w:szCs w:val="28"/>
        </w:rPr>
      </w:pPr>
      <w:r w:rsidRPr="00CB5BA3">
        <w:rPr>
          <w:rFonts w:ascii="Times New Roman" w:hAnsi="Times New Roman"/>
          <w:sz w:val="28"/>
          <w:szCs w:val="28"/>
        </w:rPr>
        <w:t xml:space="preserve">- бюджетная отчетность главного распорядителя бюджетных средств, сформирована не в полном объеме форм, предусмотренных пунктом 11 Инструкции №191н, отсутствует (ф.0503173) «Сведения об изменении остатков валюты баланса»; </w:t>
      </w:r>
    </w:p>
    <w:p w:rsidR="00AA3BA2" w:rsidRPr="00CB5BA3" w:rsidRDefault="00AA3BA2" w:rsidP="00AA3BA2">
      <w:pPr>
        <w:tabs>
          <w:tab w:val="left" w:pos="0"/>
          <w:tab w:val="left" w:pos="567"/>
        </w:tabs>
        <w:spacing w:after="0"/>
        <w:ind w:firstLine="567"/>
        <w:jc w:val="both"/>
        <w:rPr>
          <w:rFonts w:ascii="Times New Roman" w:hAnsi="Times New Roman"/>
          <w:sz w:val="28"/>
          <w:szCs w:val="28"/>
        </w:rPr>
      </w:pPr>
      <w:r w:rsidRPr="00CB5BA3">
        <w:rPr>
          <w:rFonts w:ascii="Times New Roman" w:hAnsi="Times New Roman"/>
          <w:sz w:val="28"/>
          <w:szCs w:val="28"/>
        </w:rPr>
        <w:t xml:space="preserve">- в нарушение </w:t>
      </w:r>
      <w:r w:rsidRPr="00CB5BA3">
        <w:rPr>
          <w:rFonts w:ascii="Times New Roman" w:hAnsi="Times New Roman"/>
          <w:kern w:val="2"/>
          <w:sz w:val="28"/>
          <w:szCs w:val="28"/>
        </w:rPr>
        <w:t xml:space="preserve">п. 7 </w:t>
      </w:r>
      <w:r w:rsidRPr="00CB5BA3">
        <w:rPr>
          <w:rFonts w:ascii="Times New Roman" w:hAnsi="Times New Roman"/>
          <w:sz w:val="28"/>
          <w:szCs w:val="28"/>
          <w:lang w:eastAsia="ar-SA"/>
        </w:rPr>
        <w:t>Инструкции 191н инвентаризация обязательств п</w:t>
      </w:r>
      <w:r w:rsidRPr="00CB5BA3">
        <w:rPr>
          <w:rFonts w:ascii="Times New Roman" w:hAnsi="Times New Roman"/>
          <w:sz w:val="28"/>
          <w:szCs w:val="28"/>
        </w:rPr>
        <w:t>еред составлением годовой бю</w:t>
      </w:r>
      <w:r>
        <w:rPr>
          <w:rFonts w:ascii="Times New Roman" w:hAnsi="Times New Roman"/>
          <w:sz w:val="28"/>
          <w:szCs w:val="28"/>
        </w:rPr>
        <w:t>джетной отчетности не проведена;</w:t>
      </w:r>
    </w:p>
    <w:p w:rsidR="00AA3BA2" w:rsidRPr="00CB5BA3" w:rsidRDefault="00AA3BA2" w:rsidP="00AA3BA2">
      <w:pPr>
        <w:tabs>
          <w:tab w:val="left" w:pos="567"/>
        </w:tabs>
        <w:spacing w:after="0"/>
        <w:jc w:val="both"/>
        <w:rPr>
          <w:rFonts w:ascii="Times New Roman" w:hAnsi="Times New Roman"/>
          <w:sz w:val="28"/>
          <w:szCs w:val="28"/>
        </w:rPr>
      </w:pPr>
      <w:r w:rsidRPr="00CB5BA3">
        <w:rPr>
          <w:rFonts w:ascii="Times New Roman" w:hAnsi="Times New Roman"/>
          <w:sz w:val="28"/>
          <w:szCs w:val="28"/>
        </w:rPr>
        <w:t xml:space="preserve">     </w:t>
      </w:r>
      <w:r>
        <w:rPr>
          <w:rFonts w:ascii="Times New Roman" w:hAnsi="Times New Roman"/>
          <w:sz w:val="28"/>
          <w:szCs w:val="28"/>
        </w:rPr>
        <w:t xml:space="preserve">   </w:t>
      </w:r>
      <w:r w:rsidRPr="00CB5BA3">
        <w:rPr>
          <w:rFonts w:ascii="Times New Roman" w:hAnsi="Times New Roman"/>
          <w:sz w:val="28"/>
          <w:szCs w:val="28"/>
        </w:rPr>
        <w:t>- представленная таблица №1 «Сведения об основных направлениях деятельности» не в полной мере соответствует требованиям, уста</w:t>
      </w:r>
      <w:r>
        <w:rPr>
          <w:rFonts w:ascii="Times New Roman" w:hAnsi="Times New Roman"/>
          <w:sz w:val="28"/>
          <w:szCs w:val="28"/>
        </w:rPr>
        <w:t>новленным п.153 Инструкции 191н;</w:t>
      </w:r>
    </w:p>
    <w:p w:rsidR="00AA3BA2" w:rsidRPr="00CB5BA3" w:rsidRDefault="00AA3BA2" w:rsidP="00AA3BA2">
      <w:pPr>
        <w:autoSpaceDE w:val="0"/>
        <w:autoSpaceDN w:val="0"/>
        <w:adjustRightInd w:val="0"/>
        <w:spacing w:after="0"/>
        <w:jc w:val="both"/>
        <w:rPr>
          <w:rFonts w:ascii="Times New Roman" w:hAnsi="Times New Roman"/>
          <w:color w:val="000000"/>
          <w:sz w:val="28"/>
          <w:szCs w:val="28"/>
        </w:rPr>
      </w:pPr>
      <w:r w:rsidRPr="00CB5BA3">
        <w:rPr>
          <w:rFonts w:ascii="Times New Roman" w:hAnsi="Times New Roman"/>
          <w:kern w:val="2"/>
          <w:sz w:val="28"/>
          <w:szCs w:val="28"/>
        </w:rPr>
        <w:t xml:space="preserve">        - в составе отчетности представлены ф. 0503162 «Сведения о результатах деятельности», ф. 0503167 «Сведения о целевых иностранных кредитах», ф. 0503172 </w:t>
      </w:r>
      <w:r w:rsidRPr="00CB5BA3">
        <w:rPr>
          <w:rFonts w:ascii="Times New Roman" w:hAnsi="Times New Roman"/>
          <w:sz w:val="28"/>
          <w:szCs w:val="28"/>
        </w:rPr>
        <w:t xml:space="preserve">«Сведения о государственном (муниципальном) долге, предоставленных бюджетных кредитах», ф.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Pr="00CB5BA3">
        <w:rPr>
          <w:rFonts w:ascii="Times New Roman" w:hAnsi="Times New Roman"/>
          <w:kern w:val="2"/>
          <w:sz w:val="28"/>
          <w:szCs w:val="28"/>
        </w:rPr>
        <w:t xml:space="preserve">без числового значения, </w:t>
      </w:r>
      <w:r w:rsidRPr="00CB5BA3">
        <w:rPr>
          <w:rFonts w:ascii="Times New Roman" w:hAnsi="Times New Roman"/>
          <w:color w:val="000000"/>
          <w:sz w:val="28"/>
          <w:szCs w:val="28"/>
        </w:rPr>
        <w:t>следовательно, данные формы не должны представляться, о чем должно быть прописано в текстовой части пояснительной записки, в соответствии с требованиями п.8 Инструкции 191н</w:t>
      </w:r>
      <w:r>
        <w:rPr>
          <w:rFonts w:ascii="Times New Roman" w:hAnsi="Times New Roman"/>
          <w:color w:val="000000"/>
          <w:sz w:val="28"/>
          <w:szCs w:val="28"/>
        </w:rPr>
        <w:t>;</w:t>
      </w:r>
    </w:p>
    <w:p w:rsidR="00AA3BA2" w:rsidRPr="00AA3BA2" w:rsidRDefault="00AA3BA2" w:rsidP="00AA3BA2">
      <w:pPr>
        <w:pStyle w:val="a9"/>
        <w:numPr>
          <w:ilvl w:val="0"/>
          <w:numId w:val="24"/>
        </w:numPr>
        <w:tabs>
          <w:tab w:val="clear" w:pos="432"/>
          <w:tab w:val="num" w:pos="0"/>
          <w:tab w:val="left" w:pos="567"/>
        </w:tabs>
        <w:spacing w:after="0"/>
        <w:ind w:left="0" w:firstLine="0"/>
        <w:contextualSpacing w:val="0"/>
        <w:jc w:val="both"/>
        <w:rPr>
          <w:rFonts w:ascii="Times New Roman" w:hAnsi="Times New Roman" w:cs="Times New Roman"/>
          <w:sz w:val="28"/>
          <w:szCs w:val="28"/>
        </w:rPr>
      </w:pPr>
      <w:r>
        <w:rPr>
          <w:sz w:val="28"/>
          <w:szCs w:val="28"/>
        </w:rPr>
        <w:t xml:space="preserve"> </w:t>
      </w:r>
      <w:r w:rsidRPr="00CB5BA3">
        <w:rPr>
          <w:sz w:val="28"/>
          <w:szCs w:val="28"/>
        </w:rPr>
        <w:t xml:space="preserve">       </w:t>
      </w:r>
      <w:r w:rsidRPr="00AA3BA2">
        <w:rPr>
          <w:rFonts w:ascii="Times New Roman" w:hAnsi="Times New Roman" w:cs="Times New Roman"/>
          <w:sz w:val="28"/>
          <w:szCs w:val="28"/>
        </w:rPr>
        <w:t>- согласно п.152 Инструкции №191н, второй раздел пояснительной записки, не содержит информацию о техническом состоянии, эффективности использования, обеспеченности администрации и ее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AA3BA2" w:rsidRPr="00AA3BA2" w:rsidRDefault="00AA3BA2" w:rsidP="00AA3BA2">
      <w:pPr>
        <w:pStyle w:val="1"/>
        <w:shd w:val="clear" w:color="auto" w:fill="FFFFFF"/>
        <w:tabs>
          <w:tab w:val="left" w:pos="567"/>
        </w:tabs>
        <w:spacing w:line="276" w:lineRule="auto"/>
        <w:ind w:firstLine="0"/>
        <w:rPr>
          <w:kern w:val="2"/>
          <w:szCs w:val="28"/>
        </w:rPr>
      </w:pPr>
      <w:r w:rsidRPr="00CB5BA3">
        <w:rPr>
          <w:color w:val="000000"/>
          <w:szCs w:val="28"/>
        </w:rPr>
        <w:t xml:space="preserve">        - в составе годовой отчетности представлены ф.0503163 «Сведения об изменениях бюджетной росписи главного распорядителя бюджетных средств»,</w:t>
      </w:r>
      <w:r w:rsidRPr="00CB5BA3">
        <w:rPr>
          <w:szCs w:val="28"/>
        </w:rPr>
        <w:t xml:space="preserve"> Таблица №5 «Сведения о результатах мероприятий внутреннего государственного (муниципального) финансового контроля»</w:t>
      </w:r>
      <w:r>
        <w:rPr>
          <w:szCs w:val="28"/>
        </w:rPr>
        <w:t xml:space="preserve">, </w:t>
      </w:r>
      <w:r w:rsidRPr="00CB5BA3">
        <w:rPr>
          <w:szCs w:val="28"/>
        </w:rPr>
        <w:t xml:space="preserve">Таблица №7 </w:t>
      </w:r>
      <w:r w:rsidRPr="00CB5BA3">
        <w:rPr>
          <w:szCs w:val="28"/>
        </w:rPr>
        <w:lastRenderedPageBreak/>
        <w:t>«Сведения о результатах внешнего государственного (муниципального) финансового контроля»</w:t>
      </w:r>
      <w:r w:rsidRPr="00CB5BA3">
        <w:rPr>
          <w:kern w:val="2"/>
          <w:szCs w:val="28"/>
        </w:rPr>
        <w:t xml:space="preserve">. </w:t>
      </w:r>
      <w:r w:rsidRPr="00AA3BA2">
        <w:rPr>
          <w:kern w:val="2"/>
          <w:szCs w:val="28"/>
        </w:rPr>
        <w:t xml:space="preserve">В соответствии с </w:t>
      </w:r>
      <w:r w:rsidRPr="00AA3BA2">
        <w:rPr>
          <w:szCs w:val="28"/>
        </w:rPr>
        <w:t>Письмом Минфина России и Федерального казначейства от 31.12.2019 № 02-06-07/103996, № 07-04-05/02-29166 «О составлении и представлении годовой бюджетной отчетности, консолидированной бухгалтерской отчетности государственных (муниципальных) бюджетных и автономных учреждений финансовыми органами субъектов Российской Федерации и органами управления государственными внебюджетными фондами за 2019 год»</w:t>
      </w:r>
      <w:r w:rsidRPr="00AA3BA2">
        <w:rPr>
          <w:kern w:val="2"/>
          <w:szCs w:val="28"/>
        </w:rPr>
        <w:t xml:space="preserve"> </w:t>
      </w:r>
      <w:r w:rsidRPr="00AA3BA2">
        <w:rPr>
          <w:szCs w:val="28"/>
        </w:rPr>
        <w:t>ф.0503163, Таблицы №5, №</w:t>
      </w:r>
      <w:proofErr w:type="gramStart"/>
      <w:r w:rsidRPr="00AA3BA2">
        <w:rPr>
          <w:szCs w:val="28"/>
        </w:rPr>
        <w:t>7  не</w:t>
      </w:r>
      <w:proofErr w:type="gramEnd"/>
      <w:r w:rsidRPr="00AA3BA2">
        <w:rPr>
          <w:szCs w:val="28"/>
        </w:rPr>
        <w:t xml:space="preserve"> заполняются и </w:t>
      </w:r>
      <w:r w:rsidRPr="00AA3BA2">
        <w:rPr>
          <w:kern w:val="2"/>
          <w:szCs w:val="28"/>
        </w:rPr>
        <w:t xml:space="preserve">не представляются; </w:t>
      </w:r>
    </w:p>
    <w:p w:rsidR="00AA3BA2" w:rsidRDefault="00AA3BA2" w:rsidP="00AA3BA2">
      <w:pPr>
        <w:tabs>
          <w:tab w:val="left" w:pos="567"/>
        </w:tabs>
        <w:spacing w:after="0"/>
        <w:jc w:val="both"/>
        <w:rPr>
          <w:rFonts w:ascii="Times New Roman" w:hAnsi="Times New Roman"/>
          <w:sz w:val="28"/>
          <w:szCs w:val="28"/>
        </w:rPr>
      </w:pPr>
      <w:r w:rsidRPr="002E728F">
        <w:rPr>
          <w:rFonts w:ascii="Times New Roman" w:hAnsi="Times New Roman"/>
        </w:rPr>
        <w:t xml:space="preserve">           </w:t>
      </w:r>
      <w:r>
        <w:rPr>
          <w:rFonts w:ascii="Times New Roman" w:hAnsi="Times New Roman"/>
        </w:rPr>
        <w:t xml:space="preserve">- </w:t>
      </w:r>
      <w:r w:rsidRPr="002E728F">
        <w:rPr>
          <w:rFonts w:ascii="Times New Roman" w:hAnsi="Times New Roman"/>
          <w:sz w:val="28"/>
          <w:szCs w:val="28"/>
        </w:rPr>
        <w:t xml:space="preserve">в </w:t>
      </w:r>
      <w:r>
        <w:rPr>
          <w:rFonts w:ascii="Times New Roman" w:hAnsi="Times New Roman"/>
          <w:sz w:val="28"/>
          <w:szCs w:val="28"/>
        </w:rPr>
        <w:t xml:space="preserve">разделе 4 </w:t>
      </w:r>
      <w:r w:rsidRPr="002E728F">
        <w:rPr>
          <w:rFonts w:ascii="Times New Roman" w:hAnsi="Times New Roman"/>
          <w:sz w:val="28"/>
          <w:szCs w:val="28"/>
        </w:rPr>
        <w:t xml:space="preserve">Пояснительной записке не </w:t>
      </w:r>
      <w:proofErr w:type="gramStart"/>
      <w:r w:rsidRPr="002E728F">
        <w:rPr>
          <w:rFonts w:ascii="Times New Roman" w:hAnsi="Times New Roman"/>
          <w:sz w:val="28"/>
          <w:szCs w:val="28"/>
        </w:rPr>
        <w:t>указано,  что</w:t>
      </w:r>
      <w:proofErr w:type="gramEnd"/>
      <w:r w:rsidRPr="002E728F">
        <w:rPr>
          <w:rFonts w:ascii="Times New Roman" w:hAnsi="Times New Roman"/>
          <w:sz w:val="28"/>
          <w:szCs w:val="28"/>
        </w:rPr>
        <w:t xml:space="preserve">  изменений остатков валюты баланса на конец 2018 года и начало 2019 года не произошло. Остатки валюты баланса на конец предыдущего отчетного периода не имеют расхождений с остатк</w:t>
      </w:r>
      <w:r>
        <w:rPr>
          <w:rFonts w:ascii="Times New Roman" w:hAnsi="Times New Roman"/>
          <w:sz w:val="28"/>
          <w:szCs w:val="28"/>
        </w:rPr>
        <w:t>ами на начало отчетного периода;</w:t>
      </w:r>
    </w:p>
    <w:p w:rsidR="00AA3BA2" w:rsidRPr="00CB5BA3" w:rsidRDefault="00AA3BA2" w:rsidP="00AA3BA2">
      <w:pPr>
        <w:tabs>
          <w:tab w:val="left" w:pos="567"/>
        </w:tabs>
        <w:jc w:val="both"/>
        <w:rPr>
          <w:rFonts w:ascii="Times New Roman" w:hAnsi="Times New Roman"/>
          <w:sz w:val="28"/>
          <w:szCs w:val="28"/>
        </w:rPr>
      </w:pPr>
      <w:r>
        <w:rPr>
          <w:rFonts w:ascii="Times New Roman" w:hAnsi="Times New Roman"/>
          <w:sz w:val="28"/>
          <w:szCs w:val="28"/>
        </w:rPr>
        <w:t xml:space="preserve">       </w:t>
      </w:r>
      <w:r w:rsidRPr="00CB5BA3">
        <w:rPr>
          <w:rFonts w:ascii="Times New Roman" w:hAnsi="Times New Roman"/>
          <w:color w:val="000000"/>
          <w:sz w:val="28"/>
          <w:szCs w:val="28"/>
        </w:rPr>
        <w:t xml:space="preserve"> </w:t>
      </w:r>
      <w:r w:rsidRPr="00CB5BA3">
        <w:rPr>
          <w:rFonts w:ascii="Times New Roman" w:hAnsi="Times New Roman"/>
          <w:sz w:val="28"/>
          <w:szCs w:val="28"/>
        </w:rPr>
        <w:t>- в 5 разделе Пояснительной записке не отражена информация о не представлении в составе годового отчета, ввиду отсутствия числовых значений следующих форм:</w:t>
      </w:r>
    </w:p>
    <w:p w:rsidR="00AA3BA2" w:rsidRPr="00CB5BA3" w:rsidRDefault="00AA3BA2" w:rsidP="00AA3BA2">
      <w:pPr>
        <w:tabs>
          <w:tab w:val="left" w:pos="0"/>
          <w:tab w:val="left" w:pos="567"/>
        </w:tabs>
        <w:spacing w:after="0"/>
        <w:jc w:val="both"/>
        <w:rPr>
          <w:rFonts w:ascii="Times New Roman" w:hAnsi="Times New Roman"/>
          <w:sz w:val="28"/>
          <w:szCs w:val="28"/>
        </w:rPr>
      </w:pPr>
      <w:r w:rsidRPr="00CB5BA3">
        <w:rPr>
          <w:rFonts w:ascii="Times New Roman" w:hAnsi="Times New Roman"/>
          <w:sz w:val="28"/>
          <w:szCs w:val="28"/>
        </w:rPr>
        <w:t xml:space="preserve">        ф.0503173 «Сведения об изменении остатков валюты баланса»;</w:t>
      </w:r>
    </w:p>
    <w:p w:rsidR="00AA3BA2" w:rsidRDefault="00AA3BA2" w:rsidP="00AA3BA2">
      <w:pPr>
        <w:tabs>
          <w:tab w:val="left" w:pos="0"/>
          <w:tab w:val="left" w:pos="567"/>
        </w:tabs>
        <w:spacing w:after="0"/>
        <w:jc w:val="both"/>
        <w:rPr>
          <w:rFonts w:ascii="Times New Roman" w:hAnsi="Times New Roman"/>
          <w:sz w:val="28"/>
          <w:szCs w:val="28"/>
        </w:rPr>
      </w:pPr>
      <w:r w:rsidRPr="00CB5BA3">
        <w:rPr>
          <w:rFonts w:ascii="Times New Roman" w:hAnsi="Times New Roman"/>
          <w:sz w:val="28"/>
          <w:szCs w:val="28"/>
        </w:rPr>
        <w:t xml:space="preserve">        ф.0503184 «Справка о суммах консолидируемых поступлений, подлежащих зачислению на счет бюджета». </w:t>
      </w:r>
    </w:p>
    <w:p w:rsidR="00315ECC" w:rsidRPr="007962F2" w:rsidRDefault="00315ECC" w:rsidP="009B781D">
      <w:pPr>
        <w:tabs>
          <w:tab w:val="left" w:pos="0"/>
        </w:tabs>
        <w:autoSpaceDE w:val="0"/>
        <w:autoSpaceDN w:val="0"/>
        <w:adjustRightInd w:val="0"/>
        <w:spacing w:after="0"/>
        <w:contextualSpacing/>
        <w:jc w:val="both"/>
        <w:rPr>
          <w:rFonts w:ascii="Times New Roman" w:eastAsia="Times New Roman" w:hAnsi="Times New Roman" w:cs="Times New Roman"/>
          <w:color w:val="000000"/>
          <w:sz w:val="28"/>
          <w:szCs w:val="28"/>
        </w:rPr>
      </w:pPr>
      <w:r w:rsidRPr="007962F2">
        <w:rPr>
          <w:rFonts w:ascii="Times New Roman" w:eastAsia="Times New Roman" w:hAnsi="Times New Roman" w:cs="Times New Roman"/>
          <w:color w:val="000000"/>
          <w:sz w:val="28"/>
          <w:szCs w:val="28"/>
        </w:rPr>
        <w:t xml:space="preserve">       Заключение на годовой отчет об исполнении бюджета муниципального образования </w:t>
      </w:r>
      <w:proofErr w:type="spellStart"/>
      <w:r w:rsidR="00A01EE3" w:rsidRPr="007962F2">
        <w:rPr>
          <w:rFonts w:ascii="Times New Roman" w:eastAsia="Times New Roman" w:hAnsi="Times New Roman" w:cs="Times New Roman"/>
          <w:color w:val="000000"/>
          <w:sz w:val="28"/>
          <w:szCs w:val="28"/>
        </w:rPr>
        <w:t>Саракташский</w:t>
      </w:r>
      <w:proofErr w:type="spellEnd"/>
      <w:r w:rsidR="00A01EE3" w:rsidRPr="007962F2">
        <w:rPr>
          <w:rFonts w:ascii="Times New Roman" w:eastAsia="Times New Roman" w:hAnsi="Times New Roman" w:cs="Times New Roman"/>
          <w:color w:val="000000"/>
          <w:sz w:val="28"/>
          <w:szCs w:val="28"/>
        </w:rPr>
        <w:t xml:space="preserve"> поссовет</w:t>
      </w:r>
      <w:r w:rsidRPr="007962F2">
        <w:rPr>
          <w:rFonts w:ascii="Times New Roman" w:eastAsia="Times New Roman" w:hAnsi="Times New Roman" w:cs="Times New Roman"/>
          <w:color w:val="000000"/>
          <w:sz w:val="28"/>
          <w:szCs w:val="28"/>
        </w:rPr>
        <w:t xml:space="preserve"> за 201</w:t>
      </w:r>
      <w:r w:rsidR="00AA3BA2">
        <w:rPr>
          <w:rFonts w:ascii="Times New Roman" w:eastAsia="Times New Roman" w:hAnsi="Times New Roman" w:cs="Times New Roman"/>
          <w:color w:val="000000"/>
          <w:sz w:val="28"/>
          <w:szCs w:val="28"/>
        </w:rPr>
        <w:t>9</w:t>
      </w:r>
      <w:r w:rsidRPr="007962F2">
        <w:rPr>
          <w:rFonts w:ascii="Times New Roman" w:eastAsia="Times New Roman" w:hAnsi="Times New Roman" w:cs="Times New Roman"/>
          <w:color w:val="000000"/>
          <w:sz w:val="28"/>
          <w:szCs w:val="28"/>
        </w:rPr>
        <w:t xml:space="preserve"> год направлено в Совет депутатов муниципального образования </w:t>
      </w:r>
      <w:proofErr w:type="spellStart"/>
      <w:r w:rsidR="00A01EE3" w:rsidRPr="007962F2">
        <w:rPr>
          <w:rFonts w:ascii="Times New Roman" w:eastAsia="Times New Roman" w:hAnsi="Times New Roman" w:cs="Times New Roman"/>
          <w:color w:val="000000"/>
          <w:sz w:val="28"/>
          <w:szCs w:val="28"/>
        </w:rPr>
        <w:t>Саракташский</w:t>
      </w:r>
      <w:proofErr w:type="spellEnd"/>
      <w:r w:rsidR="00A01EE3" w:rsidRPr="007962F2">
        <w:rPr>
          <w:rFonts w:ascii="Times New Roman" w:eastAsia="Times New Roman" w:hAnsi="Times New Roman" w:cs="Times New Roman"/>
          <w:color w:val="000000"/>
          <w:sz w:val="28"/>
          <w:szCs w:val="28"/>
        </w:rPr>
        <w:t xml:space="preserve"> поссовет </w:t>
      </w:r>
      <w:r w:rsidRPr="007962F2">
        <w:rPr>
          <w:rFonts w:ascii="Times New Roman" w:eastAsia="Times New Roman" w:hAnsi="Times New Roman" w:cs="Times New Roman"/>
          <w:color w:val="000000"/>
          <w:sz w:val="28"/>
          <w:szCs w:val="28"/>
        </w:rPr>
        <w:t xml:space="preserve"> и главе </w:t>
      </w:r>
      <w:proofErr w:type="spellStart"/>
      <w:r w:rsidR="00A01EE3" w:rsidRPr="007962F2">
        <w:rPr>
          <w:rFonts w:ascii="Times New Roman" w:eastAsia="Times New Roman" w:hAnsi="Times New Roman" w:cs="Times New Roman"/>
          <w:color w:val="000000"/>
          <w:sz w:val="28"/>
          <w:szCs w:val="28"/>
        </w:rPr>
        <w:t>Саракташского</w:t>
      </w:r>
      <w:proofErr w:type="spellEnd"/>
      <w:r w:rsidR="00A01EE3" w:rsidRPr="007962F2">
        <w:rPr>
          <w:rFonts w:ascii="Times New Roman" w:eastAsia="Times New Roman" w:hAnsi="Times New Roman" w:cs="Times New Roman"/>
          <w:color w:val="000000"/>
          <w:sz w:val="28"/>
          <w:szCs w:val="28"/>
        </w:rPr>
        <w:t xml:space="preserve"> поссовета</w:t>
      </w:r>
      <w:r w:rsidRPr="007962F2">
        <w:rPr>
          <w:rFonts w:ascii="Times New Roman" w:eastAsia="Times New Roman" w:hAnsi="Times New Roman" w:cs="Times New Roman"/>
          <w:color w:val="000000"/>
          <w:sz w:val="28"/>
          <w:szCs w:val="28"/>
        </w:rPr>
        <w:t xml:space="preserve">. </w:t>
      </w:r>
    </w:p>
    <w:p w:rsidR="00315ECC" w:rsidRPr="00767713" w:rsidRDefault="00315ECC" w:rsidP="007962F2">
      <w:pPr>
        <w:tabs>
          <w:tab w:val="left" w:pos="0"/>
        </w:tabs>
        <w:autoSpaceDE w:val="0"/>
        <w:autoSpaceDN w:val="0"/>
        <w:adjustRightInd w:val="0"/>
        <w:spacing w:after="0"/>
        <w:contextualSpacing/>
        <w:jc w:val="both"/>
        <w:rPr>
          <w:rFonts w:eastAsia="Times New Roman"/>
          <w:color w:val="000000"/>
          <w:sz w:val="28"/>
          <w:szCs w:val="28"/>
        </w:rPr>
      </w:pPr>
    </w:p>
    <w:p w:rsidR="00315ECC" w:rsidRPr="00AA21A0" w:rsidRDefault="00315ECC" w:rsidP="008D43B4">
      <w:pPr>
        <w:spacing w:line="244" w:lineRule="auto"/>
        <w:jc w:val="center"/>
        <w:rPr>
          <w:rFonts w:ascii="Times New Roman" w:eastAsia="Times New Roman" w:hAnsi="Times New Roman" w:cs="Times New Roman"/>
          <w:b/>
          <w:i/>
          <w:iCs/>
          <w:color w:val="000000"/>
          <w:sz w:val="28"/>
          <w:szCs w:val="28"/>
        </w:rPr>
      </w:pPr>
      <w:r w:rsidRPr="00AA21A0">
        <w:rPr>
          <w:rFonts w:ascii="Times New Roman" w:eastAsia="Times New Roman" w:hAnsi="Times New Roman" w:cs="Times New Roman"/>
          <w:b/>
          <w:i/>
          <w:iCs/>
          <w:color w:val="000000"/>
          <w:sz w:val="28"/>
          <w:szCs w:val="28"/>
        </w:rPr>
        <w:t>3.2. Подготовка  ежеквартальных  аналитических  записок</w:t>
      </w:r>
    </w:p>
    <w:p w:rsidR="00DA216E" w:rsidRPr="00DA216E" w:rsidRDefault="00315ECC" w:rsidP="00DA216E">
      <w:pPr>
        <w:tabs>
          <w:tab w:val="left" w:pos="2460"/>
        </w:tabs>
        <w:ind w:firstLine="567"/>
        <w:jc w:val="both"/>
        <w:rPr>
          <w:rFonts w:ascii="Times New Roman" w:eastAsia="Times New Roman" w:hAnsi="Times New Roman" w:cs="Times New Roman"/>
          <w:sz w:val="28"/>
          <w:szCs w:val="28"/>
        </w:rPr>
      </w:pPr>
      <w:r w:rsidRPr="00AA21A0">
        <w:rPr>
          <w:rFonts w:ascii="Times New Roman" w:eastAsia="Times New Roman" w:hAnsi="Times New Roman" w:cs="Times New Roman"/>
          <w:color w:val="000000"/>
          <w:sz w:val="28"/>
          <w:szCs w:val="28"/>
        </w:rPr>
        <w:t xml:space="preserve">В рамках последующего контроля Счётной палатой </w:t>
      </w:r>
      <w:proofErr w:type="spellStart"/>
      <w:r w:rsidR="00A01EE3" w:rsidRPr="00AA21A0">
        <w:rPr>
          <w:rFonts w:ascii="Times New Roman" w:eastAsia="Times New Roman" w:hAnsi="Times New Roman" w:cs="Times New Roman"/>
          <w:color w:val="000000"/>
          <w:sz w:val="28"/>
          <w:szCs w:val="28"/>
        </w:rPr>
        <w:t>Саракташского</w:t>
      </w:r>
      <w:proofErr w:type="spellEnd"/>
      <w:r w:rsidR="00A01EE3" w:rsidRPr="00AA21A0">
        <w:rPr>
          <w:rFonts w:ascii="Times New Roman" w:eastAsia="Times New Roman" w:hAnsi="Times New Roman" w:cs="Times New Roman"/>
          <w:color w:val="000000"/>
          <w:sz w:val="28"/>
          <w:szCs w:val="28"/>
        </w:rPr>
        <w:t xml:space="preserve"> поссовета </w:t>
      </w:r>
      <w:r w:rsidRPr="00AA21A0">
        <w:rPr>
          <w:rFonts w:ascii="Times New Roman" w:eastAsia="Times New Roman" w:hAnsi="Times New Roman" w:cs="Times New Roman"/>
          <w:color w:val="000000"/>
          <w:sz w:val="28"/>
          <w:szCs w:val="28"/>
        </w:rPr>
        <w:t>осуществлялась подготовка ежеквартальной информации об исполнении бюджета за первый квартал, полугодие и девять месяцев 20</w:t>
      </w:r>
      <w:r w:rsidR="00DA216E">
        <w:rPr>
          <w:rFonts w:ascii="Times New Roman" w:eastAsia="Times New Roman" w:hAnsi="Times New Roman" w:cs="Times New Roman"/>
          <w:color w:val="000000"/>
          <w:sz w:val="28"/>
          <w:szCs w:val="28"/>
        </w:rPr>
        <w:t>20</w:t>
      </w:r>
      <w:r w:rsidRPr="00AA21A0">
        <w:rPr>
          <w:rFonts w:ascii="Times New Roman" w:eastAsia="Times New Roman" w:hAnsi="Times New Roman" w:cs="Times New Roman"/>
          <w:color w:val="000000"/>
          <w:sz w:val="28"/>
          <w:szCs w:val="28"/>
        </w:rPr>
        <w:t xml:space="preserve"> года на основании отчётов об исполнении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представляемых администрацией </w:t>
      </w:r>
      <w:proofErr w:type="spellStart"/>
      <w:r w:rsidR="00A01EE3" w:rsidRPr="00AA21A0">
        <w:rPr>
          <w:rFonts w:ascii="Times New Roman" w:eastAsia="Times New Roman" w:hAnsi="Times New Roman" w:cs="Times New Roman"/>
          <w:color w:val="000000"/>
          <w:sz w:val="28"/>
          <w:szCs w:val="28"/>
        </w:rPr>
        <w:t>Саракташского</w:t>
      </w:r>
      <w:proofErr w:type="spellEnd"/>
      <w:r w:rsidR="00A01EE3" w:rsidRPr="00AA21A0">
        <w:rPr>
          <w:rFonts w:ascii="Times New Roman" w:eastAsia="Times New Roman" w:hAnsi="Times New Roman" w:cs="Times New Roman"/>
          <w:color w:val="000000"/>
          <w:sz w:val="28"/>
          <w:szCs w:val="28"/>
        </w:rPr>
        <w:t xml:space="preserve"> поссовета</w:t>
      </w:r>
      <w:r w:rsidRPr="00AA21A0">
        <w:rPr>
          <w:rFonts w:ascii="Times New Roman" w:eastAsia="Times New Roman" w:hAnsi="Times New Roman" w:cs="Times New Roman"/>
          <w:color w:val="000000"/>
          <w:sz w:val="28"/>
          <w:szCs w:val="28"/>
        </w:rPr>
        <w:t xml:space="preserve"> в Счетную палату, Совет депутатов муниципального образования </w:t>
      </w:r>
      <w:proofErr w:type="spellStart"/>
      <w:r w:rsidR="00A01EE3" w:rsidRPr="00AA21A0">
        <w:rPr>
          <w:rFonts w:ascii="Times New Roman" w:eastAsia="Times New Roman" w:hAnsi="Times New Roman" w:cs="Times New Roman"/>
          <w:color w:val="000000"/>
          <w:sz w:val="28"/>
          <w:szCs w:val="28"/>
        </w:rPr>
        <w:t>Саракташский</w:t>
      </w:r>
      <w:proofErr w:type="spellEnd"/>
      <w:r w:rsidR="00A01EE3" w:rsidRPr="00AA21A0">
        <w:rPr>
          <w:rFonts w:ascii="Times New Roman" w:eastAsia="Times New Roman" w:hAnsi="Times New Roman" w:cs="Times New Roman"/>
          <w:color w:val="000000"/>
          <w:sz w:val="28"/>
          <w:szCs w:val="28"/>
        </w:rPr>
        <w:t xml:space="preserve"> поссовет</w:t>
      </w:r>
      <w:r w:rsidR="00DA216E">
        <w:rPr>
          <w:rFonts w:ascii="Times New Roman" w:eastAsia="Times New Roman" w:hAnsi="Times New Roman" w:cs="Times New Roman"/>
          <w:color w:val="000000"/>
          <w:sz w:val="28"/>
          <w:szCs w:val="28"/>
        </w:rPr>
        <w:t xml:space="preserve">, </w:t>
      </w:r>
      <w:r w:rsidR="00DA216E" w:rsidRPr="00DA216E">
        <w:rPr>
          <w:rFonts w:ascii="Times New Roman" w:eastAsia="Times New Roman" w:hAnsi="Times New Roman" w:cs="Times New Roman"/>
          <w:sz w:val="28"/>
          <w:szCs w:val="28"/>
        </w:rPr>
        <w:t>по результатам которо</w:t>
      </w:r>
      <w:r w:rsidR="00DA216E">
        <w:rPr>
          <w:rFonts w:ascii="Times New Roman" w:hAnsi="Times New Roman" w:cs="Times New Roman"/>
          <w:sz w:val="28"/>
          <w:szCs w:val="28"/>
        </w:rPr>
        <w:t>й</w:t>
      </w:r>
      <w:r w:rsidR="00DA216E" w:rsidRPr="00DA216E">
        <w:rPr>
          <w:rFonts w:ascii="Times New Roman" w:eastAsia="Times New Roman" w:hAnsi="Times New Roman" w:cs="Times New Roman"/>
          <w:sz w:val="28"/>
          <w:szCs w:val="28"/>
        </w:rPr>
        <w:t xml:space="preserve"> были подготовлены 3 аналитические записки.</w:t>
      </w:r>
    </w:p>
    <w:p w:rsidR="00315ECC" w:rsidRPr="00AA21A0" w:rsidRDefault="00315ECC" w:rsidP="00DA216E">
      <w:pPr>
        <w:tabs>
          <w:tab w:val="left" w:pos="567"/>
        </w:tabs>
        <w:jc w:val="both"/>
        <w:rPr>
          <w:rFonts w:ascii="Times New Roman" w:eastAsia="Times New Roman" w:hAnsi="Times New Roman" w:cs="Times New Roman"/>
          <w:color w:val="000000"/>
          <w:sz w:val="28"/>
          <w:szCs w:val="28"/>
        </w:rPr>
      </w:pPr>
      <w:r w:rsidRPr="00AA21A0">
        <w:rPr>
          <w:rFonts w:ascii="Times New Roman" w:eastAsia="Times New Roman" w:hAnsi="Times New Roman" w:cs="Times New Roman"/>
          <w:color w:val="000000"/>
          <w:sz w:val="28"/>
          <w:szCs w:val="28"/>
        </w:rPr>
        <w:t xml:space="preserve">        Результаты проведённого анализа по итогам исполнения </w:t>
      </w:r>
      <w:r w:rsidR="00A01EE3" w:rsidRPr="00AA21A0">
        <w:rPr>
          <w:rFonts w:ascii="Times New Roman" w:eastAsia="Times New Roman" w:hAnsi="Times New Roman" w:cs="Times New Roman"/>
          <w:color w:val="000000"/>
          <w:sz w:val="28"/>
          <w:szCs w:val="28"/>
        </w:rPr>
        <w:t xml:space="preserve">местного </w:t>
      </w:r>
      <w:r w:rsidRPr="00AA21A0">
        <w:rPr>
          <w:rFonts w:ascii="Times New Roman" w:eastAsia="Times New Roman" w:hAnsi="Times New Roman" w:cs="Times New Roman"/>
          <w:color w:val="000000"/>
          <w:sz w:val="28"/>
          <w:szCs w:val="28"/>
        </w:rPr>
        <w:t xml:space="preserve">бюджета направлялись в адрес Совета депутатов муниципального образования </w:t>
      </w:r>
      <w:proofErr w:type="spellStart"/>
      <w:r w:rsidR="00A01EE3" w:rsidRPr="00AA21A0">
        <w:rPr>
          <w:rFonts w:ascii="Times New Roman" w:eastAsia="Times New Roman" w:hAnsi="Times New Roman" w:cs="Times New Roman"/>
          <w:color w:val="000000"/>
          <w:sz w:val="28"/>
          <w:szCs w:val="28"/>
        </w:rPr>
        <w:t>Саракташский</w:t>
      </w:r>
      <w:proofErr w:type="spellEnd"/>
      <w:r w:rsidR="00A01EE3" w:rsidRPr="00AA21A0">
        <w:rPr>
          <w:rFonts w:ascii="Times New Roman" w:eastAsia="Times New Roman" w:hAnsi="Times New Roman" w:cs="Times New Roman"/>
          <w:color w:val="000000"/>
          <w:sz w:val="28"/>
          <w:szCs w:val="28"/>
        </w:rPr>
        <w:t xml:space="preserve"> поссовет</w:t>
      </w:r>
      <w:r w:rsidRPr="00AA21A0">
        <w:rPr>
          <w:rFonts w:ascii="Times New Roman" w:eastAsia="Times New Roman" w:hAnsi="Times New Roman" w:cs="Times New Roman"/>
          <w:color w:val="000000"/>
          <w:sz w:val="28"/>
          <w:szCs w:val="28"/>
        </w:rPr>
        <w:t xml:space="preserve"> и администрации </w:t>
      </w:r>
      <w:proofErr w:type="spellStart"/>
      <w:r w:rsidR="00A01EE3" w:rsidRPr="00AA21A0">
        <w:rPr>
          <w:rFonts w:ascii="Times New Roman" w:eastAsia="Times New Roman" w:hAnsi="Times New Roman" w:cs="Times New Roman"/>
          <w:color w:val="000000"/>
          <w:sz w:val="28"/>
          <w:szCs w:val="28"/>
        </w:rPr>
        <w:t>Саракташского</w:t>
      </w:r>
      <w:proofErr w:type="spellEnd"/>
      <w:r w:rsidR="00A01EE3" w:rsidRPr="00AA21A0">
        <w:rPr>
          <w:rFonts w:ascii="Times New Roman" w:eastAsia="Times New Roman" w:hAnsi="Times New Roman" w:cs="Times New Roman"/>
          <w:color w:val="000000"/>
          <w:sz w:val="28"/>
          <w:szCs w:val="28"/>
        </w:rPr>
        <w:t xml:space="preserve"> поссовета. </w:t>
      </w:r>
      <w:r w:rsidRPr="00AA21A0">
        <w:rPr>
          <w:rFonts w:ascii="Times New Roman" w:eastAsia="Times New Roman" w:hAnsi="Times New Roman" w:cs="Times New Roman"/>
          <w:color w:val="000000"/>
          <w:sz w:val="28"/>
          <w:szCs w:val="28"/>
        </w:rPr>
        <w:t xml:space="preserve">Информация, подготовленная Счетной палатой, содержала оценку исполнения доходных и расходных статей соответствующего бюджета по объёму и структуре, а также анализ выявленных отклонений. </w:t>
      </w:r>
    </w:p>
    <w:p w:rsidR="00AA6BBF" w:rsidRDefault="00AA6BBF" w:rsidP="00AA21A0">
      <w:pPr>
        <w:pStyle w:val="211"/>
        <w:tabs>
          <w:tab w:val="left" w:pos="567"/>
        </w:tabs>
        <w:spacing w:line="276" w:lineRule="auto"/>
        <w:contextualSpacing/>
        <w:rPr>
          <w:i/>
          <w:szCs w:val="28"/>
        </w:rPr>
      </w:pPr>
    </w:p>
    <w:p w:rsidR="00AA21A0" w:rsidRDefault="00315ECC" w:rsidP="00AA21A0">
      <w:pPr>
        <w:pStyle w:val="211"/>
        <w:tabs>
          <w:tab w:val="left" w:pos="567"/>
        </w:tabs>
        <w:spacing w:line="276" w:lineRule="auto"/>
        <w:contextualSpacing/>
        <w:rPr>
          <w:i/>
          <w:szCs w:val="28"/>
        </w:rPr>
      </w:pPr>
      <w:r w:rsidRPr="00AA21A0">
        <w:rPr>
          <w:i/>
          <w:szCs w:val="28"/>
        </w:rPr>
        <w:lastRenderedPageBreak/>
        <w:t xml:space="preserve">3.3. Экспертиза </w:t>
      </w:r>
      <w:r w:rsidR="00AA21A0" w:rsidRPr="00AA21A0">
        <w:rPr>
          <w:i/>
          <w:szCs w:val="28"/>
        </w:rPr>
        <w:t xml:space="preserve">проектов решений Совета депутатов муниципального образования </w:t>
      </w:r>
      <w:proofErr w:type="spellStart"/>
      <w:r w:rsidR="00AA21A0" w:rsidRPr="00AA21A0">
        <w:rPr>
          <w:i/>
          <w:szCs w:val="28"/>
        </w:rPr>
        <w:t>Саракташский</w:t>
      </w:r>
      <w:proofErr w:type="spellEnd"/>
      <w:r w:rsidR="00AA21A0" w:rsidRPr="00AA21A0">
        <w:rPr>
          <w:i/>
          <w:szCs w:val="28"/>
        </w:rPr>
        <w:t xml:space="preserve"> поссовет «О внесении изменений в решение Совета депутатов «О бюджете муниципального </w:t>
      </w:r>
      <w:proofErr w:type="gramStart"/>
      <w:r w:rsidR="00AA21A0" w:rsidRPr="00AA21A0">
        <w:rPr>
          <w:i/>
          <w:szCs w:val="28"/>
        </w:rPr>
        <w:t xml:space="preserve">образования  </w:t>
      </w:r>
      <w:proofErr w:type="spellStart"/>
      <w:r w:rsidR="00AA21A0" w:rsidRPr="00AA21A0">
        <w:rPr>
          <w:i/>
          <w:szCs w:val="28"/>
        </w:rPr>
        <w:t>Саракташский</w:t>
      </w:r>
      <w:proofErr w:type="spellEnd"/>
      <w:proofErr w:type="gramEnd"/>
      <w:r w:rsidR="00AA21A0" w:rsidRPr="00AA21A0">
        <w:rPr>
          <w:i/>
          <w:szCs w:val="28"/>
        </w:rPr>
        <w:t xml:space="preserve"> поссовет на 20</w:t>
      </w:r>
      <w:r w:rsidR="00DA216E">
        <w:rPr>
          <w:i/>
          <w:szCs w:val="28"/>
        </w:rPr>
        <w:t>20</w:t>
      </w:r>
      <w:r w:rsidR="00AA21A0" w:rsidRPr="00AA21A0">
        <w:rPr>
          <w:i/>
          <w:szCs w:val="28"/>
        </w:rPr>
        <w:t xml:space="preserve"> год и на плановый период </w:t>
      </w:r>
    </w:p>
    <w:p w:rsidR="00AA21A0" w:rsidRPr="00AA21A0" w:rsidRDefault="00AA21A0" w:rsidP="00AA21A0">
      <w:pPr>
        <w:pStyle w:val="211"/>
        <w:tabs>
          <w:tab w:val="left" w:pos="567"/>
        </w:tabs>
        <w:spacing w:line="276" w:lineRule="auto"/>
        <w:contextualSpacing/>
        <w:rPr>
          <w:i/>
          <w:szCs w:val="28"/>
        </w:rPr>
      </w:pPr>
      <w:r w:rsidRPr="00AA21A0">
        <w:rPr>
          <w:i/>
          <w:szCs w:val="28"/>
        </w:rPr>
        <w:t>202</w:t>
      </w:r>
      <w:r w:rsidR="00DA216E">
        <w:rPr>
          <w:i/>
          <w:szCs w:val="28"/>
        </w:rPr>
        <w:t>1</w:t>
      </w:r>
      <w:r w:rsidRPr="00AA21A0">
        <w:rPr>
          <w:i/>
          <w:szCs w:val="28"/>
        </w:rPr>
        <w:t xml:space="preserve"> и 202</w:t>
      </w:r>
      <w:r w:rsidR="00DA216E">
        <w:rPr>
          <w:i/>
          <w:szCs w:val="28"/>
        </w:rPr>
        <w:t>2</w:t>
      </w:r>
      <w:r w:rsidRPr="00AA21A0">
        <w:rPr>
          <w:i/>
          <w:szCs w:val="28"/>
        </w:rPr>
        <w:t xml:space="preserve"> годов»</w:t>
      </w:r>
    </w:p>
    <w:p w:rsidR="00AA21A0" w:rsidRPr="00AA21A0" w:rsidRDefault="00AA21A0" w:rsidP="00AA21A0">
      <w:pPr>
        <w:pStyle w:val="211"/>
        <w:tabs>
          <w:tab w:val="left" w:pos="567"/>
        </w:tabs>
        <w:overflowPunct/>
        <w:autoSpaceDE/>
        <w:adjustRightInd/>
        <w:spacing w:line="276" w:lineRule="auto"/>
        <w:contextualSpacing/>
        <w:rPr>
          <w:i/>
          <w:szCs w:val="28"/>
        </w:rPr>
      </w:pPr>
    </w:p>
    <w:p w:rsidR="00315ECC" w:rsidRDefault="00315ECC" w:rsidP="007962F2">
      <w:pPr>
        <w:tabs>
          <w:tab w:val="left" w:pos="567"/>
        </w:tabs>
        <w:jc w:val="both"/>
        <w:rPr>
          <w:rFonts w:ascii="Times New Roman" w:hAnsi="Times New Roman" w:cs="Times New Roman"/>
          <w:sz w:val="28"/>
          <w:szCs w:val="28"/>
        </w:rPr>
      </w:pPr>
      <w:r w:rsidRPr="00AA21A0">
        <w:rPr>
          <w:rFonts w:ascii="Times New Roman" w:hAnsi="Times New Roman" w:cs="Times New Roman"/>
          <w:sz w:val="28"/>
          <w:szCs w:val="28"/>
        </w:rPr>
        <w:t xml:space="preserve">        В течение года было подготовлено </w:t>
      </w:r>
      <w:r w:rsidR="00FC1FF0">
        <w:rPr>
          <w:rFonts w:ascii="Times New Roman" w:hAnsi="Times New Roman" w:cs="Times New Roman"/>
          <w:sz w:val="28"/>
          <w:szCs w:val="28"/>
        </w:rPr>
        <w:t>5</w:t>
      </w:r>
      <w:r w:rsidRPr="00AA21A0">
        <w:rPr>
          <w:rFonts w:ascii="Times New Roman" w:hAnsi="Times New Roman" w:cs="Times New Roman"/>
          <w:sz w:val="28"/>
          <w:szCs w:val="28"/>
        </w:rPr>
        <w:t xml:space="preserve"> заключений на проект решения Совета депутатов муниципального образования </w:t>
      </w:r>
      <w:proofErr w:type="spellStart"/>
      <w:r w:rsidR="00AA21A0" w:rsidRPr="00AA21A0">
        <w:rPr>
          <w:rFonts w:ascii="Times New Roman" w:hAnsi="Times New Roman" w:cs="Times New Roman"/>
          <w:sz w:val="28"/>
          <w:szCs w:val="28"/>
        </w:rPr>
        <w:t>Саракташский</w:t>
      </w:r>
      <w:proofErr w:type="spellEnd"/>
      <w:r w:rsidR="00AA21A0" w:rsidRPr="00AA21A0">
        <w:rPr>
          <w:rFonts w:ascii="Times New Roman" w:hAnsi="Times New Roman" w:cs="Times New Roman"/>
          <w:sz w:val="28"/>
          <w:szCs w:val="28"/>
        </w:rPr>
        <w:t xml:space="preserve"> поссовет</w:t>
      </w:r>
      <w:r w:rsidRPr="00AA21A0">
        <w:rPr>
          <w:rFonts w:ascii="Times New Roman" w:hAnsi="Times New Roman" w:cs="Times New Roman"/>
          <w:sz w:val="28"/>
          <w:szCs w:val="28"/>
        </w:rPr>
        <w:t xml:space="preserve"> </w:t>
      </w:r>
      <w:r w:rsidR="00AA21A0" w:rsidRPr="00AA21A0">
        <w:rPr>
          <w:rFonts w:ascii="Times New Roman" w:eastAsia="Times New Roman" w:hAnsi="Times New Roman" w:cs="Times New Roman"/>
          <w:sz w:val="28"/>
          <w:szCs w:val="28"/>
        </w:rPr>
        <w:t xml:space="preserve">«О внесении изменений в решение Совета депутатов муниципального образования </w:t>
      </w:r>
      <w:proofErr w:type="spellStart"/>
      <w:r w:rsidR="00AA21A0" w:rsidRPr="00AA21A0">
        <w:rPr>
          <w:rFonts w:ascii="Times New Roman" w:eastAsia="Times New Roman" w:hAnsi="Times New Roman" w:cs="Times New Roman"/>
          <w:sz w:val="28"/>
          <w:szCs w:val="28"/>
        </w:rPr>
        <w:t>Саракташский</w:t>
      </w:r>
      <w:proofErr w:type="spellEnd"/>
      <w:r w:rsidR="00AA21A0" w:rsidRPr="00AA21A0">
        <w:rPr>
          <w:rFonts w:ascii="Times New Roman" w:eastAsia="Times New Roman" w:hAnsi="Times New Roman" w:cs="Times New Roman"/>
          <w:sz w:val="28"/>
          <w:szCs w:val="28"/>
        </w:rPr>
        <w:t xml:space="preserve"> </w:t>
      </w:r>
      <w:r w:rsidR="00AA21A0" w:rsidRPr="002102CD">
        <w:rPr>
          <w:rFonts w:ascii="Times New Roman" w:eastAsia="Times New Roman" w:hAnsi="Times New Roman" w:cs="Times New Roman"/>
          <w:sz w:val="28"/>
          <w:szCs w:val="28"/>
        </w:rPr>
        <w:t xml:space="preserve">поссовет </w:t>
      </w:r>
      <w:r w:rsidR="00FC1FF0" w:rsidRPr="002102CD">
        <w:rPr>
          <w:rFonts w:ascii="Times New Roman" w:hAnsi="Times New Roman" w:cs="Times New Roman"/>
          <w:sz w:val="26"/>
          <w:szCs w:val="26"/>
        </w:rPr>
        <w:t xml:space="preserve">от 20 декабря 2019 года  №277  «О бюджете муниципального образования  </w:t>
      </w:r>
      <w:proofErr w:type="spellStart"/>
      <w:r w:rsidR="00FC1FF0" w:rsidRPr="002102CD">
        <w:rPr>
          <w:rFonts w:ascii="Times New Roman" w:hAnsi="Times New Roman" w:cs="Times New Roman"/>
          <w:sz w:val="26"/>
          <w:szCs w:val="26"/>
        </w:rPr>
        <w:t>Саракташский</w:t>
      </w:r>
      <w:proofErr w:type="spellEnd"/>
      <w:r w:rsidR="00FC1FF0" w:rsidRPr="002102CD">
        <w:rPr>
          <w:rFonts w:ascii="Times New Roman" w:hAnsi="Times New Roman" w:cs="Times New Roman"/>
          <w:sz w:val="26"/>
          <w:szCs w:val="26"/>
        </w:rPr>
        <w:t xml:space="preserve"> поссовет на  2020 год и на плановый период 2021 и 2022 годов»</w:t>
      </w:r>
      <w:r w:rsidR="00AA21A0" w:rsidRPr="002102CD">
        <w:rPr>
          <w:rFonts w:ascii="Times New Roman" w:hAnsi="Times New Roman" w:cs="Times New Roman"/>
          <w:sz w:val="28"/>
          <w:szCs w:val="28"/>
        </w:rPr>
        <w:t xml:space="preserve">. </w:t>
      </w:r>
      <w:r w:rsidRPr="002102CD">
        <w:rPr>
          <w:rFonts w:ascii="Times New Roman" w:hAnsi="Times New Roman" w:cs="Times New Roman"/>
          <w:sz w:val="28"/>
          <w:szCs w:val="28"/>
        </w:rPr>
        <w:t>Изменения</w:t>
      </w:r>
      <w:r w:rsidRPr="00AA21A0">
        <w:rPr>
          <w:rFonts w:ascii="Times New Roman" w:hAnsi="Times New Roman" w:cs="Times New Roman"/>
          <w:sz w:val="28"/>
          <w:szCs w:val="28"/>
        </w:rPr>
        <w:t xml:space="preserve"> были обусловлены необходимостью уточнения объемов доходов и расходов </w:t>
      </w:r>
      <w:r w:rsidR="00AA21A0" w:rsidRPr="00AA21A0">
        <w:rPr>
          <w:rFonts w:ascii="Times New Roman" w:hAnsi="Times New Roman" w:cs="Times New Roman"/>
          <w:sz w:val="28"/>
          <w:szCs w:val="28"/>
        </w:rPr>
        <w:t xml:space="preserve">местного </w:t>
      </w:r>
      <w:r w:rsidRPr="00AA21A0">
        <w:rPr>
          <w:rFonts w:ascii="Times New Roman" w:hAnsi="Times New Roman" w:cs="Times New Roman"/>
          <w:sz w:val="28"/>
          <w:szCs w:val="28"/>
        </w:rPr>
        <w:t>бюджета</w:t>
      </w:r>
      <w:r w:rsidR="00AA21A0" w:rsidRPr="00AA21A0">
        <w:rPr>
          <w:rFonts w:ascii="Times New Roman" w:hAnsi="Times New Roman" w:cs="Times New Roman"/>
          <w:sz w:val="28"/>
          <w:szCs w:val="28"/>
        </w:rPr>
        <w:t xml:space="preserve">. </w:t>
      </w:r>
    </w:p>
    <w:p w:rsidR="00AA21A0" w:rsidRPr="00AA21A0" w:rsidRDefault="00AA21A0" w:rsidP="00AA21A0">
      <w:pPr>
        <w:ind w:firstLine="709"/>
        <w:jc w:val="center"/>
        <w:rPr>
          <w:rFonts w:ascii="Times New Roman" w:eastAsia="Times New Roman" w:hAnsi="Times New Roman" w:cs="Times New Roman"/>
          <w:b/>
          <w:i/>
          <w:color w:val="000000"/>
          <w:sz w:val="28"/>
          <w:szCs w:val="28"/>
        </w:rPr>
      </w:pPr>
      <w:r w:rsidRPr="00AA21A0">
        <w:rPr>
          <w:rFonts w:ascii="Times New Roman" w:eastAsia="Times New Roman" w:hAnsi="Times New Roman" w:cs="Times New Roman"/>
          <w:b/>
          <w:i/>
          <w:color w:val="000000"/>
          <w:sz w:val="28"/>
          <w:szCs w:val="28"/>
        </w:rPr>
        <w:t xml:space="preserve">3.4 Экспертиза проекта решения Совета депутатов </w:t>
      </w:r>
      <w:r>
        <w:rPr>
          <w:rFonts w:ascii="Times New Roman" w:eastAsia="Times New Roman" w:hAnsi="Times New Roman" w:cs="Times New Roman"/>
          <w:b/>
          <w:i/>
          <w:color w:val="000000"/>
          <w:sz w:val="28"/>
          <w:szCs w:val="28"/>
        </w:rPr>
        <w:t>«</w:t>
      </w:r>
      <w:r w:rsidRPr="00AA21A0">
        <w:rPr>
          <w:rFonts w:ascii="Times New Roman" w:eastAsia="Times New Roman" w:hAnsi="Times New Roman" w:cs="Times New Roman"/>
          <w:b/>
          <w:i/>
          <w:color w:val="000000"/>
          <w:sz w:val="28"/>
          <w:szCs w:val="28"/>
        </w:rPr>
        <w:t xml:space="preserve">О бюджете муниципального образования </w:t>
      </w:r>
      <w:proofErr w:type="spellStart"/>
      <w:r w:rsidRPr="00AA21A0">
        <w:rPr>
          <w:rFonts w:ascii="Times New Roman" w:eastAsia="Times New Roman" w:hAnsi="Times New Roman" w:cs="Times New Roman"/>
          <w:b/>
          <w:i/>
          <w:color w:val="000000"/>
          <w:sz w:val="28"/>
          <w:szCs w:val="28"/>
        </w:rPr>
        <w:t>С</w:t>
      </w:r>
      <w:r>
        <w:rPr>
          <w:rFonts w:ascii="Times New Roman" w:eastAsia="Times New Roman" w:hAnsi="Times New Roman" w:cs="Times New Roman"/>
          <w:b/>
          <w:i/>
          <w:color w:val="000000"/>
          <w:sz w:val="28"/>
          <w:szCs w:val="28"/>
        </w:rPr>
        <w:t>аракташский</w:t>
      </w:r>
      <w:proofErr w:type="spellEnd"/>
      <w:r>
        <w:rPr>
          <w:rFonts w:ascii="Times New Roman" w:eastAsia="Times New Roman" w:hAnsi="Times New Roman" w:cs="Times New Roman"/>
          <w:b/>
          <w:i/>
          <w:color w:val="000000"/>
          <w:sz w:val="28"/>
          <w:szCs w:val="28"/>
        </w:rPr>
        <w:t xml:space="preserve"> поссовет </w:t>
      </w:r>
      <w:r w:rsidRPr="00AA21A0">
        <w:rPr>
          <w:rFonts w:ascii="Times New Roman" w:eastAsia="Times New Roman" w:hAnsi="Times New Roman" w:cs="Times New Roman"/>
          <w:b/>
          <w:i/>
          <w:color w:val="000000"/>
          <w:sz w:val="28"/>
          <w:szCs w:val="28"/>
        </w:rPr>
        <w:t>на 20</w:t>
      </w:r>
      <w:r>
        <w:rPr>
          <w:rFonts w:ascii="Times New Roman" w:eastAsia="Times New Roman" w:hAnsi="Times New Roman" w:cs="Times New Roman"/>
          <w:b/>
          <w:i/>
          <w:color w:val="000000"/>
          <w:sz w:val="28"/>
          <w:szCs w:val="28"/>
        </w:rPr>
        <w:t>2</w:t>
      </w:r>
      <w:r w:rsidR="002102CD">
        <w:rPr>
          <w:rFonts w:ascii="Times New Roman" w:eastAsia="Times New Roman" w:hAnsi="Times New Roman" w:cs="Times New Roman"/>
          <w:b/>
          <w:i/>
          <w:color w:val="000000"/>
          <w:sz w:val="28"/>
          <w:szCs w:val="28"/>
        </w:rPr>
        <w:t>1</w:t>
      </w:r>
      <w:r w:rsidRPr="00AA21A0">
        <w:rPr>
          <w:rFonts w:ascii="Times New Roman" w:eastAsia="Times New Roman" w:hAnsi="Times New Roman" w:cs="Times New Roman"/>
          <w:b/>
          <w:i/>
          <w:color w:val="000000"/>
          <w:sz w:val="28"/>
          <w:szCs w:val="28"/>
        </w:rPr>
        <w:t xml:space="preserve"> год и плановый период 20</w:t>
      </w:r>
      <w:r>
        <w:rPr>
          <w:rFonts w:ascii="Times New Roman" w:eastAsia="Times New Roman" w:hAnsi="Times New Roman" w:cs="Times New Roman"/>
          <w:b/>
          <w:i/>
          <w:color w:val="000000"/>
          <w:sz w:val="28"/>
          <w:szCs w:val="28"/>
        </w:rPr>
        <w:t>2</w:t>
      </w:r>
      <w:r w:rsidR="002102CD">
        <w:rPr>
          <w:rFonts w:ascii="Times New Roman" w:eastAsia="Times New Roman" w:hAnsi="Times New Roman" w:cs="Times New Roman"/>
          <w:b/>
          <w:i/>
          <w:color w:val="000000"/>
          <w:sz w:val="28"/>
          <w:szCs w:val="28"/>
        </w:rPr>
        <w:t>2</w:t>
      </w:r>
      <w:r w:rsidRPr="00AA21A0">
        <w:rPr>
          <w:rFonts w:ascii="Times New Roman" w:eastAsia="Times New Roman" w:hAnsi="Times New Roman" w:cs="Times New Roman"/>
          <w:b/>
          <w:i/>
          <w:color w:val="000000"/>
          <w:sz w:val="28"/>
          <w:szCs w:val="28"/>
        </w:rPr>
        <w:t xml:space="preserve"> и 202</w:t>
      </w:r>
      <w:r w:rsidR="002102CD">
        <w:rPr>
          <w:rFonts w:ascii="Times New Roman" w:eastAsia="Times New Roman" w:hAnsi="Times New Roman" w:cs="Times New Roman"/>
          <w:b/>
          <w:i/>
          <w:color w:val="000000"/>
          <w:sz w:val="28"/>
          <w:szCs w:val="28"/>
        </w:rPr>
        <w:t xml:space="preserve">3 </w:t>
      </w:r>
      <w:r w:rsidRPr="00AA21A0">
        <w:rPr>
          <w:rFonts w:ascii="Times New Roman" w:eastAsia="Times New Roman" w:hAnsi="Times New Roman" w:cs="Times New Roman"/>
          <w:b/>
          <w:i/>
          <w:color w:val="000000"/>
          <w:sz w:val="28"/>
          <w:szCs w:val="28"/>
        </w:rPr>
        <w:t xml:space="preserve"> годов</w:t>
      </w:r>
      <w:r>
        <w:rPr>
          <w:rFonts w:ascii="Times New Roman" w:eastAsia="Times New Roman" w:hAnsi="Times New Roman" w:cs="Times New Roman"/>
          <w:b/>
          <w:i/>
          <w:color w:val="000000"/>
          <w:sz w:val="28"/>
          <w:szCs w:val="28"/>
        </w:rPr>
        <w:t>»</w:t>
      </w:r>
    </w:p>
    <w:p w:rsidR="00AA21A0" w:rsidRPr="000054FD" w:rsidRDefault="007962F2" w:rsidP="009B781D">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21A0" w:rsidRPr="000054FD">
        <w:rPr>
          <w:rFonts w:ascii="Times New Roman" w:hAnsi="Times New Roman" w:cs="Times New Roman"/>
          <w:sz w:val="28"/>
          <w:szCs w:val="28"/>
        </w:rPr>
        <w:t>В соответствии со статьей 157 Бюджетного кодекса Российской Федерации, статьей 2</w:t>
      </w:r>
      <w:r w:rsidR="000054FD" w:rsidRPr="000054FD">
        <w:rPr>
          <w:rFonts w:ascii="Times New Roman" w:hAnsi="Times New Roman" w:cs="Times New Roman"/>
          <w:sz w:val="28"/>
          <w:szCs w:val="28"/>
        </w:rPr>
        <w:t>7 Положения о</w:t>
      </w:r>
      <w:r w:rsidR="00AA21A0" w:rsidRPr="000054FD">
        <w:rPr>
          <w:rFonts w:ascii="Times New Roman" w:hAnsi="Times New Roman" w:cs="Times New Roman"/>
          <w:sz w:val="28"/>
          <w:szCs w:val="28"/>
        </w:rPr>
        <w:t xml:space="preserve"> бюджетном процессе в муниципальном образовании </w:t>
      </w:r>
      <w:proofErr w:type="spellStart"/>
      <w:r w:rsidR="000054FD" w:rsidRPr="000054FD">
        <w:rPr>
          <w:rFonts w:ascii="Times New Roman" w:hAnsi="Times New Roman" w:cs="Times New Roman"/>
          <w:sz w:val="28"/>
          <w:szCs w:val="28"/>
        </w:rPr>
        <w:t>Саракташский</w:t>
      </w:r>
      <w:proofErr w:type="spellEnd"/>
      <w:r w:rsidR="000054FD" w:rsidRPr="000054FD">
        <w:rPr>
          <w:rFonts w:ascii="Times New Roman" w:hAnsi="Times New Roman" w:cs="Times New Roman"/>
          <w:sz w:val="28"/>
          <w:szCs w:val="28"/>
        </w:rPr>
        <w:t xml:space="preserve"> поссовет</w:t>
      </w:r>
      <w:r w:rsidR="00AA21A0" w:rsidRPr="000054FD">
        <w:rPr>
          <w:rFonts w:ascii="Times New Roman" w:hAnsi="Times New Roman" w:cs="Times New Roman"/>
          <w:sz w:val="28"/>
          <w:szCs w:val="28"/>
        </w:rPr>
        <w:t xml:space="preserve">, статьей </w:t>
      </w:r>
      <w:r w:rsidR="00AA21A0" w:rsidRPr="007962F2">
        <w:rPr>
          <w:rFonts w:ascii="Times New Roman" w:hAnsi="Times New Roman" w:cs="Times New Roman"/>
          <w:sz w:val="28"/>
          <w:szCs w:val="28"/>
        </w:rPr>
        <w:t>8</w:t>
      </w:r>
      <w:r w:rsidR="00AA21A0" w:rsidRPr="000054FD">
        <w:rPr>
          <w:rFonts w:ascii="Times New Roman" w:hAnsi="Times New Roman" w:cs="Times New Roman"/>
          <w:sz w:val="28"/>
          <w:szCs w:val="28"/>
        </w:rPr>
        <w:t xml:space="preserve"> Положения </w:t>
      </w:r>
      <w:r w:rsidR="000054FD" w:rsidRPr="000054FD">
        <w:rPr>
          <w:rFonts w:ascii="Times New Roman" w:hAnsi="Times New Roman" w:cs="Times New Roman"/>
          <w:sz w:val="28"/>
          <w:szCs w:val="28"/>
        </w:rPr>
        <w:t xml:space="preserve">о контрольно-счетном органе «Счетная палата» муниципального образования </w:t>
      </w:r>
      <w:proofErr w:type="spellStart"/>
      <w:r w:rsidR="000054FD" w:rsidRPr="000054FD">
        <w:rPr>
          <w:rFonts w:ascii="Times New Roman" w:hAnsi="Times New Roman" w:cs="Times New Roman"/>
          <w:sz w:val="28"/>
          <w:szCs w:val="28"/>
        </w:rPr>
        <w:t>Саракташский</w:t>
      </w:r>
      <w:proofErr w:type="spellEnd"/>
      <w:r w:rsidR="000054FD" w:rsidRPr="000054FD">
        <w:rPr>
          <w:rFonts w:ascii="Times New Roman" w:hAnsi="Times New Roman" w:cs="Times New Roman"/>
          <w:sz w:val="28"/>
          <w:szCs w:val="28"/>
        </w:rPr>
        <w:t xml:space="preserve"> поссовет</w:t>
      </w:r>
      <w:r w:rsidR="00AA21A0" w:rsidRPr="000054FD">
        <w:rPr>
          <w:rFonts w:ascii="Times New Roman" w:hAnsi="Times New Roman" w:cs="Times New Roman"/>
          <w:sz w:val="28"/>
          <w:szCs w:val="28"/>
        </w:rPr>
        <w:t xml:space="preserve"> в отчетном периоде Счетной палатой проведена экспертиза проекта решения Совета депутатов «О бюджете муниципального образования </w:t>
      </w:r>
      <w:proofErr w:type="spellStart"/>
      <w:r w:rsidR="00AA21A0" w:rsidRPr="000054FD">
        <w:rPr>
          <w:rFonts w:ascii="Times New Roman" w:hAnsi="Times New Roman" w:cs="Times New Roman"/>
          <w:sz w:val="28"/>
          <w:szCs w:val="28"/>
        </w:rPr>
        <w:t>С</w:t>
      </w:r>
      <w:r w:rsidR="000054FD" w:rsidRPr="000054FD">
        <w:rPr>
          <w:rFonts w:ascii="Times New Roman" w:hAnsi="Times New Roman" w:cs="Times New Roman"/>
          <w:sz w:val="28"/>
          <w:szCs w:val="28"/>
        </w:rPr>
        <w:t>аракташский</w:t>
      </w:r>
      <w:proofErr w:type="spellEnd"/>
      <w:r w:rsidR="000054FD" w:rsidRPr="000054FD">
        <w:rPr>
          <w:rFonts w:ascii="Times New Roman" w:hAnsi="Times New Roman" w:cs="Times New Roman"/>
          <w:sz w:val="28"/>
          <w:szCs w:val="28"/>
        </w:rPr>
        <w:t xml:space="preserve"> поссовет </w:t>
      </w:r>
      <w:r w:rsidR="00AA21A0" w:rsidRPr="000054FD">
        <w:rPr>
          <w:rFonts w:ascii="Times New Roman" w:hAnsi="Times New Roman" w:cs="Times New Roman"/>
          <w:sz w:val="28"/>
          <w:szCs w:val="28"/>
        </w:rPr>
        <w:t xml:space="preserve">на </w:t>
      </w:r>
      <w:r w:rsidR="000054FD" w:rsidRPr="000054FD">
        <w:rPr>
          <w:rFonts w:ascii="Times New Roman" w:hAnsi="Times New Roman" w:cs="Times New Roman"/>
          <w:sz w:val="28"/>
          <w:szCs w:val="28"/>
        </w:rPr>
        <w:t>202</w:t>
      </w:r>
      <w:r w:rsidR="00D56834">
        <w:rPr>
          <w:rFonts w:ascii="Times New Roman" w:hAnsi="Times New Roman" w:cs="Times New Roman"/>
          <w:sz w:val="28"/>
          <w:szCs w:val="28"/>
        </w:rPr>
        <w:t>1</w:t>
      </w:r>
      <w:r w:rsidR="00AA21A0" w:rsidRPr="000054FD">
        <w:rPr>
          <w:rFonts w:ascii="Times New Roman" w:hAnsi="Times New Roman" w:cs="Times New Roman"/>
          <w:sz w:val="28"/>
          <w:szCs w:val="28"/>
        </w:rPr>
        <w:t xml:space="preserve"> год и плановый период 20</w:t>
      </w:r>
      <w:r w:rsidR="000054FD" w:rsidRPr="000054FD">
        <w:rPr>
          <w:rFonts w:ascii="Times New Roman" w:hAnsi="Times New Roman" w:cs="Times New Roman"/>
          <w:sz w:val="28"/>
          <w:szCs w:val="28"/>
        </w:rPr>
        <w:t>2</w:t>
      </w:r>
      <w:r w:rsidR="001D731E">
        <w:rPr>
          <w:rFonts w:ascii="Times New Roman" w:hAnsi="Times New Roman" w:cs="Times New Roman"/>
          <w:sz w:val="28"/>
          <w:szCs w:val="28"/>
        </w:rPr>
        <w:t>2</w:t>
      </w:r>
      <w:r w:rsidR="00AA21A0" w:rsidRPr="000054FD">
        <w:rPr>
          <w:rFonts w:ascii="Times New Roman" w:hAnsi="Times New Roman" w:cs="Times New Roman"/>
          <w:sz w:val="28"/>
          <w:szCs w:val="28"/>
        </w:rPr>
        <w:t xml:space="preserve"> и 202</w:t>
      </w:r>
      <w:r w:rsidR="001D731E">
        <w:rPr>
          <w:rFonts w:ascii="Times New Roman" w:hAnsi="Times New Roman" w:cs="Times New Roman"/>
          <w:sz w:val="28"/>
          <w:szCs w:val="28"/>
        </w:rPr>
        <w:t>3</w:t>
      </w:r>
      <w:r w:rsidR="00AA21A0" w:rsidRPr="000054FD">
        <w:rPr>
          <w:rFonts w:ascii="Times New Roman" w:hAnsi="Times New Roman" w:cs="Times New Roman"/>
          <w:sz w:val="28"/>
          <w:szCs w:val="28"/>
        </w:rPr>
        <w:t xml:space="preserve"> годов</w:t>
      </w:r>
      <w:r>
        <w:rPr>
          <w:rFonts w:ascii="Times New Roman" w:hAnsi="Times New Roman" w:cs="Times New Roman"/>
          <w:sz w:val="28"/>
          <w:szCs w:val="28"/>
        </w:rPr>
        <w:t>»</w:t>
      </w:r>
      <w:r w:rsidR="00AA21A0" w:rsidRPr="000054FD">
        <w:rPr>
          <w:rFonts w:ascii="Times New Roman" w:hAnsi="Times New Roman" w:cs="Times New Roman"/>
          <w:sz w:val="28"/>
          <w:szCs w:val="28"/>
        </w:rPr>
        <w:t xml:space="preserve"> и подготовлено заключение, которое было направлено в Совет депутатов муниципального образования </w:t>
      </w:r>
      <w:proofErr w:type="spellStart"/>
      <w:r w:rsidR="000054FD" w:rsidRPr="000054FD">
        <w:rPr>
          <w:rFonts w:ascii="Times New Roman" w:hAnsi="Times New Roman" w:cs="Times New Roman"/>
          <w:sz w:val="28"/>
          <w:szCs w:val="28"/>
        </w:rPr>
        <w:t>Саракташский</w:t>
      </w:r>
      <w:proofErr w:type="spellEnd"/>
      <w:r w:rsidR="000054FD" w:rsidRPr="000054FD">
        <w:rPr>
          <w:rFonts w:ascii="Times New Roman" w:hAnsi="Times New Roman" w:cs="Times New Roman"/>
          <w:sz w:val="28"/>
          <w:szCs w:val="28"/>
        </w:rPr>
        <w:t xml:space="preserve"> поссовет </w:t>
      </w:r>
      <w:r w:rsidR="00AA21A0" w:rsidRPr="000054FD">
        <w:rPr>
          <w:rFonts w:ascii="Times New Roman" w:hAnsi="Times New Roman" w:cs="Times New Roman"/>
          <w:sz w:val="28"/>
          <w:szCs w:val="28"/>
        </w:rPr>
        <w:t xml:space="preserve">в установленные сроки.  </w:t>
      </w:r>
    </w:p>
    <w:p w:rsidR="008C6360" w:rsidRPr="008C6360" w:rsidRDefault="007962F2" w:rsidP="008C6360">
      <w:pPr>
        <w:tabs>
          <w:tab w:val="left" w:pos="567"/>
        </w:tabs>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00AA21A0" w:rsidRPr="007962F2">
        <w:rPr>
          <w:rFonts w:ascii="Times New Roman" w:hAnsi="Times New Roman" w:cs="Times New Roman"/>
          <w:sz w:val="28"/>
          <w:szCs w:val="28"/>
        </w:rPr>
        <w:t>Экспертиза проекта проводилась на соответствие действующему законодательству, обоснованности доходных и расходных частей местного бюджета, дефицита бюджета и источников его финансирования</w:t>
      </w:r>
      <w:r w:rsidR="000054FD" w:rsidRPr="007962F2">
        <w:rPr>
          <w:rFonts w:ascii="Times New Roman" w:hAnsi="Times New Roman" w:cs="Times New Roman"/>
          <w:sz w:val="28"/>
          <w:szCs w:val="28"/>
        </w:rPr>
        <w:t xml:space="preserve">. </w:t>
      </w:r>
      <w:r w:rsidR="00AA21A0" w:rsidRPr="007962F2">
        <w:rPr>
          <w:rFonts w:ascii="Times New Roman" w:hAnsi="Times New Roman" w:cs="Times New Roman"/>
          <w:sz w:val="28"/>
          <w:szCs w:val="28"/>
        </w:rPr>
        <w:t>При подготовке Заключения, Счетной палатой проанализированы документы, составляющие основу формирования проекта бюджета на 20</w:t>
      </w:r>
      <w:r w:rsidR="000054FD" w:rsidRPr="007962F2">
        <w:rPr>
          <w:rFonts w:ascii="Times New Roman" w:hAnsi="Times New Roman" w:cs="Times New Roman"/>
          <w:sz w:val="28"/>
          <w:szCs w:val="28"/>
        </w:rPr>
        <w:t>2</w:t>
      </w:r>
      <w:r w:rsidR="00F93990">
        <w:rPr>
          <w:rFonts w:ascii="Times New Roman" w:hAnsi="Times New Roman" w:cs="Times New Roman"/>
          <w:sz w:val="28"/>
          <w:szCs w:val="28"/>
        </w:rPr>
        <w:t>1</w:t>
      </w:r>
      <w:r w:rsidR="00AA21A0" w:rsidRPr="007962F2">
        <w:rPr>
          <w:rFonts w:ascii="Times New Roman" w:hAnsi="Times New Roman" w:cs="Times New Roman"/>
          <w:sz w:val="28"/>
          <w:szCs w:val="28"/>
        </w:rPr>
        <w:t xml:space="preserve"> год и плановый период 20</w:t>
      </w:r>
      <w:r w:rsidR="00F93990">
        <w:rPr>
          <w:rFonts w:ascii="Times New Roman" w:hAnsi="Times New Roman" w:cs="Times New Roman"/>
          <w:sz w:val="28"/>
          <w:szCs w:val="28"/>
        </w:rPr>
        <w:t>22</w:t>
      </w:r>
      <w:r w:rsidR="00AA21A0" w:rsidRPr="007962F2">
        <w:rPr>
          <w:rFonts w:ascii="Times New Roman" w:hAnsi="Times New Roman" w:cs="Times New Roman"/>
          <w:sz w:val="28"/>
          <w:szCs w:val="28"/>
        </w:rPr>
        <w:t xml:space="preserve"> и 202</w:t>
      </w:r>
      <w:r w:rsidR="00F93990">
        <w:rPr>
          <w:rFonts w:ascii="Times New Roman" w:hAnsi="Times New Roman" w:cs="Times New Roman"/>
          <w:sz w:val="28"/>
          <w:szCs w:val="28"/>
        </w:rPr>
        <w:t>3</w:t>
      </w:r>
      <w:r w:rsidR="00AA21A0" w:rsidRPr="007962F2">
        <w:rPr>
          <w:rFonts w:ascii="Times New Roman" w:hAnsi="Times New Roman" w:cs="Times New Roman"/>
          <w:sz w:val="28"/>
          <w:szCs w:val="28"/>
        </w:rPr>
        <w:t xml:space="preserve"> годов, определяющие порядок расчета основных показателей </w:t>
      </w:r>
      <w:r w:rsidR="000054FD" w:rsidRPr="007962F2">
        <w:rPr>
          <w:rFonts w:ascii="Times New Roman" w:hAnsi="Times New Roman" w:cs="Times New Roman"/>
          <w:sz w:val="28"/>
          <w:szCs w:val="28"/>
        </w:rPr>
        <w:t xml:space="preserve">местного </w:t>
      </w:r>
      <w:r w:rsidR="00AA21A0" w:rsidRPr="007962F2">
        <w:rPr>
          <w:rFonts w:ascii="Times New Roman" w:hAnsi="Times New Roman" w:cs="Times New Roman"/>
          <w:sz w:val="28"/>
          <w:szCs w:val="28"/>
        </w:rPr>
        <w:t>бюджета</w:t>
      </w:r>
      <w:r w:rsidR="000054FD" w:rsidRPr="007962F2">
        <w:rPr>
          <w:rFonts w:ascii="Times New Roman" w:hAnsi="Times New Roman" w:cs="Times New Roman"/>
          <w:sz w:val="28"/>
          <w:szCs w:val="28"/>
        </w:rPr>
        <w:t>.</w:t>
      </w:r>
      <w:r w:rsidR="00AA21A0" w:rsidRPr="007962F2">
        <w:rPr>
          <w:rFonts w:ascii="Times New Roman" w:hAnsi="Times New Roman" w:cs="Times New Roman"/>
          <w:sz w:val="28"/>
          <w:szCs w:val="28"/>
        </w:rPr>
        <w:t xml:space="preserve"> </w:t>
      </w:r>
      <w:r w:rsidR="008C6360" w:rsidRPr="008C6360">
        <w:rPr>
          <w:rFonts w:ascii="Times New Roman" w:hAnsi="Times New Roman" w:cs="Times New Roman"/>
          <w:bCs/>
          <w:sz w:val="28"/>
          <w:szCs w:val="28"/>
        </w:rPr>
        <w:t>Был проведен сравнительный анализ показателей проекта решения о бюджете и ожидаемой оценкой исполнения бюджета за 2020 год.</w:t>
      </w:r>
    </w:p>
    <w:p w:rsidR="009D1BE8" w:rsidRDefault="009D1BE8" w:rsidP="009D1BE8">
      <w:pPr>
        <w:suppressAutoHyphens/>
        <w:ind w:firstLine="540"/>
        <w:jc w:val="both"/>
        <w:rPr>
          <w:rFonts w:ascii="Times New Roman" w:hAnsi="Times New Roman" w:cs="Times New Roman"/>
          <w:sz w:val="28"/>
          <w:szCs w:val="28"/>
          <w:lang w:eastAsia="ar-SA"/>
        </w:rPr>
      </w:pPr>
      <w:r w:rsidRPr="009D1BE8">
        <w:rPr>
          <w:rFonts w:ascii="Times New Roman" w:hAnsi="Times New Roman" w:cs="Times New Roman"/>
          <w:sz w:val="28"/>
          <w:szCs w:val="28"/>
          <w:lang w:eastAsia="ar-SA"/>
        </w:rPr>
        <w:t>Состав основных показателей и характеристик (приложений) бюджета на 2021 год и на плановый период 2022 и 2023 годов, представляемых для рассмотрения и утверждения в проекте Решения, а также перечень документов и материалов, представленных одновременно с проектом Решения, в целом соответствуют требованиям статей 184.1 и 184.2 БК РФ и пункту 4 статьи 26 Положения о бюджетном процессе.</w:t>
      </w:r>
    </w:p>
    <w:p w:rsidR="009D1BE8" w:rsidRDefault="009D1BE8" w:rsidP="009D1BE8">
      <w:pPr>
        <w:tabs>
          <w:tab w:val="left" w:pos="709"/>
        </w:tabs>
        <w:ind w:firstLine="567"/>
        <w:jc w:val="both"/>
        <w:rPr>
          <w:rFonts w:ascii="Times New Roman" w:hAnsi="Times New Roman" w:cs="Times New Roman"/>
          <w:sz w:val="28"/>
          <w:szCs w:val="28"/>
        </w:rPr>
      </w:pPr>
      <w:r w:rsidRPr="009D1BE8">
        <w:rPr>
          <w:rFonts w:ascii="Times New Roman" w:hAnsi="Times New Roman" w:cs="Times New Roman"/>
          <w:sz w:val="28"/>
          <w:szCs w:val="28"/>
        </w:rPr>
        <w:lastRenderedPageBreak/>
        <w:t xml:space="preserve">Проект бюджета разработан с учетом положений Бюджетного кодекса Российской Федерации. При подготовке проекта бюджета на 2021 год и на плановый период 2022 и 2023 годов,  администрация  </w:t>
      </w:r>
      <w:proofErr w:type="spellStart"/>
      <w:r w:rsidRPr="009D1BE8">
        <w:rPr>
          <w:rFonts w:ascii="Times New Roman" w:hAnsi="Times New Roman" w:cs="Times New Roman"/>
          <w:sz w:val="28"/>
          <w:szCs w:val="28"/>
        </w:rPr>
        <w:t>Саракташского</w:t>
      </w:r>
      <w:proofErr w:type="spellEnd"/>
      <w:r w:rsidRPr="009D1BE8">
        <w:rPr>
          <w:rFonts w:ascii="Times New Roman" w:hAnsi="Times New Roman" w:cs="Times New Roman"/>
          <w:sz w:val="28"/>
          <w:szCs w:val="28"/>
        </w:rPr>
        <w:t xml:space="preserve"> поссовета исходила из целей и приоритетов, определенных основными направлениями бюджетной и налоговой политики на 2021 год и на плановый период 2022 и 2023 годов. </w:t>
      </w:r>
    </w:p>
    <w:p w:rsidR="00AA21A0" w:rsidRPr="004B5E02" w:rsidRDefault="00AA21A0" w:rsidP="009B781D">
      <w:pPr>
        <w:tabs>
          <w:tab w:val="left" w:pos="567"/>
          <w:tab w:val="center" w:pos="5386"/>
          <w:tab w:val="left" w:pos="7853"/>
        </w:tabs>
        <w:autoSpaceDN w:val="0"/>
        <w:spacing w:after="0"/>
        <w:ind w:firstLine="567"/>
        <w:jc w:val="both"/>
        <w:textAlignment w:val="baseline"/>
        <w:rPr>
          <w:rFonts w:ascii="Times New Roman" w:hAnsi="Times New Roman" w:cs="Times New Roman"/>
          <w:kern w:val="3"/>
          <w:sz w:val="28"/>
          <w:szCs w:val="28"/>
          <w:lang w:eastAsia="zh-CN" w:bidi="hi-IN"/>
        </w:rPr>
      </w:pPr>
      <w:r w:rsidRPr="009C62BC">
        <w:rPr>
          <w:rFonts w:ascii="Times New Roman" w:hAnsi="Times New Roman" w:cs="Times New Roman"/>
          <w:kern w:val="3"/>
          <w:sz w:val="28"/>
          <w:szCs w:val="28"/>
          <w:lang w:eastAsia="zh-CN" w:bidi="hi-IN"/>
        </w:rPr>
        <w:t xml:space="preserve">Кроме того, при проведении экспертизы законопроекта было уделено достаточное внимание анализу программной структуры бюджета. Бюджет </w:t>
      </w:r>
      <w:proofErr w:type="spellStart"/>
      <w:r w:rsidR="000054FD" w:rsidRPr="009C62BC">
        <w:rPr>
          <w:rFonts w:ascii="Times New Roman" w:hAnsi="Times New Roman" w:cs="Times New Roman"/>
          <w:kern w:val="3"/>
          <w:sz w:val="28"/>
          <w:szCs w:val="28"/>
          <w:lang w:eastAsia="zh-CN" w:bidi="hi-IN"/>
        </w:rPr>
        <w:t>Саракташского</w:t>
      </w:r>
      <w:proofErr w:type="spellEnd"/>
      <w:r w:rsidR="000054FD" w:rsidRPr="009C62BC">
        <w:rPr>
          <w:rFonts w:ascii="Times New Roman" w:hAnsi="Times New Roman" w:cs="Times New Roman"/>
          <w:kern w:val="3"/>
          <w:sz w:val="28"/>
          <w:szCs w:val="28"/>
          <w:lang w:eastAsia="zh-CN" w:bidi="hi-IN"/>
        </w:rPr>
        <w:t xml:space="preserve"> поссовета </w:t>
      </w:r>
      <w:r w:rsidRPr="004B5E02">
        <w:rPr>
          <w:rFonts w:ascii="Times New Roman" w:hAnsi="Times New Roman" w:cs="Times New Roman"/>
          <w:kern w:val="3"/>
          <w:sz w:val="28"/>
          <w:szCs w:val="28"/>
          <w:lang w:eastAsia="zh-CN" w:bidi="hi-IN"/>
        </w:rPr>
        <w:t>программный</w:t>
      </w:r>
      <w:r w:rsidR="002C15B1" w:rsidRPr="004B5E02">
        <w:rPr>
          <w:rFonts w:ascii="Times New Roman" w:hAnsi="Times New Roman" w:cs="Times New Roman"/>
          <w:kern w:val="3"/>
          <w:sz w:val="28"/>
          <w:szCs w:val="28"/>
          <w:lang w:eastAsia="zh-CN" w:bidi="hi-IN"/>
        </w:rPr>
        <w:t xml:space="preserve"> </w:t>
      </w:r>
      <w:r w:rsidR="003141AF" w:rsidRPr="004B5E02">
        <w:rPr>
          <w:rFonts w:ascii="Times New Roman" w:hAnsi="Times New Roman" w:cs="Times New Roman"/>
          <w:kern w:val="3"/>
          <w:sz w:val="28"/>
          <w:szCs w:val="28"/>
          <w:lang w:eastAsia="zh-CN" w:bidi="hi-IN"/>
        </w:rPr>
        <w:t>9</w:t>
      </w:r>
      <w:r w:rsidR="009C62BC" w:rsidRPr="004B5E02">
        <w:rPr>
          <w:rFonts w:ascii="Times New Roman" w:hAnsi="Times New Roman" w:cs="Times New Roman"/>
          <w:kern w:val="3"/>
          <w:sz w:val="28"/>
          <w:szCs w:val="28"/>
          <w:lang w:eastAsia="zh-CN" w:bidi="hi-IN"/>
        </w:rPr>
        <w:t>7,8</w:t>
      </w:r>
      <w:r w:rsidRPr="004B5E02">
        <w:rPr>
          <w:rFonts w:ascii="Times New Roman" w:hAnsi="Times New Roman" w:cs="Times New Roman"/>
          <w:kern w:val="3"/>
          <w:sz w:val="28"/>
          <w:szCs w:val="28"/>
          <w:lang w:eastAsia="zh-CN" w:bidi="hi-IN"/>
        </w:rPr>
        <w:t>% (</w:t>
      </w:r>
      <w:r w:rsidR="009C62BC" w:rsidRPr="004B5E02">
        <w:rPr>
          <w:rFonts w:ascii="Times New Roman" w:eastAsia="Times New Roman" w:hAnsi="Times New Roman" w:cs="Times New Roman"/>
          <w:sz w:val="28"/>
          <w:szCs w:val="28"/>
        </w:rPr>
        <w:t>95 670 663,00</w:t>
      </w:r>
      <w:r w:rsidR="009C62BC" w:rsidRPr="004B5E02">
        <w:rPr>
          <w:rFonts w:ascii="Times New Roman" w:eastAsia="Times New Roman" w:hAnsi="Times New Roman" w:cs="Times New Roman"/>
          <w:b/>
          <w:sz w:val="20"/>
          <w:szCs w:val="20"/>
        </w:rPr>
        <w:t xml:space="preserve"> </w:t>
      </w:r>
      <w:r w:rsidRPr="004B5E02">
        <w:rPr>
          <w:rFonts w:ascii="Times New Roman" w:hAnsi="Times New Roman" w:cs="Times New Roman"/>
          <w:kern w:val="3"/>
          <w:sz w:val="28"/>
          <w:szCs w:val="28"/>
          <w:lang w:eastAsia="zh-CN" w:bidi="hi-IN"/>
        </w:rPr>
        <w:t xml:space="preserve"> рублей)</w:t>
      </w:r>
      <w:r w:rsidR="009C62BC" w:rsidRPr="004B5E02">
        <w:rPr>
          <w:rFonts w:ascii="Times New Roman" w:hAnsi="Times New Roman" w:cs="Times New Roman"/>
          <w:kern w:val="3"/>
          <w:sz w:val="28"/>
          <w:szCs w:val="28"/>
          <w:lang w:eastAsia="zh-CN" w:bidi="hi-IN"/>
        </w:rPr>
        <w:t xml:space="preserve">. </w:t>
      </w:r>
      <w:r w:rsidRPr="004B5E02">
        <w:rPr>
          <w:rFonts w:ascii="Times New Roman" w:hAnsi="Times New Roman" w:cs="Times New Roman"/>
          <w:kern w:val="3"/>
          <w:sz w:val="28"/>
          <w:szCs w:val="28"/>
          <w:lang w:eastAsia="zh-CN" w:bidi="hi-IN"/>
        </w:rPr>
        <w:t xml:space="preserve">Расходы на непрограммные мероприятия составили </w:t>
      </w:r>
      <w:r w:rsidR="009C62BC" w:rsidRPr="004B5E02">
        <w:rPr>
          <w:rFonts w:ascii="Times New Roman" w:eastAsia="Times New Roman" w:hAnsi="Times New Roman" w:cs="Times New Roman"/>
          <w:sz w:val="28"/>
          <w:szCs w:val="28"/>
        </w:rPr>
        <w:t>2 109 650,00</w:t>
      </w:r>
      <w:r w:rsidR="009C62BC" w:rsidRPr="004B5E02">
        <w:rPr>
          <w:rFonts w:ascii="Calibri" w:eastAsia="Times New Roman" w:hAnsi="Calibri" w:cs="Times New Roman"/>
          <w:sz w:val="28"/>
          <w:szCs w:val="28"/>
        </w:rPr>
        <w:t xml:space="preserve"> </w:t>
      </w:r>
      <w:r w:rsidRPr="004B5E02">
        <w:rPr>
          <w:rFonts w:ascii="Times New Roman" w:hAnsi="Times New Roman" w:cs="Times New Roman"/>
          <w:kern w:val="3"/>
          <w:sz w:val="28"/>
          <w:szCs w:val="28"/>
          <w:lang w:eastAsia="zh-CN" w:bidi="hi-IN"/>
        </w:rPr>
        <w:t>рублей</w:t>
      </w:r>
      <w:r w:rsidR="003141AF" w:rsidRPr="004B5E02">
        <w:rPr>
          <w:rFonts w:ascii="Times New Roman" w:hAnsi="Times New Roman" w:cs="Times New Roman"/>
          <w:kern w:val="3"/>
          <w:sz w:val="28"/>
          <w:szCs w:val="28"/>
          <w:lang w:eastAsia="zh-CN" w:bidi="hi-IN"/>
        </w:rPr>
        <w:t xml:space="preserve"> или 2</w:t>
      </w:r>
      <w:r w:rsidR="009C62BC" w:rsidRPr="004B5E02">
        <w:rPr>
          <w:rFonts w:ascii="Times New Roman" w:hAnsi="Times New Roman" w:cs="Times New Roman"/>
          <w:kern w:val="3"/>
          <w:sz w:val="28"/>
          <w:szCs w:val="28"/>
          <w:lang w:eastAsia="zh-CN" w:bidi="hi-IN"/>
        </w:rPr>
        <w:t>,2</w:t>
      </w:r>
      <w:r w:rsidRPr="004B5E02">
        <w:rPr>
          <w:rFonts w:ascii="Times New Roman" w:hAnsi="Times New Roman" w:cs="Times New Roman"/>
          <w:kern w:val="3"/>
          <w:sz w:val="28"/>
          <w:szCs w:val="28"/>
          <w:lang w:eastAsia="zh-CN" w:bidi="hi-IN"/>
        </w:rPr>
        <w:t>%).</w:t>
      </w:r>
    </w:p>
    <w:p w:rsidR="009C62BC" w:rsidRPr="009C62BC" w:rsidRDefault="00AA21A0" w:rsidP="009C62BC">
      <w:pPr>
        <w:tabs>
          <w:tab w:val="left" w:pos="567"/>
        </w:tabs>
        <w:jc w:val="both"/>
        <w:outlineLvl w:val="0"/>
        <w:rPr>
          <w:rFonts w:ascii="Times New Roman" w:eastAsia="Times New Roman" w:hAnsi="Times New Roman" w:cs="Times New Roman"/>
          <w:sz w:val="28"/>
          <w:szCs w:val="28"/>
        </w:rPr>
      </w:pPr>
      <w:r w:rsidRPr="007962F2">
        <w:rPr>
          <w:rFonts w:ascii="Times New Roman" w:hAnsi="Times New Roman" w:cs="Times New Roman"/>
          <w:kern w:val="3"/>
          <w:sz w:val="28"/>
          <w:szCs w:val="28"/>
          <w:lang w:eastAsia="zh-CN" w:bidi="hi-IN"/>
        </w:rPr>
        <w:t xml:space="preserve">        </w:t>
      </w:r>
      <w:r w:rsidR="009C62BC" w:rsidRPr="009C62BC">
        <w:rPr>
          <w:rFonts w:ascii="Times New Roman" w:eastAsia="Times New Roman" w:hAnsi="Times New Roman" w:cs="Times New Roman"/>
          <w:sz w:val="28"/>
          <w:szCs w:val="28"/>
        </w:rPr>
        <w:t xml:space="preserve">Сравнительным анализом установлено, что объемы финансирования муниципальной программы, предусмотренные проектом бюджета на 2021 </w:t>
      </w:r>
      <w:proofErr w:type="gramStart"/>
      <w:r w:rsidR="009C62BC" w:rsidRPr="009C62BC">
        <w:rPr>
          <w:rFonts w:ascii="Times New Roman" w:eastAsia="Times New Roman" w:hAnsi="Times New Roman" w:cs="Times New Roman"/>
          <w:sz w:val="28"/>
          <w:szCs w:val="28"/>
        </w:rPr>
        <w:t>год  не</w:t>
      </w:r>
      <w:proofErr w:type="gramEnd"/>
      <w:r w:rsidR="009C62BC" w:rsidRPr="009C62BC">
        <w:rPr>
          <w:rFonts w:ascii="Times New Roman" w:eastAsia="Times New Roman" w:hAnsi="Times New Roman" w:cs="Times New Roman"/>
          <w:sz w:val="28"/>
          <w:szCs w:val="28"/>
        </w:rPr>
        <w:t xml:space="preserve"> соответствуют объемам, указанным в паспорте программы.</w:t>
      </w:r>
    </w:p>
    <w:p w:rsidR="009C62BC" w:rsidRPr="009C62BC" w:rsidRDefault="009C62BC" w:rsidP="009C62BC">
      <w:pPr>
        <w:widowControl w:val="0"/>
        <w:suppressAutoHyphens/>
        <w:autoSpaceDN w:val="0"/>
        <w:jc w:val="both"/>
        <w:textAlignment w:val="baseline"/>
        <w:rPr>
          <w:rFonts w:ascii="Times New Roman" w:eastAsia="Andale Sans UI" w:hAnsi="Times New Roman" w:cs="Times New Roman"/>
          <w:kern w:val="3"/>
          <w:sz w:val="28"/>
          <w:szCs w:val="28"/>
          <w:lang w:eastAsia="zh-CN" w:bidi="hi-IN"/>
        </w:rPr>
      </w:pPr>
      <w:r w:rsidRPr="009C62BC">
        <w:rPr>
          <w:rFonts w:ascii="Times New Roman" w:eastAsia="Andale Sans UI" w:hAnsi="Times New Roman" w:cs="Times New Roman"/>
          <w:kern w:val="3"/>
          <w:sz w:val="28"/>
          <w:szCs w:val="28"/>
          <w:lang w:eastAsia="zh-CN" w:bidi="hi-IN"/>
        </w:rPr>
        <w:t xml:space="preserve">        Счетная палата рекомендовала привести объемы ресурсного обеспечения в муниципальной программе, в соответствие с решением о бюджете не позднее трех месяцев со дня вступления его в силу, в соответствии с требованиями пункта 2 статьи 179 Бюджетного Кодекса Российской Федерации. </w:t>
      </w:r>
    </w:p>
    <w:p w:rsidR="003F18C9" w:rsidRDefault="00AA21A0" w:rsidP="003F18C9">
      <w:pPr>
        <w:ind w:firstLine="540"/>
        <w:jc w:val="both"/>
        <w:rPr>
          <w:rFonts w:ascii="Times New Roman" w:eastAsia="Calibri" w:hAnsi="Times New Roman" w:cs="Times New Roman"/>
          <w:sz w:val="28"/>
          <w:szCs w:val="28"/>
          <w:lang w:eastAsia="en-US"/>
        </w:rPr>
      </w:pPr>
      <w:r w:rsidRPr="007962F2">
        <w:rPr>
          <w:rFonts w:ascii="Times New Roman" w:hAnsi="Times New Roman" w:cs="Times New Roman"/>
          <w:sz w:val="28"/>
          <w:szCs w:val="28"/>
          <w:lang w:eastAsia="fa-IR" w:bidi="fa-IR"/>
        </w:rPr>
        <w:t>Заключени</w:t>
      </w:r>
      <w:r w:rsidR="003141AF" w:rsidRPr="007962F2">
        <w:rPr>
          <w:rFonts w:ascii="Times New Roman" w:hAnsi="Times New Roman" w:cs="Times New Roman"/>
          <w:sz w:val="28"/>
          <w:szCs w:val="28"/>
          <w:lang w:eastAsia="fa-IR" w:bidi="fa-IR"/>
        </w:rPr>
        <w:t>е</w:t>
      </w:r>
      <w:r w:rsidRPr="007962F2">
        <w:rPr>
          <w:rFonts w:ascii="Times New Roman" w:hAnsi="Times New Roman" w:cs="Times New Roman"/>
          <w:sz w:val="28"/>
          <w:szCs w:val="28"/>
          <w:lang w:eastAsia="fa-IR" w:bidi="fa-IR"/>
        </w:rPr>
        <w:t xml:space="preserve"> по результатам экспертизы направлен</w:t>
      </w:r>
      <w:r w:rsidR="003141AF" w:rsidRPr="007962F2">
        <w:rPr>
          <w:rFonts w:ascii="Times New Roman" w:hAnsi="Times New Roman" w:cs="Times New Roman"/>
          <w:sz w:val="28"/>
          <w:szCs w:val="28"/>
          <w:lang w:eastAsia="fa-IR" w:bidi="fa-IR"/>
        </w:rPr>
        <w:t>о</w:t>
      </w:r>
      <w:r w:rsidRPr="007962F2">
        <w:rPr>
          <w:rFonts w:ascii="Times New Roman" w:hAnsi="Times New Roman" w:cs="Times New Roman"/>
          <w:sz w:val="28"/>
          <w:szCs w:val="28"/>
          <w:lang w:eastAsia="fa-IR" w:bidi="fa-IR"/>
        </w:rPr>
        <w:t xml:space="preserve"> в Совет депутатов муниципального образования </w:t>
      </w:r>
      <w:proofErr w:type="spellStart"/>
      <w:r w:rsidR="003141AF" w:rsidRPr="007962F2">
        <w:rPr>
          <w:rFonts w:ascii="Times New Roman" w:hAnsi="Times New Roman" w:cs="Times New Roman"/>
          <w:sz w:val="28"/>
          <w:szCs w:val="28"/>
          <w:lang w:eastAsia="fa-IR" w:bidi="fa-IR"/>
        </w:rPr>
        <w:t>Саракташский</w:t>
      </w:r>
      <w:proofErr w:type="spellEnd"/>
      <w:r w:rsidR="003141AF" w:rsidRPr="007962F2">
        <w:rPr>
          <w:rFonts w:ascii="Times New Roman" w:hAnsi="Times New Roman" w:cs="Times New Roman"/>
          <w:sz w:val="28"/>
          <w:szCs w:val="28"/>
          <w:lang w:eastAsia="fa-IR" w:bidi="fa-IR"/>
        </w:rPr>
        <w:t xml:space="preserve"> поссовет</w:t>
      </w:r>
      <w:r w:rsidRPr="007962F2">
        <w:rPr>
          <w:rFonts w:ascii="Times New Roman" w:hAnsi="Times New Roman" w:cs="Times New Roman"/>
          <w:sz w:val="28"/>
          <w:szCs w:val="28"/>
          <w:lang w:eastAsia="fa-IR" w:bidi="fa-IR"/>
        </w:rPr>
        <w:t>.</w:t>
      </w:r>
      <w:r w:rsidRPr="007962F2">
        <w:rPr>
          <w:rFonts w:ascii="Times New Roman" w:eastAsia="Calibri" w:hAnsi="Times New Roman" w:cs="Times New Roman"/>
          <w:sz w:val="28"/>
          <w:szCs w:val="28"/>
          <w:lang w:eastAsia="en-US"/>
        </w:rPr>
        <w:t xml:space="preserve"> Результаты рассмотрения проект</w:t>
      </w:r>
      <w:r w:rsidR="003141AF" w:rsidRPr="007962F2">
        <w:rPr>
          <w:rFonts w:ascii="Times New Roman" w:eastAsia="Calibri" w:hAnsi="Times New Roman" w:cs="Times New Roman"/>
          <w:sz w:val="28"/>
          <w:szCs w:val="28"/>
          <w:lang w:eastAsia="en-US"/>
        </w:rPr>
        <w:t>а</w:t>
      </w:r>
      <w:r w:rsidRPr="007962F2">
        <w:rPr>
          <w:rFonts w:ascii="Times New Roman" w:eastAsia="Calibri" w:hAnsi="Times New Roman" w:cs="Times New Roman"/>
          <w:sz w:val="28"/>
          <w:szCs w:val="28"/>
          <w:lang w:eastAsia="en-US"/>
        </w:rPr>
        <w:t xml:space="preserve"> решения в час</w:t>
      </w:r>
      <w:r w:rsidR="003141AF" w:rsidRPr="007962F2">
        <w:rPr>
          <w:rFonts w:ascii="Times New Roman" w:eastAsia="Calibri" w:hAnsi="Times New Roman" w:cs="Times New Roman"/>
          <w:sz w:val="28"/>
          <w:szCs w:val="28"/>
          <w:lang w:eastAsia="en-US"/>
        </w:rPr>
        <w:t>т</w:t>
      </w:r>
      <w:r w:rsidR="009C62BC">
        <w:rPr>
          <w:rFonts w:ascii="Times New Roman" w:eastAsia="Calibri" w:hAnsi="Times New Roman" w:cs="Times New Roman"/>
          <w:sz w:val="28"/>
          <w:szCs w:val="28"/>
          <w:lang w:eastAsia="en-US"/>
        </w:rPr>
        <w:t>и прогнозируемых доходов на 2021</w:t>
      </w:r>
      <w:r w:rsidRPr="007962F2">
        <w:rPr>
          <w:rFonts w:ascii="Times New Roman" w:eastAsia="Calibri" w:hAnsi="Times New Roman" w:cs="Times New Roman"/>
          <w:sz w:val="28"/>
          <w:szCs w:val="28"/>
          <w:lang w:eastAsia="en-US"/>
        </w:rPr>
        <w:t xml:space="preserve"> год и плановый период 20</w:t>
      </w:r>
      <w:r w:rsidR="003141AF" w:rsidRPr="007962F2">
        <w:rPr>
          <w:rFonts w:ascii="Times New Roman" w:eastAsia="Calibri" w:hAnsi="Times New Roman" w:cs="Times New Roman"/>
          <w:sz w:val="28"/>
          <w:szCs w:val="28"/>
          <w:lang w:eastAsia="en-US"/>
        </w:rPr>
        <w:t>2</w:t>
      </w:r>
      <w:r w:rsidR="009C62BC">
        <w:rPr>
          <w:rFonts w:ascii="Times New Roman" w:eastAsia="Calibri" w:hAnsi="Times New Roman" w:cs="Times New Roman"/>
          <w:sz w:val="28"/>
          <w:szCs w:val="28"/>
          <w:lang w:eastAsia="en-US"/>
        </w:rPr>
        <w:t>2</w:t>
      </w:r>
      <w:r w:rsidR="003141AF" w:rsidRPr="007962F2">
        <w:rPr>
          <w:rFonts w:ascii="Times New Roman" w:eastAsia="Calibri" w:hAnsi="Times New Roman" w:cs="Times New Roman"/>
          <w:sz w:val="28"/>
          <w:szCs w:val="28"/>
          <w:lang w:eastAsia="en-US"/>
        </w:rPr>
        <w:t xml:space="preserve"> и 202</w:t>
      </w:r>
      <w:r w:rsidR="009C62BC">
        <w:rPr>
          <w:rFonts w:ascii="Times New Roman" w:eastAsia="Calibri" w:hAnsi="Times New Roman" w:cs="Times New Roman"/>
          <w:sz w:val="28"/>
          <w:szCs w:val="28"/>
          <w:lang w:eastAsia="en-US"/>
        </w:rPr>
        <w:t>3</w:t>
      </w:r>
      <w:r w:rsidR="003141AF" w:rsidRPr="007962F2">
        <w:rPr>
          <w:rFonts w:ascii="Times New Roman" w:eastAsia="Calibri" w:hAnsi="Times New Roman" w:cs="Times New Roman"/>
          <w:sz w:val="28"/>
          <w:szCs w:val="28"/>
          <w:lang w:eastAsia="en-US"/>
        </w:rPr>
        <w:t xml:space="preserve"> годов свидетельствую</w:t>
      </w:r>
      <w:r w:rsidRPr="007962F2">
        <w:rPr>
          <w:rFonts w:ascii="Times New Roman" w:eastAsia="Calibri" w:hAnsi="Times New Roman" w:cs="Times New Roman"/>
          <w:sz w:val="28"/>
          <w:szCs w:val="28"/>
          <w:lang w:eastAsia="en-US"/>
        </w:rPr>
        <w:t xml:space="preserve">т о соблюдении требований бюджетного законодательства, предъявляемых к формированию бюджета. </w:t>
      </w:r>
    </w:p>
    <w:p w:rsidR="00B84AAF" w:rsidRPr="002C2537" w:rsidRDefault="00B84AAF" w:rsidP="009B781D">
      <w:pPr>
        <w:shd w:val="clear" w:color="auto" w:fill="FFFFFF"/>
        <w:tabs>
          <w:tab w:val="left" w:pos="567"/>
          <w:tab w:val="left" w:pos="1134"/>
        </w:tabs>
        <w:spacing w:after="0"/>
        <w:jc w:val="both"/>
        <w:rPr>
          <w:rFonts w:ascii="Times New Roman" w:hAnsi="Times New Roman" w:cs="Times New Roman"/>
          <w:sz w:val="28"/>
          <w:szCs w:val="28"/>
        </w:rPr>
      </w:pPr>
      <w:r>
        <w:rPr>
          <w:rFonts w:ascii="Times New Roman" w:eastAsia="Times New Roman" w:hAnsi="Times New Roman"/>
          <w:color w:val="000000"/>
          <w:sz w:val="28"/>
          <w:szCs w:val="28"/>
        </w:rPr>
        <w:t xml:space="preserve">        </w:t>
      </w:r>
      <w:r w:rsidR="00A970BE" w:rsidRPr="006A6489">
        <w:rPr>
          <w:rFonts w:ascii="Times New Roman" w:eastAsia="Times New Roman" w:hAnsi="Times New Roman"/>
          <w:color w:val="000000"/>
          <w:sz w:val="28"/>
          <w:szCs w:val="28"/>
        </w:rPr>
        <w:t xml:space="preserve">По результатам всех проведенных экспертно-аналитических мероприятий </w:t>
      </w:r>
      <w:r w:rsidR="00A970BE">
        <w:rPr>
          <w:rFonts w:ascii="Times New Roman" w:eastAsia="Times New Roman" w:hAnsi="Times New Roman"/>
          <w:color w:val="000000"/>
          <w:sz w:val="28"/>
          <w:szCs w:val="28"/>
        </w:rPr>
        <w:t xml:space="preserve">были составлены </w:t>
      </w:r>
      <w:r w:rsidR="000B4808">
        <w:rPr>
          <w:rFonts w:ascii="Times New Roman" w:eastAsia="Times New Roman" w:hAnsi="Times New Roman"/>
          <w:color w:val="000000"/>
          <w:sz w:val="28"/>
          <w:szCs w:val="28"/>
        </w:rPr>
        <w:t xml:space="preserve">аналитические записки </w:t>
      </w:r>
      <w:r w:rsidR="00A970BE" w:rsidRPr="006A6489">
        <w:rPr>
          <w:rFonts w:ascii="Times New Roman" w:eastAsia="Times New Roman" w:hAnsi="Times New Roman"/>
          <w:color w:val="000000"/>
          <w:sz w:val="28"/>
          <w:szCs w:val="28"/>
        </w:rPr>
        <w:t>и заключения,</w:t>
      </w:r>
      <w:r w:rsidR="000B4808">
        <w:rPr>
          <w:rFonts w:ascii="Times New Roman" w:eastAsia="Times New Roman" w:hAnsi="Times New Roman"/>
          <w:color w:val="000000"/>
          <w:sz w:val="28"/>
          <w:szCs w:val="28"/>
        </w:rPr>
        <w:t xml:space="preserve"> </w:t>
      </w:r>
      <w:r w:rsidR="00A970BE" w:rsidRPr="006A6489">
        <w:rPr>
          <w:rFonts w:ascii="Times New Roman" w:eastAsia="Times New Roman" w:hAnsi="Times New Roman"/>
          <w:color w:val="000000"/>
          <w:sz w:val="28"/>
          <w:szCs w:val="28"/>
        </w:rPr>
        <w:t xml:space="preserve">которые направлялись в адрес </w:t>
      </w:r>
      <w:r w:rsidR="00A040C3" w:rsidRPr="002C2537">
        <w:rPr>
          <w:rFonts w:ascii="Times New Roman" w:hAnsi="Times New Roman" w:cs="Times New Roman"/>
          <w:sz w:val="28"/>
          <w:szCs w:val="28"/>
        </w:rPr>
        <w:t>главы муниципального об</w:t>
      </w:r>
      <w:r w:rsidR="00A040C3">
        <w:rPr>
          <w:rFonts w:ascii="Times New Roman" w:hAnsi="Times New Roman" w:cs="Times New Roman"/>
          <w:sz w:val="28"/>
          <w:szCs w:val="28"/>
        </w:rPr>
        <w:t xml:space="preserve">разования </w:t>
      </w:r>
      <w:proofErr w:type="spellStart"/>
      <w:r w:rsidR="00A040C3">
        <w:rPr>
          <w:rFonts w:ascii="Times New Roman" w:hAnsi="Times New Roman" w:cs="Times New Roman"/>
          <w:sz w:val="28"/>
          <w:szCs w:val="28"/>
        </w:rPr>
        <w:t>Саракташский</w:t>
      </w:r>
      <w:proofErr w:type="spellEnd"/>
      <w:r w:rsidR="00A040C3">
        <w:rPr>
          <w:rFonts w:ascii="Times New Roman" w:hAnsi="Times New Roman" w:cs="Times New Roman"/>
          <w:sz w:val="28"/>
          <w:szCs w:val="28"/>
        </w:rPr>
        <w:t xml:space="preserve"> поссовет и</w:t>
      </w:r>
      <w:r w:rsidR="00A040C3" w:rsidRPr="002C2537">
        <w:rPr>
          <w:rFonts w:ascii="Times New Roman" w:hAnsi="Times New Roman" w:cs="Times New Roman"/>
          <w:sz w:val="28"/>
          <w:szCs w:val="28"/>
        </w:rPr>
        <w:t xml:space="preserve"> председателя Совета депутатов </w:t>
      </w:r>
      <w:proofErr w:type="spellStart"/>
      <w:r w:rsidR="00A040C3" w:rsidRPr="002C2537">
        <w:rPr>
          <w:rFonts w:ascii="Times New Roman" w:hAnsi="Times New Roman" w:cs="Times New Roman"/>
          <w:sz w:val="28"/>
          <w:szCs w:val="28"/>
        </w:rPr>
        <w:t>Саракташского</w:t>
      </w:r>
      <w:proofErr w:type="spellEnd"/>
      <w:r w:rsidR="00A040C3" w:rsidRPr="002C2537">
        <w:rPr>
          <w:rFonts w:ascii="Times New Roman" w:hAnsi="Times New Roman" w:cs="Times New Roman"/>
          <w:sz w:val="28"/>
          <w:szCs w:val="28"/>
        </w:rPr>
        <w:t xml:space="preserve"> поссовета</w:t>
      </w:r>
      <w:r w:rsidR="00A040C3">
        <w:rPr>
          <w:rFonts w:ascii="Times New Roman" w:hAnsi="Times New Roman" w:cs="Times New Roman"/>
          <w:sz w:val="28"/>
          <w:szCs w:val="28"/>
        </w:rPr>
        <w:t xml:space="preserve">, </w:t>
      </w:r>
      <w:r w:rsidR="00A970BE" w:rsidRPr="006A6489">
        <w:rPr>
          <w:rFonts w:ascii="Times New Roman" w:eastAsia="Times New Roman" w:hAnsi="Times New Roman"/>
          <w:color w:val="000000"/>
          <w:sz w:val="28"/>
          <w:szCs w:val="28"/>
        </w:rPr>
        <w:t xml:space="preserve">а также размещались на официальном сайте </w:t>
      </w:r>
      <w:r w:rsidRPr="002C2537">
        <w:rPr>
          <w:rFonts w:ascii="Times New Roman" w:hAnsi="Times New Roman"/>
          <w:sz w:val="28"/>
          <w:szCs w:val="28"/>
        </w:rPr>
        <w:t xml:space="preserve">администрации </w:t>
      </w:r>
      <w:r w:rsidRPr="002C2537">
        <w:rPr>
          <w:rFonts w:ascii="Times New Roman" w:hAnsi="Times New Roman" w:cs="Times New Roman"/>
          <w:sz w:val="28"/>
          <w:szCs w:val="28"/>
        </w:rPr>
        <w:t xml:space="preserve">муниципального образования </w:t>
      </w:r>
      <w:proofErr w:type="spellStart"/>
      <w:r w:rsidRPr="002C2537">
        <w:rPr>
          <w:rFonts w:ascii="Times New Roman" w:hAnsi="Times New Roman" w:cs="Times New Roman"/>
          <w:sz w:val="28"/>
          <w:szCs w:val="28"/>
        </w:rPr>
        <w:t>Саракташский</w:t>
      </w:r>
      <w:proofErr w:type="spellEnd"/>
      <w:r w:rsidRPr="002C2537">
        <w:rPr>
          <w:rFonts w:ascii="Times New Roman" w:hAnsi="Times New Roman" w:cs="Times New Roman"/>
          <w:sz w:val="28"/>
          <w:szCs w:val="28"/>
        </w:rPr>
        <w:t xml:space="preserve"> поссовет </w:t>
      </w:r>
      <w:r w:rsidRPr="00AA6BBF">
        <w:rPr>
          <w:rFonts w:ascii="Times New Roman" w:hAnsi="Times New Roman" w:cs="Times New Roman"/>
          <w:sz w:val="28"/>
          <w:szCs w:val="28"/>
        </w:rPr>
        <w:t>(http://sarpossovet.ru/)</w:t>
      </w:r>
      <w:r w:rsidRPr="002C2537">
        <w:rPr>
          <w:rFonts w:ascii="Times New Roman" w:hAnsi="Times New Roman" w:cs="Times New Roman"/>
          <w:sz w:val="28"/>
          <w:szCs w:val="28"/>
        </w:rPr>
        <w:t xml:space="preserve"> раздел «Счетная палата».</w:t>
      </w:r>
    </w:p>
    <w:p w:rsidR="00A970BE" w:rsidRPr="00D87BBA" w:rsidRDefault="00A970BE" w:rsidP="00514E37">
      <w:pPr>
        <w:shd w:val="clear" w:color="auto" w:fill="FFFFFF"/>
        <w:spacing w:after="0"/>
        <w:ind w:firstLine="708"/>
        <w:jc w:val="both"/>
        <w:rPr>
          <w:rFonts w:ascii="Times New Roman" w:eastAsia="Times New Roman" w:hAnsi="Times New Roman" w:cs="Times New Roman"/>
          <w:b/>
          <w:color w:val="000000"/>
          <w:sz w:val="28"/>
          <w:szCs w:val="28"/>
        </w:rPr>
      </w:pPr>
    </w:p>
    <w:p w:rsidR="00C00E35" w:rsidRPr="00D87BBA" w:rsidRDefault="00706475" w:rsidP="00296DCE">
      <w:pPr>
        <w:spacing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C00E35" w:rsidRPr="00B84AAF">
        <w:rPr>
          <w:rFonts w:ascii="Times New Roman" w:eastAsia="Times New Roman" w:hAnsi="Times New Roman" w:cs="Times New Roman"/>
          <w:b/>
          <w:color w:val="000000"/>
          <w:sz w:val="28"/>
          <w:szCs w:val="28"/>
        </w:rPr>
        <w:t>. Контрольно</w:t>
      </w:r>
      <w:r w:rsidR="00B84AAF">
        <w:rPr>
          <w:rFonts w:ascii="Times New Roman" w:eastAsia="Times New Roman" w:hAnsi="Times New Roman" w:cs="Times New Roman"/>
          <w:b/>
          <w:color w:val="000000"/>
          <w:sz w:val="28"/>
          <w:szCs w:val="28"/>
        </w:rPr>
        <w:t>-ревизионная деятельность</w:t>
      </w:r>
    </w:p>
    <w:p w:rsidR="009B781D" w:rsidRDefault="00706475" w:rsidP="00B84AAF">
      <w:pPr>
        <w:pStyle w:val="21"/>
        <w:tabs>
          <w:tab w:val="left" w:pos="567"/>
        </w:tabs>
        <w:overflowPunct/>
        <w:autoSpaceDE/>
        <w:adjustRightInd/>
        <w:rPr>
          <w:i/>
          <w:szCs w:val="28"/>
        </w:rPr>
      </w:pPr>
      <w:r>
        <w:rPr>
          <w:i/>
          <w:iCs/>
          <w:color w:val="000000"/>
          <w:szCs w:val="28"/>
        </w:rPr>
        <w:t>4</w:t>
      </w:r>
      <w:r w:rsidR="00C00E35" w:rsidRPr="00B84AAF">
        <w:rPr>
          <w:i/>
          <w:iCs/>
          <w:color w:val="000000"/>
          <w:szCs w:val="28"/>
        </w:rPr>
        <w:t>.1</w:t>
      </w:r>
      <w:r w:rsidR="001A352B" w:rsidRPr="00B84AAF">
        <w:rPr>
          <w:i/>
          <w:szCs w:val="28"/>
        </w:rPr>
        <w:t xml:space="preserve"> </w:t>
      </w:r>
      <w:r w:rsidR="00C00E35" w:rsidRPr="00B84AAF">
        <w:rPr>
          <w:i/>
          <w:szCs w:val="28"/>
        </w:rPr>
        <w:t xml:space="preserve">Проверка </w:t>
      </w:r>
      <w:r w:rsidR="001A352B" w:rsidRPr="00B84AAF">
        <w:rPr>
          <w:i/>
          <w:szCs w:val="28"/>
        </w:rPr>
        <w:t xml:space="preserve">финансово-хозяйственной деятельности МУП ЖКХ </w:t>
      </w:r>
    </w:p>
    <w:p w:rsidR="004701C9" w:rsidRPr="00B84AAF" w:rsidRDefault="001A352B" w:rsidP="00B84AAF">
      <w:pPr>
        <w:pStyle w:val="21"/>
        <w:tabs>
          <w:tab w:val="left" w:pos="567"/>
        </w:tabs>
        <w:overflowPunct/>
        <w:autoSpaceDE/>
        <w:adjustRightInd/>
        <w:rPr>
          <w:i/>
          <w:szCs w:val="28"/>
        </w:rPr>
      </w:pPr>
      <w:r w:rsidRPr="00B84AAF">
        <w:rPr>
          <w:i/>
          <w:szCs w:val="28"/>
        </w:rPr>
        <w:t xml:space="preserve">«Стимул» при муниципальном образовании </w:t>
      </w:r>
      <w:proofErr w:type="spellStart"/>
      <w:r w:rsidRPr="00B84AAF">
        <w:rPr>
          <w:i/>
          <w:szCs w:val="28"/>
        </w:rPr>
        <w:t>Саракташский</w:t>
      </w:r>
      <w:proofErr w:type="spellEnd"/>
      <w:r w:rsidRPr="00B84AAF">
        <w:rPr>
          <w:i/>
          <w:szCs w:val="28"/>
        </w:rPr>
        <w:t xml:space="preserve"> поссовет</w:t>
      </w:r>
    </w:p>
    <w:p w:rsidR="00C00E35" w:rsidRPr="00D87BBA" w:rsidRDefault="001A352B" w:rsidP="00B84AAF">
      <w:pPr>
        <w:pStyle w:val="21"/>
        <w:overflowPunct/>
        <w:autoSpaceDE/>
        <w:adjustRightInd/>
        <w:rPr>
          <w:i/>
          <w:szCs w:val="28"/>
        </w:rPr>
      </w:pPr>
      <w:r w:rsidRPr="00B84AAF">
        <w:rPr>
          <w:i/>
          <w:szCs w:val="28"/>
        </w:rPr>
        <w:t>за 201</w:t>
      </w:r>
      <w:r w:rsidR="003F18C9">
        <w:rPr>
          <w:i/>
          <w:szCs w:val="28"/>
        </w:rPr>
        <w:t>9</w:t>
      </w:r>
      <w:r w:rsidRPr="00B84AAF">
        <w:rPr>
          <w:i/>
          <w:szCs w:val="28"/>
        </w:rPr>
        <w:t xml:space="preserve"> год</w:t>
      </w:r>
    </w:p>
    <w:p w:rsidR="00182352" w:rsidRPr="00D87BBA" w:rsidRDefault="00182352" w:rsidP="00296DCE">
      <w:pPr>
        <w:pStyle w:val="21"/>
        <w:overflowPunct/>
        <w:autoSpaceDE/>
        <w:adjustRightInd/>
        <w:rPr>
          <w:i/>
          <w:szCs w:val="28"/>
        </w:rPr>
      </w:pPr>
    </w:p>
    <w:p w:rsidR="007962F2" w:rsidRDefault="00C00E35" w:rsidP="003F18C9">
      <w:pPr>
        <w:tabs>
          <w:tab w:val="left" w:pos="567"/>
        </w:tabs>
        <w:autoSpaceDE w:val="0"/>
        <w:autoSpaceDN w:val="0"/>
        <w:adjustRightInd w:val="0"/>
        <w:spacing w:after="0"/>
        <w:jc w:val="both"/>
        <w:rPr>
          <w:rFonts w:ascii="Times New Roman" w:hAnsi="Times New Roman" w:cs="Times New Roman"/>
          <w:sz w:val="28"/>
          <w:szCs w:val="28"/>
        </w:rPr>
      </w:pPr>
      <w:r w:rsidRPr="009B781D">
        <w:rPr>
          <w:rFonts w:ascii="Times New Roman" w:hAnsi="Times New Roman" w:cs="Times New Roman"/>
          <w:color w:val="000000"/>
          <w:sz w:val="28"/>
          <w:szCs w:val="28"/>
        </w:rPr>
        <w:t xml:space="preserve">     </w:t>
      </w:r>
      <w:r w:rsidR="00A53325" w:rsidRPr="009B781D">
        <w:rPr>
          <w:rFonts w:ascii="Times New Roman" w:eastAsia="Times New Roman" w:hAnsi="Times New Roman" w:cs="Times New Roman"/>
          <w:sz w:val="28"/>
          <w:szCs w:val="28"/>
        </w:rPr>
        <w:t xml:space="preserve">Проверка проведена в соответствии с Положением о контрольно-счетном органе «Счетная палата» муниципального образования </w:t>
      </w:r>
      <w:proofErr w:type="spellStart"/>
      <w:r w:rsidR="00A53325" w:rsidRPr="009B781D">
        <w:rPr>
          <w:rFonts w:ascii="Times New Roman" w:eastAsia="Times New Roman" w:hAnsi="Times New Roman" w:cs="Times New Roman"/>
          <w:sz w:val="28"/>
          <w:szCs w:val="28"/>
        </w:rPr>
        <w:t>Саракташский</w:t>
      </w:r>
      <w:proofErr w:type="spellEnd"/>
      <w:r w:rsidR="00A53325" w:rsidRPr="009B781D">
        <w:rPr>
          <w:rFonts w:ascii="Times New Roman" w:eastAsia="Times New Roman" w:hAnsi="Times New Roman" w:cs="Times New Roman"/>
          <w:sz w:val="28"/>
          <w:szCs w:val="28"/>
        </w:rPr>
        <w:t xml:space="preserve"> </w:t>
      </w:r>
      <w:r w:rsidR="00A53325" w:rsidRPr="009B781D">
        <w:rPr>
          <w:rFonts w:ascii="Times New Roman" w:eastAsia="Times New Roman" w:hAnsi="Times New Roman" w:cs="Times New Roman"/>
          <w:sz w:val="28"/>
          <w:szCs w:val="28"/>
        </w:rPr>
        <w:lastRenderedPageBreak/>
        <w:t xml:space="preserve">поссовет, утвержденным решением Совета  депутатов муниципального образования </w:t>
      </w:r>
      <w:proofErr w:type="spellStart"/>
      <w:r w:rsidR="00A53325" w:rsidRPr="009B781D">
        <w:rPr>
          <w:rFonts w:ascii="Times New Roman" w:eastAsia="Times New Roman" w:hAnsi="Times New Roman" w:cs="Times New Roman"/>
          <w:sz w:val="28"/>
          <w:szCs w:val="28"/>
        </w:rPr>
        <w:t>Саракташ</w:t>
      </w:r>
      <w:r w:rsidR="007962F2" w:rsidRPr="009B781D">
        <w:rPr>
          <w:rFonts w:ascii="Times New Roman" w:eastAsia="Times New Roman" w:hAnsi="Times New Roman" w:cs="Times New Roman"/>
          <w:sz w:val="28"/>
          <w:szCs w:val="28"/>
        </w:rPr>
        <w:t>ский</w:t>
      </w:r>
      <w:proofErr w:type="spellEnd"/>
      <w:r w:rsidR="007962F2" w:rsidRPr="009B781D">
        <w:rPr>
          <w:rFonts w:ascii="Times New Roman" w:eastAsia="Times New Roman" w:hAnsi="Times New Roman" w:cs="Times New Roman"/>
          <w:sz w:val="28"/>
          <w:szCs w:val="28"/>
        </w:rPr>
        <w:t xml:space="preserve"> пос</w:t>
      </w:r>
      <w:r w:rsidR="00A53325" w:rsidRPr="009B781D">
        <w:rPr>
          <w:rFonts w:ascii="Times New Roman" w:eastAsia="Times New Roman" w:hAnsi="Times New Roman" w:cs="Times New Roman"/>
          <w:sz w:val="28"/>
          <w:szCs w:val="28"/>
        </w:rPr>
        <w:t>с</w:t>
      </w:r>
      <w:r w:rsidR="007962F2" w:rsidRPr="009B781D">
        <w:rPr>
          <w:rFonts w:ascii="Times New Roman" w:eastAsia="Times New Roman" w:hAnsi="Times New Roman" w:cs="Times New Roman"/>
          <w:sz w:val="28"/>
          <w:szCs w:val="28"/>
        </w:rPr>
        <w:t>о</w:t>
      </w:r>
      <w:r w:rsidR="00A53325" w:rsidRPr="009B781D">
        <w:rPr>
          <w:rFonts w:ascii="Times New Roman" w:eastAsia="Times New Roman" w:hAnsi="Times New Roman" w:cs="Times New Roman"/>
          <w:sz w:val="28"/>
          <w:szCs w:val="28"/>
        </w:rPr>
        <w:t xml:space="preserve">вет от 26.11.2015 №29, </w:t>
      </w:r>
      <w:r w:rsidR="003F18C9">
        <w:rPr>
          <w:rFonts w:ascii="Times New Roman" w:eastAsia="TimesNewRomanPSMT" w:hAnsi="Times New Roman" w:cs="Times New Roman"/>
          <w:sz w:val="28"/>
          <w:szCs w:val="28"/>
        </w:rPr>
        <w:t xml:space="preserve">п. 1.2. </w:t>
      </w:r>
      <w:r w:rsidR="003F18C9" w:rsidRPr="00FD778D">
        <w:rPr>
          <w:rFonts w:ascii="Times New Roman" w:eastAsia="TimesNewRomanPSMT" w:hAnsi="Times New Roman" w:cs="Times New Roman"/>
          <w:sz w:val="28"/>
          <w:szCs w:val="28"/>
        </w:rPr>
        <w:t xml:space="preserve">плана работы </w:t>
      </w:r>
      <w:r w:rsidR="003F18C9">
        <w:rPr>
          <w:rFonts w:ascii="Times New Roman" w:eastAsia="TimesNewRomanPSMT" w:hAnsi="Times New Roman" w:cs="Times New Roman"/>
          <w:sz w:val="28"/>
          <w:szCs w:val="28"/>
        </w:rPr>
        <w:t>Счетной палаты на 2020 год</w:t>
      </w:r>
      <w:r w:rsidR="003F18C9" w:rsidRPr="00FD778D">
        <w:rPr>
          <w:rFonts w:ascii="Times New Roman" w:eastAsia="TimesNewRomanPSMT" w:hAnsi="Times New Roman" w:cs="Times New Roman"/>
          <w:sz w:val="28"/>
          <w:szCs w:val="28"/>
        </w:rPr>
        <w:t>,</w:t>
      </w:r>
      <w:r w:rsidR="003F18C9">
        <w:rPr>
          <w:rFonts w:ascii="Times New Roman" w:eastAsia="TimesNewRomanPSMT" w:hAnsi="Times New Roman" w:cs="Times New Roman"/>
          <w:sz w:val="28"/>
          <w:szCs w:val="28"/>
        </w:rPr>
        <w:t xml:space="preserve"> </w:t>
      </w:r>
      <w:r w:rsidR="003F18C9" w:rsidRPr="00207254">
        <w:rPr>
          <w:rFonts w:ascii="Times New Roman" w:eastAsia="TimesNewRomanPSMT" w:hAnsi="Times New Roman" w:cs="Times New Roman"/>
          <w:sz w:val="28"/>
          <w:szCs w:val="28"/>
        </w:rPr>
        <w:t>утвержденного распоряжением председателя</w:t>
      </w:r>
      <w:r w:rsidR="003F18C9">
        <w:rPr>
          <w:rFonts w:ascii="Times New Roman" w:eastAsia="TimesNewRomanPSMT" w:hAnsi="Times New Roman" w:cs="Times New Roman"/>
          <w:sz w:val="28"/>
          <w:szCs w:val="28"/>
        </w:rPr>
        <w:t xml:space="preserve"> </w:t>
      </w:r>
      <w:r w:rsidR="003F18C9" w:rsidRPr="00207254">
        <w:rPr>
          <w:rFonts w:ascii="Times New Roman" w:eastAsia="TimesNewRomanPSMT" w:hAnsi="Times New Roman" w:cs="Times New Roman"/>
          <w:sz w:val="28"/>
          <w:szCs w:val="28"/>
        </w:rPr>
        <w:t>от 2</w:t>
      </w:r>
      <w:r w:rsidR="003F18C9">
        <w:rPr>
          <w:rFonts w:ascii="Times New Roman" w:eastAsia="TimesNewRomanPSMT" w:hAnsi="Times New Roman" w:cs="Times New Roman"/>
          <w:sz w:val="28"/>
          <w:szCs w:val="28"/>
        </w:rPr>
        <w:t>4</w:t>
      </w:r>
      <w:r w:rsidR="003F18C9" w:rsidRPr="00207254">
        <w:rPr>
          <w:rFonts w:ascii="Times New Roman" w:eastAsia="TimesNewRomanPSMT" w:hAnsi="Times New Roman" w:cs="Times New Roman"/>
          <w:sz w:val="28"/>
          <w:szCs w:val="28"/>
        </w:rPr>
        <w:t>.12.201</w:t>
      </w:r>
      <w:r w:rsidR="003F18C9">
        <w:rPr>
          <w:rFonts w:ascii="Times New Roman" w:eastAsia="TimesNewRomanPSMT" w:hAnsi="Times New Roman" w:cs="Times New Roman"/>
          <w:sz w:val="28"/>
          <w:szCs w:val="28"/>
        </w:rPr>
        <w:t>9</w:t>
      </w:r>
      <w:r w:rsidR="003F18C9" w:rsidRPr="00207254">
        <w:rPr>
          <w:rFonts w:ascii="Times New Roman" w:eastAsia="TimesNewRomanPSMT" w:hAnsi="Times New Roman" w:cs="Times New Roman"/>
          <w:sz w:val="28"/>
          <w:szCs w:val="28"/>
        </w:rPr>
        <w:t xml:space="preserve"> года №</w:t>
      </w:r>
      <w:r w:rsidR="003F18C9">
        <w:rPr>
          <w:rFonts w:ascii="Times New Roman" w:eastAsia="TimesNewRomanPSMT" w:hAnsi="Times New Roman" w:cs="Times New Roman"/>
          <w:sz w:val="28"/>
          <w:szCs w:val="28"/>
        </w:rPr>
        <w:t>11</w:t>
      </w:r>
      <w:r w:rsidR="003F18C9" w:rsidRPr="00207254">
        <w:rPr>
          <w:rFonts w:ascii="Times New Roman" w:eastAsia="TimesNewRomanPSMT" w:hAnsi="Times New Roman" w:cs="Times New Roman"/>
          <w:sz w:val="28"/>
          <w:szCs w:val="28"/>
        </w:rPr>
        <w:t>-р</w:t>
      </w:r>
      <w:r w:rsidR="00A53325" w:rsidRPr="009B781D">
        <w:rPr>
          <w:rFonts w:ascii="Times New Roman" w:eastAsia="Times New Roman" w:hAnsi="Times New Roman" w:cs="Times New Roman"/>
          <w:sz w:val="28"/>
          <w:szCs w:val="28"/>
        </w:rPr>
        <w:t xml:space="preserve"> «</w:t>
      </w:r>
      <w:r w:rsidR="007962F2" w:rsidRPr="009B781D">
        <w:rPr>
          <w:rFonts w:ascii="Times New Roman" w:hAnsi="Times New Roman" w:cs="Times New Roman"/>
          <w:sz w:val="28"/>
          <w:szCs w:val="28"/>
        </w:rPr>
        <w:t xml:space="preserve">О проведении контрольного мероприятия «Проверка </w:t>
      </w:r>
      <w:r w:rsidR="007962F2" w:rsidRPr="009B781D">
        <w:rPr>
          <w:rFonts w:ascii="Times New Roman" w:hAnsi="Times New Roman" w:cs="Times New Roman"/>
          <w:color w:val="030000"/>
          <w:sz w:val="28"/>
          <w:szCs w:val="28"/>
          <w:shd w:val="clear" w:color="auto" w:fill="FFFFFF"/>
        </w:rPr>
        <w:t>финансово-хозяйственной деятельности</w:t>
      </w:r>
      <w:r w:rsidR="007962F2" w:rsidRPr="009B781D">
        <w:rPr>
          <w:rStyle w:val="apple-converted-space"/>
          <w:rFonts w:ascii="Times New Roman" w:hAnsi="Times New Roman" w:cs="Times New Roman"/>
          <w:color w:val="030000"/>
          <w:sz w:val="28"/>
          <w:szCs w:val="28"/>
          <w:shd w:val="clear" w:color="auto" w:fill="FFFFFF"/>
        </w:rPr>
        <w:t> </w:t>
      </w:r>
      <w:r w:rsidR="007962F2" w:rsidRPr="009B781D">
        <w:rPr>
          <w:rFonts w:ascii="Times New Roman" w:hAnsi="Times New Roman" w:cs="Times New Roman"/>
          <w:sz w:val="28"/>
          <w:szCs w:val="28"/>
        </w:rPr>
        <w:t xml:space="preserve"> МУП ЖКХ «Стимул» при муниципальном образовании </w:t>
      </w:r>
      <w:proofErr w:type="spellStart"/>
      <w:r w:rsidR="007962F2" w:rsidRPr="009B781D">
        <w:rPr>
          <w:rFonts w:ascii="Times New Roman" w:hAnsi="Times New Roman" w:cs="Times New Roman"/>
          <w:sz w:val="28"/>
          <w:szCs w:val="28"/>
        </w:rPr>
        <w:t>Саракташский</w:t>
      </w:r>
      <w:proofErr w:type="spellEnd"/>
      <w:r w:rsidR="007962F2" w:rsidRPr="009B781D">
        <w:rPr>
          <w:rFonts w:ascii="Times New Roman" w:hAnsi="Times New Roman" w:cs="Times New Roman"/>
          <w:sz w:val="28"/>
          <w:szCs w:val="28"/>
        </w:rPr>
        <w:t xml:space="preserve"> поссовет </w:t>
      </w:r>
      <w:proofErr w:type="spellStart"/>
      <w:r w:rsidR="007962F2" w:rsidRPr="009B781D">
        <w:rPr>
          <w:rFonts w:ascii="Times New Roman" w:hAnsi="Times New Roman" w:cs="Times New Roman"/>
          <w:sz w:val="28"/>
          <w:szCs w:val="28"/>
        </w:rPr>
        <w:t>Саракташского</w:t>
      </w:r>
      <w:proofErr w:type="spellEnd"/>
      <w:r w:rsidR="007962F2" w:rsidRPr="009B781D">
        <w:rPr>
          <w:rFonts w:ascii="Times New Roman" w:hAnsi="Times New Roman" w:cs="Times New Roman"/>
          <w:sz w:val="28"/>
          <w:szCs w:val="28"/>
        </w:rPr>
        <w:t xml:space="preserve"> рай</w:t>
      </w:r>
      <w:r w:rsidR="003F18C9">
        <w:rPr>
          <w:rFonts w:ascii="Times New Roman" w:hAnsi="Times New Roman" w:cs="Times New Roman"/>
          <w:sz w:val="28"/>
          <w:szCs w:val="28"/>
        </w:rPr>
        <w:t>она Оренбургской области за 2019</w:t>
      </w:r>
      <w:r w:rsidR="007962F2" w:rsidRPr="009B781D">
        <w:rPr>
          <w:rFonts w:ascii="Times New Roman" w:hAnsi="Times New Roman" w:cs="Times New Roman"/>
          <w:sz w:val="28"/>
          <w:szCs w:val="28"/>
        </w:rPr>
        <w:t xml:space="preserve"> год»</w:t>
      </w:r>
    </w:p>
    <w:p w:rsidR="003F18C9" w:rsidRPr="00DD3F10" w:rsidRDefault="003F18C9" w:rsidP="004B5E02">
      <w:pPr>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D3F10">
        <w:rPr>
          <w:rFonts w:ascii="Times New Roman" w:eastAsia="Times New Roman" w:hAnsi="Times New Roman" w:cs="Times New Roman"/>
          <w:sz w:val="28"/>
          <w:szCs w:val="28"/>
        </w:rPr>
        <w:t xml:space="preserve">В ходе проверки </w:t>
      </w:r>
      <w:r>
        <w:rPr>
          <w:rFonts w:ascii="Times New Roman" w:eastAsia="Times New Roman" w:hAnsi="Times New Roman" w:cs="Times New Roman"/>
          <w:sz w:val="28"/>
          <w:szCs w:val="28"/>
        </w:rPr>
        <w:t xml:space="preserve">были </w:t>
      </w:r>
      <w:r w:rsidRPr="00DD3F10">
        <w:rPr>
          <w:rFonts w:ascii="Times New Roman" w:eastAsia="Times New Roman" w:hAnsi="Times New Roman" w:cs="Times New Roman"/>
          <w:sz w:val="28"/>
          <w:szCs w:val="28"/>
        </w:rPr>
        <w:t>рассмотрены следующие вопросы, предусмотренные рабочей программой:</w:t>
      </w:r>
    </w:p>
    <w:p w:rsidR="003F18C9" w:rsidRPr="00DD3F10" w:rsidRDefault="003F18C9" w:rsidP="003F18C9">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Общие положения</w:t>
      </w:r>
    </w:p>
    <w:p w:rsidR="003F18C9" w:rsidRPr="00DD3F10" w:rsidRDefault="003F18C9" w:rsidP="003F18C9">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Обеспечения сохранности и правильности ведения учета материальных запасов и основных средств, целевого и эффективного использования имущества</w:t>
      </w:r>
    </w:p>
    <w:p w:rsidR="003F18C9" w:rsidRPr="00DD3F10" w:rsidRDefault="003F18C9" w:rsidP="003F18C9">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Проверка соблюдения кассовой, платежной и финансовой дисциплины</w:t>
      </w:r>
    </w:p>
    <w:p w:rsidR="003F18C9" w:rsidRPr="00DD3F10" w:rsidRDefault="003F18C9" w:rsidP="003F18C9">
      <w:pPr>
        <w:numPr>
          <w:ilvl w:val="0"/>
          <w:numId w:val="25"/>
        </w:numPr>
        <w:tabs>
          <w:tab w:val="left" w:pos="851"/>
        </w:tabs>
        <w:spacing w:after="0"/>
        <w:ind w:left="564" w:firstLine="3"/>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Анализ банковских операций</w:t>
      </w:r>
    </w:p>
    <w:p w:rsidR="003F18C9" w:rsidRDefault="003F18C9" w:rsidP="003F18C9">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DD3F10">
        <w:rPr>
          <w:rFonts w:ascii="Times New Roman" w:eastAsia="Times New Roman" w:hAnsi="Times New Roman" w:cs="Times New Roman"/>
          <w:sz w:val="28"/>
          <w:szCs w:val="28"/>
        </w:rPr>
        <w:t>Соблюдение требований законодательства при осуществлении расчетов с подотчетными лицами</w:t>
      </w:r>
    </w:p>
    <w:p w:rsidR="003F18C9" w:rsidRPr="00551546" w:rsidRDefault="003F18C9" w:rsidP="003F18C9">
      <w:pPr>
        <w:numPr>
          <w:ilvl w:val="0"/>
          <w:numId w:val="25"/>
        </w:numPr>
        <w:tabs>
          <w:tab w:val="left" w:pos="851"/>
        </w:tabs>
        <w:spacing w:after="0"/>
        <w:ind w:left="0" w:firstLine="567"/>
        <w:jc w:val="both"/>
        <w:textAlignment w:val="baseline"/>
        <w:rPr>
          <w:rFonts w:ascii="Times New Roman" w:eastAsia="Times New Roman" w:hAnsi="Times New Roman" w:cs="Times New Roman"/>
          <w:sz w:val="28"/>
          <w:szCs w:val="28"/>
        </w:rPr>
      </w:pPr>
      <w:r w:rsidRPr="00551546">
        <w:rPr>
          <w:rFonts w:ascii="Times New Roman" w:hAnsi="Times New Roman" w:cs="Times New Roman"/>
          <w:sz w:val="28"/>
          <w:szCs w:val="28"/>
        </w:rPr>
        <w:t>Учет и списание ГСМ</w:t>
      </w:r>
    </w:p>
    <w:p w:rsidR="003F18C9" w:rsidRPr="002129B5" w:rsidRDefault="003F18C9" w:rsidP="003F18C9">
      <w:pPr>
        <w:numPr>
          <w:ilvl w:val="0"/>
          <w:numId w:val="25"/>
        </w:numPr>
        <w:tabs>
          <w:tab w:val="clear" w:pos="720"/>
          <w:tab w:val="num" w:pos="0"/>
          <w:tab w:val="left" w:pos="851"/>
        </w:tabs>
        <w:spacing w:after="0"/>
        <w:ind w:left="0" w:firstLine="567"/>
        <w:jc w:val="both"/>
        <w:textAlignment w:val="baseline"/>
        <w:rPr>
          <w:sz w:val="28"/>
          <w:szCs w:val="28"/>
        </w:rPr>
      </w:pPr>
      <w:r w:rsidRPr="002129B5">
        <w:rPr>
          <w:rFonts w:ascii="Times New Roman" w:eastAsia="Times New Roman" w:hAnsi="Times New Roman" w:cs="Times New Roman"/>
          <w:sz w:val="28"/>
          <w:szCs w:val="28"/>
        </w:rPr>
        <w:t>Проверка соблюдения законодательства при осуществлении трудовых отношении с персоналом, порядка и обоснованности начисления и выплаты заработной платы, премий и иных выплат</w:t>
      </w:r>
    </w:p>
    <w:p w:rsidR="003F18C9" w:rsidRDefault="003F18C9" w:rsidP="003F18C9">
      <w:pPr>
        <w:numPr>
          <w:ilvl w:val="0"/>
          <w:numId w:val="25"/>
        </w:numPr>
        <w:tabs>
          <w:tab w:val="left" w:pos="851"/>
        </w:tabs>
        <w:spacing w:after="0"/>
        <w:ind w:hanging="153"/>
        <w:jc w:val="both"/>
        <w:textAlignment w:val="baseline"/>
        <w:rPr>
          <w:rFonts w:ascii="Times New Roman" w:hAnsi="Times New Roman" w:cs="Times New Roman"/>
          <w:sz w:val="28"/>
          <w:szCs w:val="28"/>
        </w:rPr>
      </w:pPr>
      <w:r w:rsidRPr="002129B5">
        <w:rPr>
          <w:rFonts w:ascii="Times New Roman" w:hAnsi="Times New Roman" w:cs="Times New Roman"/>
          <w:sz w:val="28"/>
          <w:szCs w:val="28"/>
        </w:rPr>
        <w:t xml:space="preserve"> Общие показатели деяте</w:t>
      </w:r>
      <w:r>
        <w:rPr>
          <w:rFonts w:ascii="Times New Roman" w:hAnsi="Times New Roman" w:cs="Times New Roman"/>
          <w:sz w:val="28"/>
          <w:szCs w:val="28"/>
        </w:rPr>
        <w:t>льности Предприятия за 2019 год</w:t>
      </w:r>
    </w:p>
    <w:p w:rsidR="003F18C9" w:rsidRDefault="003F18C9" w:rsidP="003F18C9">
      <w:pPr>
        <w:pStyle w:val="Default"/>
        <w:spacing w:line="276" w:lineRule="auto"/>
        <w:ind w:firstLine="567"/>
        <w:jc w:val="both"/>
        <w:rPr>
          <w:sz w:val="28"/>
          <w:szCs w:val="28"/>
        </w:rPr>
      </w:pPr>
      <w:r>
        <w:rPr>
          <w:sz w:val="28"/>
          <w:szCs w:val="28"/>
        </w:rPr>
        <w:t xml:space="preserve">Контрольные действия производились путем документального изучения финансовых и хозяйственных операций, совершенных в проверяемый период. На проверку представлены банковские документы, первичные учетные документы, регистры учета, формы отчетности, предусмотренные нормативно-правовыми актами РФ. Проведен анализ и оценка полученной информации. </w:t>
      </w:r>
    </w:p>
    <w:p w:rsidR="006E57BA" w:rsidRPr="009B781D" w:rsidRDefault="004B5E02" w:rsidP="004B5E02">
      <w:pPr>
        <w:pStyle w:val="a4"/>
        <w:tabs>
          <w:tab w:val="left" w:pos="567"/>
        </w:tabs>
        <w:spacing w:line="276"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962F2" w:rsidRPr="009B781D">
        <w:rPr>
          <w:rFonts w:ascii="Times New Roman" w:eastAsia="Times New Roman" w:hAnsi="Times New Roman" w:cs="Times New Roman"/>
          <w:sz w:val="28"/>
          <w:szCs w:val="28"/>
          <w:lang w:eastAsia="ru-RU"/>
        </w:rPr>
        <w:t xml:space="preserve">     </w:t>
      </w:r>
      <w:r w:rsidR="00C00E35" w:rsidRPr="009B781D">
        <w:rPr>
          <w:rFonts w:ascii="Times New Roman" w:hAnsi="Times New Roman" w:cs="Times New Roman"/>
          <w:sz w:val="28"/>
          <w:szCs w:val="28"/>
          <w:lang w:eastAsia="ar-SA"/>
        </w:rPr>
        <w:t>В результате проведенного контрольного мер</w:t>
      </w:r>
      <w:r w:rsidR="00B829F7" w:rsidRPr="009B781D">
        <w:rPr>
          <w:rFonts w:ascii="Times New Roman" w:hAnsi="Times New Roman" w:cs="Times New Roman"/>
          <w:sz w:val="28"/>
          <w:szCs w:val="28"/>
          <w:lang w:eastAsia="ar-SA"/>
        </w:rPr>
        <w:t xml:space="preserve">оприятия </w:t>
      </w:r>
      <w:r w:rsidR="00976915" w:rsidRPr="009B781D">
        <w:rPr>
          <w:rFonts w:ascii="Times New Roman" w:hAnsi="Times New Roman" w:cs="Times New Roman"/>
          <w:sz w:val="28"/>
          <w:szCs w:val="28"/>
          <w:lang w:eastAsia="ar-SA"/>
        </w:rPr>
        <w:t xml:space="preserve">установлено </w:t>
      </w:r>
      <w:r w:rsidR="006E57BA" w:rsidRPr="009B781D">
        <w:rPr>
          <w:rFonts w:ascii="Times New Roman" w:hAnsi="Times New Roman" w:cs="Times New Roman"/>
          <w:sz w:val="28"/>
          <w:szCs w:val="28"/>
        </w:rPr>
        <w:t>следующ</w:t>
      </w:r>
      <w:r w:rsidR="00976915" w:rsidRPr="009B781D">
        <w:rPr>
          <w:rFonts w:ascii="Times New Roman" w:hAnsi="Times New Roman" w:cs="Times New Roman"/>
          <w:sz w:val="28"/>
          <w:szCs w:val="28"/>
        </w:rPr>
        <w:t>е</w:t>
      </w:r>
      <w:r w:rsidR="006E57BA" w:rsidRPr="009B781D">
        <w:rPr>
          <w:rFonts w:ascii="Times New Roman" w:hAnsi="Times New Roman" w:cs="Times New Roman"/>
          <w:sz w:val="28"/>
          <w:szCs w:val="28"/>
        </w:rPr>
        <w:t>е:</w:t>
      </w:r>
    </w:p>
    <w:p w:rsidR="00402A00" w:rsidRDefault="00402A00" w:rsidP="00402A00">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2090">
        <w:rPr>
          <w:rFonts w:ascii="Times New Roman" w:hAnsi="Times New Roman" w:cs="Times New Roman"/>
          <w:sz w:val="28"/>
          <w:szCs w:val="28"/>
        </w:rPr>
        <w:t>1.</w:t>
      </w:r>
      <w:r>
        <w:rPr>
          <w:rFonts w:ascii="Times New Roman" w:hAnsi="Times New Roman" w:cs="Times New Roman"/>
          <w:sz w:val="28"/>
          <w:szCs w:val="28"/>
        </w:rPr>
        <w:t xml:space="preserve"> </w:t>
      </w:r>
      <w:r w:rsidRPr="00A32090">
        <w:rPr>
          <w:rFonts w:ascii="Times New Roman" w:hAnsi="Times New Roman" w:cs="Times New Roman"/>
          <w:sz w:val="28"/>
          <w:szCs w:val="28"/>
        </w:rPr>
        <w:t>В нарушение ст.131 ГК РФ и ст.4 Федерального закона от 21.07.1997 года №122- ФЗ «О государственной регистрации прав на недвижимое имущество и сделок с ним» (далее - ФЗ 122-ФЗ) МУП ЖКХ «Стимул» не зарегистрировало юридические права на недвижимое имущество, переданное в хозяйственное ведение</w:t>
      </w:r>
      <w:r w:rsidRPr="00A32090">
        <w:rPr>
          <w:rFonts w:ascii="Times New Roman" w:hAnsi="Times New Roman"/>
          <w:sz w:val="28"/>
          <w:szCs w:val="28"/>
        </w:rPr>
        <w:t xml:space="preserve">. </w:t>
      </w:r>
      <w:r w:rsidRPr="00A32090">
        <w:rPr>
          <w:rFonts w:ascii="Times New Roman" w:hAnsi="Times New Roman" w:cs="Times New Roman"/>
          <w:sz w:val="28"/>
          <w:szCs w:val="28"/>
        </w:rPr>
        <w:t xml:space="preserve">Свидетельство о государственной регистрации права хозяйственного ведения на недвижимое имущество не представлено. Данное нарушение неоднократно указывалось Счетной </w:t>
      </w:r>
      <w:r w:rsidR="004B5E02">
        <w:rPr>
          <w:rFonts w:ascii="Times New Roman" w:hAnsi="Times New Roman" w:cs="Times New Roman"/>
          <w:sz w:val="28"/>
          <w:szCs w:val="28"/>
        </w:rPr>
        <w:t>палатой в предыдущих проверках;</w:t>
      </w:r>
    </w:p>
    <w:p w:rsidR="00402A00" w:rsidRDefault="00402A00" w:rsidP="00402A00">
      <w:pPr>
        <w:pStyle w:val="3"/>
        <w:tabs>
          <w:tab w:val="left" w:pos="851"/>
        </w:tabs>
        <w:spacing w:after="0"/>
        <w:ind w:left="0" w:firstLine="567"/>
        <w:jc w:val="both"/>
        <w:rPr>
          <w:rFonts w:ascii="Times New Roman" w:hAnsi="Times New Roman"/>
          <w:sz w:val="28"/>
          <w:szCs w:val="28"/>
        </w:rPr>
      </w:pPr>
      <w:r w:rsidRPr="00A32090">
        <w:rPr>
          <w:rFonts w:ascii="Times New Roman" w:hAnsi="Times New Roman"/>
          <w:sz w:val="28"/>
          <w:szCs w:val="28"/>
        </w:rPr>
        <w:t>2. Все договора аренды муниципального имущества заключены до определения рыночной ставки арендной платы н</w:t>
      </w:r>
      <w:r w:rsidR="004B5E02">
        <w:rPr>
          <w:rFonts w:ascii="Times New Roman" w:hAnsi="Times New Roman"/>
          <w:sz w:val="28"/>
          <w:szCs w:val="28"/>
        </w:rPr>
        <w:t>езависимым оценщиком;</w:t>
      </w:r>
      <w:r w:rsidRPr="00A32090">
        <w:rPr>
          <w:rFonts w:ascii="Times New Roman" w:hAnsi="Times New Roman"/>
          <w:sz w:val="28"/>
          <w:szCs w:val="28"/>
        </w:rPr>
        <w:t xml:space="preserve"> </w:t>
      </w:r>
    </w:p>
    <w:p w:rsidR="00402A00" w:rsidRDefault="00402A00" w:rsidP="00402A00">
      <w:pPr>
        <w:pStyle w:val="3"/>
        <w:tabs>
          <w:tab w:val="left" w:pos="851"/>
        </w:tabs>
        <w:spacing w:after="0"/>
        <w:ind w:left="0" w:firstLine="567"/>
        <w:jc w:val="both"/>
        <w:rPr>
          <w:rFonts w:ascii="Times New Roman" w:hAnsi="Times New Roman"/>
          <w:sz w:val="28"/>
          <w:szCs w:val="28"/>
        </w:rPr>
      </w:pPr>
    </w:p>
    <w:p w:rsidR="00402A00" w:rsidRPr="00A32090" w:rsidRDefault="00402A00" w:rsidP="00402A00">
      <w:pPr>
        <w:pStyle w:val="3"/>
        <w:tabs>
          <w:tab w:val="left" w:pos="851"/>
        </w:tabs>
        <w:spacing w:after="0"/>
        <w:ind w:left="0" w:firstLine="567"/>
        <w:jc w:val="both"/>
        <w:rPr>
          <w:rFonts w:ascii="Times New Roman" w:hAnsi="Times New Roman"/>
          <w:sz w:val="28"/>
          <w:szCs w:val="28"/>
        </w:rPr>
      </w:pPr>
      <w:r>
        <w:rPr>
          <w:rFonts w:ascii="Times New Roman" w:hAnsi="Times New Roman"/>
          <w:sz w:val="28"/>
          <w:szCs w:val="28"/>
        </w:rPr>
        <w:lastRenderedPageBreak/>
        <w:t>3. В</w:t>
      </w:r>
      <w:r w:rsidRPr="00A32090">
        <w:rPr>
          <w:rFonts w:ascii="Times New Roman" w:hAnsi="Times New Roman"/>
          <w:sz w:val="28"/>
          <w:szCs w:val="28"/>
        </w:rPr>
        <w:t xml:space="preserve"> договоре аренды транспортно</w:t>
      </w:r>
      <w:r>
        <w:rPr>
          <w:rFonts w:ascii="Times New Roman" w:hAnsi="Times New Roman"/>
          <w:sz w:val="28"/>
          <w:szCs w:val="28"/>
        </w:rPr>
        <w:t xml:space="preserve">го </w:t>
      </w:r>
      <w:proofErr w:type="gramStart"/>
      <w:r>
        <w:rPr>
          <w:rFonts w:ascii="Times New Roman" w:hAnsi="Times New Roman"/>
          <w:sz w:val="28"/>
          <w:szCs w:val="28"/>
        </w:rPr>
        <w:t>средства(</w:t>
      </w:r>
      <w:proofErr w:type="gramEnd"/>
      <w:r w:rsidRPr="00A32090">
        <w:rPr>
          <w:rFonts w:ascii="Times New Roman" w:hAnsi="Times New Roman"/>
          <w:sz w:val="28"/>
          <w:szCs w:val="28"/>
        </w:rPr>
        <w:t>Трактор «Беларус-80.1»</w:t>
      </w:r>
      <w:r>
        <w:rPr>
          <w:rFonts w:ascii="Times New Roman" w:hAnsi="Times New Roman"/>
          <w:sz w:val="28"/>
          <w:szCs w:val="28"/>
        </w:rPr>
        <w:t>)</w:t>
      </w:r>
      <w:r w:rsidRPr="00A32090">
        <w:rPr>
          <w:rFonts w:ascii="Times New Roman" w:hAnsi="Times New Roman"/>
          <w:sz w:val="28"/>
          <w:szCs w:val="28"/>
        </w:rPr>
        <w:t xml:space="preserve"> указанна </w:t>
      </w:r>
      <w:r>
        <w:rPr>
          <w:rFonts w:ascii="Times New Roman" w:hAnsi="Times New Roman"/>
          <w:sz w:val="28"/>
          <w:szCs w:val="28"/>
        </w:rPr>
        <w:t xml:space="preserve">арендная плата за предоставленное транспортное средство в сумме </w:t>
      </w:r>
      <w:r w:rsidRPr="00A32090">
        <w:rPr>
          <w:rFonts w:ascii="Times New Roman" w:hAnsi="Times New Roman"/>
          <w:sz w:val="28"/>
          <w:szCs w:val="28"/>
        </w:rPr>
        <w:t>8 625,00</w:t>
      </w:r>
      <w:r>
        <w:rPr>
          <w:rFonts w:ascii="Times New Roman" w:hAnsi="Times New Roman"/>
          <w:sz w:val="28"/>
          <w:szCs w:val="28"/>
        </w:rPr>
        <w:t xml:space="preserve"> рублей</w:t>
      </w:r>
      <w:r w:rsidRPr="00A32090">
        <w:rPr>
          <w:rFonts w:ascii="Times New Roman" w:hAnsi="Times New Roman"/>
          <w:sz w:val="28"/>
          <w:szCs w:val="28"/>
        </w:rPr>
        <w:t>, а следовало указать 8 925,00</w:t>
      </w:r>
      <w:r>
        <w:rPr>
          <w:rFonts w:ascii="Times New Roman" w:hAnsi="Times New Roman"/>
          <w:sz w:val="28"/>
          <w:szCs w:val="28"/>
        </w:rPr>
        <w:t xml:space="preserve"> рублей </w:t>
      </w:r>
      <w:r w:rsidRPr="00A32090">
        <w:rPr>
          <w:rFonts w:ascii="Times New Roman" w:hAnsi="Times New Roman"/>
          <w:sz w:val="28"/>
          <w:szCs w:val="28"/>
        </w:rPr>
        <w:t>согласно отчета об определении рыночной стоимости</w:t>
      </w:r>
      <w:r>
        <w:rPr>
          <w:rFonts w:ascii="Times New Roman" w:hAnsi="Times New Roman"/>
          <w:sz w:val="28"/>
          <w:szCs w:val="28"/>
        </w:rPr>
        <w:t xml:space="preserve"> права аренды и продажи автодорожной техники от 01.01.2019г. №026</w:t>
      </w:r>
      <w:r w:rsidR="004B5E02">
        <w:rPr>
          <w:rFonts w:ascii="Times New Roman" w:hAnsi="Times New Roman"/>
          <w:sz w:val="28"/>
          <w:szCs w:val="28"/>
        </w:rPr>
        <w:t>;</w:t>
      </w:r>
      <w:r w:rsidRPr="00A32090">
        <w:rPr>
          <w:rFonts w:ascii="Times New Roman" w:hAnsi="Times New Roman"/>
          <w:sz w:val="28"/>
          <w:szCs w:val="28"/>
        </w:rPr>
        <w:t xml:space="preserve">  </w:t>
      </w:r>
    </w:p>
    <w:p w:rsidR="004B5E02" w:rsidRDefault="00402A00" w:rsidP="004B5E02">
      <w:pPr>
        <w:spacing w:after="0"/>
        <w:ind w:firstLine="567"/>
        <w:jc w:val="both"/>
        <w:rPr>
          <w:rFonts w:ascii="Times New Roman" w:hAnsi="Times New Roman"/>
          <w:sz w:val="28"/>
          <w:szCs w:val="28"/>
        </w:rPr>
      </w:pPr>
      <w:r>
        <w:rPr>
          <w:rFonts w:ascii="Times New Roman" w:hAnsi="Times New Roman" w:cs="Times New Roman"/>
          <w:sz w:val="28"/>
          <w:szCs w:val="28"/>
        </w:rPr>
        <w:t xml:space="preserve">4. </w:t>
      </w:r>
      <w:r w:rsidRPr="00A32090">
        <w:rPr>
          <w:rFonts w:ascii="Times New Roman" w:hAnsi="Times New Roman"/>
          <w:sz w:val="28"/>
          <w:szCs w:val="28"/>
        </w:rPr>
        <w:t>Предприятие ежегодно заключает договора аренды с ИП Сироткин А.С</w:t>
      </w:r>
      <w:r w:rsidR="004B5E02">
        <w:rPr>
          <w:rFonts w:ascii="Times New Roman" w:hAnsi="Times New Roman"/>
          <w:sz w:val="28"/>
          <w:szCs w:val="28"/>
        </w:rPr>
        <w:t>. при наличии задолженности;</w:t>
      </w:r>
      <w:r w:rsidRPr="00A32090">
        <w:rPr>
          <w:rFonts w:ascii="Times New Roman" w:hAnsi="Times New Roman"/>
          <w:sz w:val="28"/>
          <w:szCs w:val="28"/>
        </w:rPr>
        <w:t xml:space="preserve">   </w:t>
      </w:r>
    </w:p>
    <w:p w:rsidR="00402A00" w:rsidRDefault="00402A00" w:rsidP="004B5E02">
      <w:pPr>
        <w:spacing w:after="0"/>
        <w:ind w:firstLine="567"/>
        <w:jc w:val="both"/>
        <w:rPr>
          <w:rFonts w:ascii="Times New Roman" w:hAnsi="Times New Roman"/>
          <w:color w:val="000000"/>
          <w:sz w:val="28"/>
          <w:szCs w:val="28"/>
        </w:rPr>
      </w:pPr>
      <w:r>
        <w:rPr>
          <w:rFonts w:ascii="Times New Roman" w:hAnsi="Times New Roman"/>
          <w:color w:val="000000"/>
          <w:sz w:val="28"/>
          <w:szCs w:val="28"/>
        </w:rPr>
        <w:t>5</w:t>
      </w:r>
      <w:r w:rsidRPr="00A32090">
        <w:rPr>
          <w:rFonts w:ascii="Times New Roman" w:hAnsi="Times New Roman"/>
          <w:color w:val="000000"/>
          <w:sz w:val="28"/>
          <w:szCs w:val="28"/>
        </w:rPr>
        <w:t xml:space="preserve">. </w:t>
      </w:r>
      <w:r>
        <w:rPr>
          <w:rFonts w:ascii="Times New Roman" w:hAnsi="Times New Roman"/>
          <w:color w:val="000000"/>
          <w:sz w:val="28"/>
          <w:szCs w:val="28"/>
        </w:rPr>
        <w:t>В</w:t>
      </w:r>
      <w:r w:rsidRPr="00A32090">
        <w:rPr>
          <w:rFonts w:ascii="Times New Roman" w:hAnsi="Times New Roman"/>
          <w:color w:val="000000"/>
          <w:sz w:val="28"/>
          <w:szCs w:val="28"/>
        </w:rPr>
        <w:t xml:space="preserve"> заявлениях о выдаче денежных средств в подотчет от 27.03.2019</w:t>
      </w:r>
      <w:r>
        <w:rPr>
          <w:rFonts w:ascii="Times New Roman" w:hAnsi="Times New Roman"/>
          <w:color w:val="000000"/>
          <w:sz w:val="28"/>
          <w:szCs w:val="28"/>
        </w:rPr>
        <w:t xml:space="preserve">г., 26.04.2019г., 17.05.2019г. </w:t>
      </w:r>
      <w:r w:rsidRPr="00A32090">
        <w:rPr>
          <w:rFonts w:ascii="Times New Roman" w:hAnsi="Times New Roman"/>
          <w:color w:val="000000"/>
          <w:sz w:val="28"/>
          <w:szCs w:val="28"/>
        </w:rPr>
        <w:t>срок выдачи денег превышает 90 дней, а в заявлении от 16</w:t>
      </w:r>
      <w:r w:rsidR="004B5E02">
        <w:rPr>
          <w:rFonts w:ascii="Times New Roman" w:hAnsi="Times New Roman"/>
          <w:color w:val="000000"/>
          <w:sz w:val="28"/>
          <w:szCs w:val="28"/>
        </w:rPr>
        <w:t>.01.2019г. вообще не установлен;</w:t>
      </w:r>
    </w:p>
    <w:p w:rsidR="00402A00" w:rsidRPr="00A32090" w:rsidRDefault="00402A00" w:rsidP="00402A00">
      <w:pPr>
        <w:tabs>
          <w:tab w:val="left" w:pos="567"/>
        </w:tabs>
        <w:spacing w:after="0"/>
        <w:jc w:val="both"/>
        <w:rPr>
          <w:rFonts w:ascii="Times New Roman" w:hAnsi="Times New Roman"/>
          <w:color w:val="000000"/>
          <w:sz w:val="28"/>
          <w:szCs w:val="28"/>
        </w:rPr>
      </w:pPr>
      <w:r>
        <w:rPr>
          <w:rFonts w:ascii="Times New Roman" w:hAnsi="Times New Roman"/>
          <w:sz w:val="28"/>
          <w:szCs w:val="28"/>
        </w:rPr>
        <w:t xml:space="preserve">        6</w:t>
      </w:r>
      <w:r w:rsidRPr="00A32090">
        <w:rPr>
          <w:rFonts w:ascii="Times New Roman" w:hAnsi="Times New Roman"/>
          <w:sz w:val="28"/>
          <w:szCs w:val="28"/>
        </w:rPr>
        <w:t xml:space="preserve">. </w:t>
      </w:r>
      <w:r>
        <w:rPr>
          <w:rFonts w:ascii="Times New Roman" w:hAnsi="Times New Roman" w:cs="Times New Roman"/>
          <w:color w:val="000000"/>
          <w:sz w:val="28"/>
          <w:szCs w:val="28"/>
          <w:shd w:val="clear" w:color="auto" w:fill="FFFFFF"/>
        </w:rPr>
        <w:t>В</w:t>
      </w:r>
      <w:r w:rsidRPr="00A32090">
        <w:rPr>
          <w:rFonts w:ascii="Times New Roman" w:hAnsi="Times New Roman" w:cs="Times New Roman"/>
          <w:color w:val="000000"/>
          <w:sz w:val="28"/>
          <w:szCs w:val="28"/>
          <w:shd w:val="clear" w:color="auto" w:fill="FFFFFF"/>
        </w:rPr>
        <w:t xml:space="preserve"> заявлении</w:t>
      </w:r>
      <w:r>
        <w:rPr>
          <w:rFonts w:ascii="Times New Roman" w:hAnsi="Times New Roman" w:cs="Times New Roman"/>
          <w:color w:val="000000"/>
          <w:sz w:val="28"/>
          <w:szCs w:val="28"/>
          <w:shd w:val="clear" w:color="auto" w:fill="FFFFFF"/>
        </w:rPr>
        <w:t xml:space="preserve"> о выдачи денежных средств в подотчет</w:t>
      </w:r>
      <w:r w:rsidRPr="00A32090">
        <w:rPr>
          <w:rFonts w:ascii="Times New Roman" w:hAnsi="Times New Roman" w:cs="Times New Roman"/>
          <w:color w:val="000000"/>
          <w:sz w:val="28"/>
          <w:szCs w:val="28"/>
          <w:shd w:val="clear" w:color="auto" w:fill="FFFFFF"/>
        </w:rPr>
        <w:t xml:space="preserve"> необходимо детально описывать цель, на которую необходимы подотчетные средства, чтобы было понятно, что потребность в них вызвана производственной необходимостью и связана с деятельностью предприятия (п. 6.3 указания № 3210-У)</w:t>
      </w:r>
      <w:r w:rsidR="004B5E02">
        <w:rPr>
          <w:rFonts w:ascii="Times New Roman" w:hAnsi="Times New Roman" w:cs="Times New Roman"/>
          <w:color w:val="000000"/>
          <w:sz w:val="28"/>
          <w:szCs w:val="28"/>
          <w:shd w:val="clear" w:color="auto" w:fill="FFFFFF"/>
        </w:rPr>
        <w:t>;</w:t>
      </w:r>
    </w:p>
    <w:p w:rsidR="00402A00" w:rsidRPr="00A32090" w:rsidRDefault="00402A00" w:rsidP="004B5E02">
      <w:pPr>
        <w:pStyle w:val="pboth1"/>
        <w:tabs>
          <w:tab w:val="left" w:pos="567"/>
        </w:tabs>
        <w:spacing w:before="0" w:beforeAutospacing="0" w:after="0" w:line="276" w:lineRule="auto"/>
        <w:rPr>
          <w:sz w:val="28"/>
          <w:szCs w:val="28"/>
        </w:rPr>
      </w:pPr>
      <w:r>
        <w:rPr>
          <w:sz w:val="28"/>
          <w:szCs w:val="28"/>
        </w:rPr>
        <w:t xml:space="preserve">        7</w:t>
      </w:r>
      <w:r w:rsidRPr="00A32090">
        <w:rPr>
          <w:sz w:val="28"/>
          <w:szCs w:val="28"/>
        </w:rPr>
        <w:t xml:space="preserve">. Предоставленные путевые листы, как  и в предыдущем году, заполнены не корректно: </w:t>
      </w:r>
    </w:p>
    <w:p w:rsidR="00402A00" w:rsidRPr="00A32090" w:rsidRDefault="00402A00" w:rsidP="00402A00">
      <w:pPr>
        <w:pStyle w:val="pboth1"/>
        <w:tabs>
          <w:tab w:val="left" w:pos="567"/>
        </w:tabs>
        <w:spacing w:before="0" w:beforeAutospacing="0" w:after="0" w:line="276" w:lineRule="auto"/>
        <w:rPr>
          <w:sz w:val="28"/>
          <w:szCs w:val="28"/>
        </w:rPr>
      </w:pPr>
      <w:r w:rsidRPr="00A32090">
        <w:rPr>
          <w:sz w:val="28"/>
          <w:szCs w:val="28"/>
        </w:rPr>
        <w:t xml:space="preserve">        - неверно подсчитано количество литров при возвращении автомобиля в гараж (путевой лист от 25.11.2019г. ВАЗ – 2104 указано 19,02, а следовало указать 29,02 разница 10 литров, соответственно в путевых листах от 26.11.2019г., 27.11.2019г., 28.11.2019г., от 29.11.2019г. остаток выведен не верно. Аналог</w:t>
      </w:r>
      <w:r>
        <w:rPr>
          <w:sz w:val="28"/>
          <w:szCs w:val="28"/>
        </w:rPr>
        <w:t>ичная ситуация и с путевым листо</w:t>
      </w:r>
      <w:r w:rsidRPr="00A32090">
        <w:rPr>
          <w:sz w:val="28"/>
          <w:szCs w:val="28"/>
        </w:rPr>
        <w:t xml:space="preserve">м от 07.05.2019г.);  </w:t>
      </w:r>
    </w:p>
    <w:p w:rsidR="00402A00" w:rsidRPr="00A32090" w:rsidRDefault="00402A00" w:rsidP="00402A00">
      <w:pPr>
        <w:pStyle w:val="pboth1"/>
        <w:tabs>
          <w:tab w:val="left" w:pos="567"/>
        </w:tabs>
        <w:spacing w:before="0" w:beforeAutospacing="0" w:after="0" w:line="276" w:lineRule="auto"/>
        <w:rPr>
          <w:sz w:val="28"/>
          <w:szCs w:val="28"/>
        </w:rPr>
      </w:pPr>
      <w:r w:rsidRPr="00A32090">
        <w:rPr>
          <w:sz w:val="28"/>
          <w:szCs w:val="28"/>
        </w:rPr>
        <w:t xml:space="preserve">        - не совпадают даты выдачи путевых листов с датой указанной в чеке, выданном на АЗС (к путевому листу от 25.02.2019г. МТЗ-80 подшит чек от 26.02.2019г.);</w:t>
      </w:r>
    </w:p>
    <w:p w:rsidR="00402A00" w:rsidRPr="00A32090" w:rsidRDefault="00402A00" w:rsidP="00402A00">
      <w:pPr>
        <w:pStyle w:val="pboth1"/>
        <w:tabs>
          <w:tab w:val="left" w:pos="567"/>
        </w:tabs>
        <w:spacing w:before="0" w:beforeAutospacing="0" w:after="0" w:line="276" w:lineRule="auto"/>
        <w:rPr>
          <w:sz w:val="28"/>
          <w:szCs w:val="28"/>
        </w:rPr>
      </w:pPr>
      <w:r w:rsidRPr="00A32090">
        <w:rPr>
          <w:sz w:val="28"/>
          <w:szCs w:val="28"/>
        </w:rPr>
        <w:t xml:space="preserve">        - имеются несовпадения литров, указанных в чеке и путевом листе (путевые листы на ВАЗ-2104 от 25.02.2019г. разница 15 литров, от 15.03.2019г. разница 5 литров, от 09.07.2019г. разница 5 литров; путевой лист на КИО РИО от 23.10.2019г. разница 0,620 гр.  </w:t>
      </w:r>
    </w:p>
    <w:p w:rsidR="00402A00" w:rsidRPr="00A32090" w:rsidRDefault="00402A00" w:rsidP="00402A00">
      <w:pPr>
        <w:pStyle w:val="pboth1"/>
        <w:tabs>
          <w:tab w:val="left" w:pos="567"/>
        </w:tabs>
        <w:spacing w:before="0" w:beforeAutospacing="0" w:after="0" w:line="276" w:lineRule="auto"/>
        <w:rPr>
          <w:sz w:val="28"/>
          <w:szCs w:val="28"/>
        </w:rPr>
      </w:pPr>
      <w:r w:rsidRPr="00A32090">
        <w:rPr>
          <w:sz w:val="28"/>
          <w:szCs w:val="28"/>
        </w:rPr>
        <w:t xml:space="preserve">        Имеются замечания по составлению актов на списание ГСМ:</w:t>
      </w:r>
    </w:p>
    <w:p w:rsidR="00402A00" w:rsidRPr="00A32090" w:rsidRDefault="00402A00" w:rsidP="00402A00">
      <w:pPr>
        <w:pStyle w:val="pboth1"/>
        <w:tabs>
          <w:tab w:val="left" w:pos="567"/>
          <w:tab w:val="left" w:pos="709"/>
        </w:tabs>
        <w:spacing w:before="0" w:beforeAutospacing="0" w:after="0" w:line="276" w:lineRule="auto"/>
        <w:rPr>
          <w:sz w:val="28"/>
          <w:szCs w:val="28"/>
        </w:rPr>
      </w:pPr>
      <w:r>
        <w:rPr>
          <w:sz w:val="28"/>
          <w:szCs w:val="28"/>
        </w:rPr>
        <w:t xml:space="preserve">        </w:t>
      </w:r>
      <w:r w:rsidRPr="00A32090">
        <w:rPr>
          <w:sz w:val="28"/>
          <w:szCs w:val="28"/>
        </w:rPr>
        <w:t>- акты на списание составляются в нерабочее время (праздничные и выходные дни 20.04.2019г., 01.05.2019г., 04.05.2019г., 05.05.2019г., 09.05.2019г., 15.06.2019г., 20.07.2019г., 10.08.2019г., 25.08.2019г., 08.09.2019г., 21.12.2019г.);</w:t>
      </w:r>
    </w:p>
    <w:p w:rsidR="00402A00" w:rsidRPr="00A32090" w:rsidRDefault="00402A00" w:rsidP="00402A00">
      <w:pPr>
        <w:pStyle w:val="pboth1"/>
        <w:tabs>
          <w:tab w:val="left" w:pos="567"/>
        </w:tabs>
        <w:spacing w:before="0" w:beforeAutospacing="0" w:after="0" w:line="276" w:lineRule="auto"/>
        <w:rPr>
          <w:sz w:val="28"/>
          <w:szCs w:val="28"/>
        </w:rPr>
      </w:pPr>
      <w:r>
        <w:rPr>
          <w:sz w:val="28"/>
          <w:szCs w:val="28"/>
        </w:rPr>
        <w:t xml:space="preserve">        </w:t>
      </w:r>
      <w:r w:rsidRPr="00A32090">
        <w:rPr>
          <w:sz w:val="28"/>
          <w:szCs w:val="28"/>
        </w:rPr>
        <w:t>- имеются несовпадения литров, указанных в чеке и акте на списание ГСМ (акт от 12.07.2019г. разница 5 литров);</w:t>
      </w:r>
    </w:p>
    <w:p w:rsidR="00402A00" w:rsidRPr="00A32090" w:rsidRDefault="00402A00" w:rsidP="00402A00">
      <w:pPr>
        <w:pStyle w:val="pboth1"/>
        <w:tabs>
          <w:tab w:val="left" w:pos="567"/>
        </w:tabs>
        <w:spacing w:before="0" w:beforeAutospacing="0" w:after="0" w:line="276" w:lineRule="auto"/>
        <w:rPr>
          <w:sz w:val="28"/>
          <w:szCs w:val="28"/>
        </w:rPr>
      </w:pPr>
      <w:r>
        <w:rPr>
          <w:sz w:val="28"/>
          <w:szCs w:val="28"/>
        </w:rPr>
        <w:t xml:space="preserve">        </w:t>
      </w:r>
      <w:r w:rsidRPr="00A32090">
        <w:rPr>
          <w:sz w:val="28"/>
          <w:szCs w:val="28"/>
        </w:rPr>
        <w:t>- отсутствует кассовый чек на заправку ГСМ, выданный АЗС 21.12.2019г. – воскресенье (акт на списание от 21.12.2019г.);</w:t>
      </w:r>
    </w:p>
    <w:p w:rsidR="00402A00" w:rsidRPr="00A32090" w:rsidRDefault="00402A00" w:rsidP="00402A00">
      <w:pPr>
        <w:pStyle w:val="pboth1"/>
        <w:spacing w:before="0" w:beforeAutospacing="0" w:after="0" w:line="276" w:lineRule="auto"/>
        <w:ind w:firstLine="567"/>
        <w:rPr>
          <w:sz w:val="28"/>
          <w:szCs w:val="28"/>
        </w:rPr>
      </w:pPr>
      <w:r>
        <w:rPr>
          <w:iCs/>
          <w:color w:val="000000"/>
          <w:sz w:val="28"/>
          <w:szCs w:val="28"/>
          <w:shd w:val="clear" w:color="auto" w:fill="FFFFFF"/>
        </w:rPr>
        <w:t>8</w:t>
      </w:r>
      <w:r w:rsidRPr="00A32090">
        <w:rPr>
          <w:iCs/>
          <w:color w:val="000000"/>
          <w:sz w:val="28"/>
          <w:szCs w:val="28"/>
          <w:shd w:val="clear" w:color="auto" w:fill="FFFFFF"/>
        </w:rPr>
        <w:t>.</w:t>
      </w:r>
      <w:r w:rsidRPr="00A32090">
        <w:rPr>
          <w:sz w:val="28"/>
          <w:szCs w:val="28"/>
        </w:rPr>
        <w:t xml:space="preserve"> Установлен факт оформления путевых листов в выходные и праздничные дни – </w:t>
      </w:r>
      <w:r>
        <w:rPr>
          <w:sz w:val="28"/>
          <w:szCs w:val="28"/>
        </w:rPr>
        <w:t>9</w:t>
      </w:r>
      <w:r w:rsidRPr="00A32090">
        <w:rPr>
          <w:sz w:val="28"/>
          <w:szCs w:val="28"/>
        </w:rPr>
        <w:t xml:space="preserve"> дней (04.01.2019, 07.01.2019, 13.01.2019, 19.01.2019, 26.01.2019г., 02.03.2019, 13.04.2019, 01.05.2019г., 16.06.2019г. отражено использование автомобиля, показания спидометра при выезде и </w:t>
      </w:r>
      <w:r w:rsidRPr="00A32090">
        <w:rPr>
          <w:sz w:val="28"/>
          <w:szCs w:val="28"/>
        </w:rPr>
        <w:lastRenderedPageBreak/>
        <w:t>возвращении, производилось списание бензина), однако согласно данным табеля учета рабочего времени дни выезда ТС отмечены выходными днями. В связи с чем, установлены неподтвержденные расходы по списанию бензина на общую сумму 10 521,70</w:t>
      </w:r>
      <w:r w:rsidR="004B5E02">
        <w:rPr>
          <w:sz w:val="28"/>
          <w:szCs w:val="28"/>
        </w:rPr>
        <w:t xml:space="preserve"> рублей;</w:t>
      </w:r>
    </w:p>
    <w:p w:rsidR="00402A00" w:rsidRDefault="00402A00" w:rsidP="00402A00">
      <w:pPr>
        <w:pStyle w:val="pboth1"/>
        <w:tabs>
          <w:tab w:val="left" w:pos="567"/>
        </w:tabs>
        <w:spacing w:before="0" w:beforeAutospacing="0" w:after="0" w:line="276" w:lineRule="auto"/>
        <w:rPr>
          <w:sz w:val="28"/>
          <w:szCs w:val="28"/>
        </w:rPr>
      </w:pPr>
      <w:r>
        <w:rPr>
          <w:sz w:val="28"/>
          <w:szCs w:val="28"/>
        </w:rPr>
        <w:t xml:space="preserve">        9. У</w:t>
      </w:r>
      <w:r w:rsidRPr="00A32090">
        <w:rPr>
          <w:sz w:val="28"/>
          <w:szCs w:val="28"/>
        </w:rPr>
        <w:t xml:space="preserve">становлены факты списания бензина в выходные и праздничные дни на работу газонокосилки, бензопилы, </w:t>
      </w:r>
      <w:proofErr w:type="spellStart"/>
      <w:r w:rsidRPr="00A32090">
        <w:rPr>
          <w:sz w:val="28"/>
          <w:szCs w:val="28"/>
        </w:rPr>
        <w:t>виброплиты</w:t>
      </w:r>
      <w:proofErr w:type="spellEnd"/>
      <w:r w:rsidRPr="00A32090">
        <w:rPr>
          <w:sz w:val="28"/>
          <w:szCs w:val="28"/>
        </w:rPr>
        <w:t>, генератора 163,57 литров на сумму 6 882,42 рублей (20.04.2019г., 01.05.2019г., 04.05.2019г., 05.05.2019г., 09.05.2019г., 15.06.2019г., 20.07.2019г., 10.08.2019г., 25.08.2019г., 08.09.2019г., 21.12.2019г.). Документально данные расходы также не подтверждены. Изучив представленные документы (акты на списания ГСМ, товарные чеки, выданные на АЗС) можно сделать вывод, что бензин в указанный период времени приобретался в личных целях, данные расходы нельзя отнести к р</w:t>
      </w:r>
      <w:r w:rsidR="004B5E02">
        <w:rPr>
          <w:sz w:val="28"/>
          <w:szCs w:val="28"/>
        </w:rPr>
        <w:t>асходам Предприятия;</w:t>
      </w:r>
    </w:p>
    <w:p w:rsidR="00402A00" w:rsidRPr="00A32090" w:rsidRDefault="00402A00" w:rsidP="00402A00">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32090">
        <w:rPr>
          <w:rFonts w:ascii="Times New Roman" w:hAnsi="Times New Roman" w:cs="Times New Roman"/>
          <w:sz w:val="28"/>
          <w:szCs w:val="28"/>
        </w:rPr>
        <w:t>1</w:t>
      </w:r>
      <w:r>
        <w:rPr>
          <w:rFonts w:ascii="Times New Roman" w:hAnsi="Times New Roman" w:cs="Times New Roman"/>
          <w:sz w:val="28"/>
          <w:szCs w:val="28"/>
        </w:rPr>
        <w:t>0</w:t>
      </w:r>
      <w:r w:rsidRPr="00A32090">
        <w:rPr>
          <w:rFonts w:ascii="Times New Roman" w:hAnsi="Times New Roman" w:cs="Times New Roman"/>
          <w:sz w:val="28"/>
          <w:szCs w:val="28"/>
        </w:rPr>
        <w:t>. При проведении проверки обоснованности и законности выплат по заработной плате за 2019 год выявлены следующие нарушения:</w:t>
      </w:r>
    </w:p>
    <w:p w:rsidR="00402A00" w:rsidRPr="00E84579" w:rsidRDefault="00402A00" w:rsidP="00402A00">
      <w:pPr>
        <w:pStyle w:val="Default"/>
        <w:spacing w:line="276" w:lineRule="auto"/>
        <w:ind w:firstLine="567"/>
        <w:jc w:val="both"/>
        <w:rPr>
          <w:sz w:val="28"/>
          <w:szCs w:val="28"/>
        </w:rPr>
      </w:pPr>
      <w:r w:rsidRPr="00E84579">
        <w:rPr>
          <w:sz w:val="28"/>
          <w:szCs w:val="28"/>
        </w:rPr>
        <w:t>–</w:t>
      </w:r>
      <w:r w:rsidRPr="00E84579">
        <w:rPr>
          <w:sz w:val="28"/>
          <w:szCs w:val="28"/>
          <w:shd w:val="clear" w:color="auto" w:fill="FFFFFF"/>
        </w:rPr>
        <w:t> </w:t>
      </w:r>
      <w:r w:rsidRPr="00E84579">
        <w:rPr>
          <w:sz w:val="28"/>
          <w:szCs w:val="28"/>
        </w:rPr>
        <w:t xml:space="preserve">в июне 2019 года </w:t>
      </w:r>
    </w:p>
    <w:p w:rsidR="00402A00" w:rsidRPr="00E84579" w:rsidRDefault="00402A00" w:rsidP="00402A00">
      <w:pPr>
        <w:pStyle w:val="Default"/>
        <w:numPr>
          <w:ilvl w:val="0"/>
          <w:numId w:val="26"/>
        </w:numPr>
        <w:tabs>
          <w:tab w:val="left" w:pos="851"/>
        </w:tabs>
        <w:spacing w:line="276" w:lineRule="auto"/>
        <w:ind w:left="0" w:firstLine="567"/>
        <w:jc w:val="both"/>
        <w:rPr>
          <w:sz w:val="28"/>
          <w:szCs w:val="28"/>
        </w:rPr>
      </w:pPr>
      <w:r w:rsidRPr="00E84579">
        <w:rPr>
          <w:sz w:val="28"/>
          <w:szCs w:val="28"/>
        </w:rPr>
        <w:t xml:space="preserve">при начислении заработной платы неверно подсчитано количество отработанных дней в месяце. В результате Старостину В.В. – директору излишне начислено в сумме 1 330,14 руб. (с учетом районного коэффициента); </w:t>
      </w:r>
    </w:p>
    <w:p w:rsidR="00402A00" w:rsidRPr="00E84579" w:rsidRDefault="00402A00" w:rsidP="00402A00">
      <w:pPr>
        <w:pStyle w:val="Default"/>
        <w:spacing w:line="276" w:lineRule="auto"/>
        <w:ind w:firstLine="567"/>
        <w:jc w:val="both"/>
        <w:rPr>
          <w:sz w:val="28"/>
          <w:szCs w:val="28"/>
        </w:rPr>
      </w:pPr>
      <w:r w:rsidRPr="00E84579">
        <w:rPr>
          <w:sz w:val="28"/>
          <w:szCs w:val="28"/>
        </w:rPr>
        <w:t xml:space="preserve">- в июле 2019 года </w:t>
      </w:r>
    </w:p>
    <w:p w:rsidR="00402A00" w:rsidRPr="00E84579" w:rsidRDefault="00402A00" w:rsidP="00402A00">
      <w:pPr>
        <w:pStyle w:val="Default"/>
        <w:tabs>
          <w:tab w:val="left" w:pos="567"/>
          <w:tab w:val="left" w:pos="851"/>
        </w:tabs>
        <w:spacing w:line="276" w:lineRule="auto"/>
        <w:jc w:val="both"/>
        <w:rPr>
          <w:sz w:val="28"/>
          <w:szCs w:val="28"/>
        </w:rPr>
      </w:pPr>
      <w:r w:rsidRPr="00E84579">
        <w:rPr>
          <w:sz w:val="28"/>
          <w:szCs w:val="28"/>
        </w:rPr>
        <w:t xml:space="preserve">        1) при начислении заработной платы неверно подсчитано количество отработанных дней в месяце. В результате Игнатьевой С.Л.- администратору излишне начислено в сумме 291,53 руб. (с учетом районного коэффициента); </w:t>
      </w:r>
    </w:p>
    <w:p w:rsidR="00402A00" w:rsidRPr="00E84579" w:rsidRDefault="00402A00" w:rsidP="00402A00">
      <w:pPr>
        <w:pStyle w:val="Default"/>
        <w:spacing w:line="276" w:lineRule="auto"/>
        <w:ind w:firstLine="567"/>
        <w:jc w:val="both"/>
        <w:rPr>
          <w:sz w:val="28"/>
          <w:szCs w:val="28"/>
        </w:rPr>
      </w:pPr>
      <w:r w:rsidRPr="00E84579">
        <w:rPr>
          <w:sz w:val="28"/>
          <w:szCs w:val="28"/>
        </w:rPr>
        <w:t xml:space="preserve">- в августе 2019 года </w:t>
      </w:r>
    </w:p>
    <w:p w:rsidR="00402A00" w:rsidRPr="00E84579" w:rsidRDefault="00402A00" w:rsidP="00402A00">
      <w:pPr>
        <w:pStyle w:val="Default"/>
        <w:tabs>
          <w:tab w:val="left" w:pos="567"/>
          <w:tab w:val="left" w:pos="851"/>
        </w:tabs>
        <w:spacing w:line="276" w:lineRule="auto"/>
        <w:jc w:val="both"/>
        <w:rPr>
          <w:sz w:val="28"/>
          <w:szCs w:val="28"/>
        </w:rPr>
      </w:pPr>
      <w:r w:rsidRPr="00E84579">
        <w:rPr>
          <w:sz w:val="28"/>
          <w:szCs w:val="28"/>
        </w:rPr>
        <w:t xml:space="preserve">        1) при начислении заработной платы допущена арифметическая ошибка. В результате </w:t>
      </w:r>
      <w:proofErr w:type="spellStart"/>
      <w:r w:rsidRPr="00E84579">
        <w:rPr>
          <w:sz w:val="28"/>
          <w:szCs w:val="28"/>
        </w:rPr>
        <w:t>Понкратову</w:t>
      </w:r>
      <w:proofErr w:type="spellEnd"/>
      <w:r w:rsidRPr="00E84579">
        <w:rPr>
          <w:sz w:val="28"/>
          <w:szCs w:val="28"/>
        </w:rPr>
        <w:t xml:space="preserve"> В.Н. - мастеру излишне начислено в сумме 2 576,37 руб. (с учетом районного коэффициента); </w:t>
      </w:r>
    </w:p>
    <w:p w:rsidR="00402A00" w:rsidRPr="00E84579" w:rsidRDefault="00402A00" w:rsidP="00402A00">
      <w:pPr>
        <w:pStyle w:val="Default"/>
        <w:tabs>
          <w:tab w:val="left" w:pos="567"/>
          <w:tab w:val="left" w:pos="851"/>
        </w:tabs>
        <w:spacing w:line="276" w:lineRule="auto"/>
        <w:jc w:val="both"/>
        <w:rPr>
          <w:sz w:val="28"/>
          <w:szCs w:val="28"/>
        </w:rPr>
      </w:pPr>
      <w:r w:rsidRPr="00E84579">
        <w:rPr>
          <w:sz w:val="28"/>
          <w:szCs w:val="28"/>
        </w:rPr>
        <w:t xml:space="preserve">        2)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Пчелинцевой</w:t>
      </w:r>
      <w:proofErr w:type="spellEnd"/>
      <w:r w:rsidRPr="00E84579">
        <w:rPr>
          <w:sz w:val="28"/>
          <w:szCs w:val="28"/>
        </w:rPr>
        <w:t xml:space="preserve"> Н.А. – контрактному управляющему излишне начислено в сумме 584,16 руб. (с учетом районного коэффициента); </w:t>
      </w:r>
    </w:p>
    <w:p w:rsidR="00402A00" w:rsidRPr="00E84579" w:rsidRDefault="00402A00" w:rsidP="00402A00">
      <w:pPr>
        <w:pStyle w:val="Default"/>
        <w:spacing w:line="276" w:lineRule="auto"/>
        <w:ind w:firstLine="567"/>
        <w:jc w:val="both"/>
        <w:rPr>
          <w:sz w:val="28"/>
          <w:szCs w:val="28"/>
        </w:rPr>
      </w:pPr>
      <w:r w:rsidRPr="00E84579">
        <w:rPr>
          <w:sz w:val="28"/>
          <w:szCs w:val="28"/>
        </w:rPr>
        <w:t xml:space="preserve">- в сентябре 2019 года </w:t>
      </w:r>
    </w:p>
    <w:p w:rsidR="00402A00" w:rsidRPr="00E84579" w:rsidRDefault="00402A00" w:rsidP="00402A00">
      <w:pPr>
        <w:pStyle w:val="Default"/>
        <w:tabs>
          <w:tab w:val="left" w:pos="0"/>
        </w:tabs>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Старостину В.В. – директору излишне начислено в сумме 424,59 руб. (с учетом районного коэффициента); </w:t>
      </w:r>
    </w:p>
    <w:p w:rsidR="00402A00" w:rsidRPr="00E84579" w:rsidRDefault="00402A00" w:rsidP="00402A00">
      <w:pPr>
        <w:pStyle w:val="Default"/>
        <w:tabs>
          <w:tab w:val="left" w:pos="0"/>
        </w:tabs>
        <w:spacing w:line="276" w:lineRule="auto"/>
        <w:ind w:firstLine="567"/>
        <w:jc w:val="both"/>
        <w:rPr>
          <w:sz w:val="28"/>
          <w:szCs w:val="28"/>
        </w:rPr>
      </w:pPr>
      <w:r w:rsidRPr="00E84579">
        <w:rPr>
          <w:sz w:val="28"/>
          <w:szCs w:val="28"/>
        </w:rPr>
        <w:t xml:space="preserve">2) при начислении заработной платы неверно рассчитан районный коэффициент. В результате </w:t>
      </w:r>
      <w:proofErr w:type="spellStart"/>
      <w:r w:rsidRPr="00E84579">
        <w:rPr>
          <w:sz w:val="28"/>
          <w:szCs w:val="28"/>
        </w:rPr>
        <w:t>Баркову</w:t>
      </w:r>
      <w:proofErr w:type="spellEnd"/>
      <w:r w:rsidRPr="00E84579">
        <w:rPr>
          <w:sz w:val="28"/>
          <w:szCs w:val="28"/>
        </w:rPr>
        <w:t xml:space="preserve"> А.Г. – рабочему излишне начислено в сумме 1 268,90 руб. (с учетом районного коэффициента); </w:t>
      </w:r>
    </w:p>
    <w:p w:rsidR="00402A00" w:rsidRPr="00E84579" w:rsidRDefault="00402A00" w:rsidP="00402A00">
      <w:pPr>
        <w:pStyle w:val="Default"/>
        <w:tabs>
          <w:tab w:val="left" w:pos="567"/>
          <w:tab w:val="left" w:pos="851"/>
        </w:tabs>
        <w:spacing w:line="276" w:lineRule="auto"/>
        <w:jc w:val="both"/>
        <w:rPr>
          <w:sz w:val="28"/>
          <w:szCs w:val="28"/>
        </w:rPr>
      </w:pPr>
      <w:r w:rsidRPr="00E84579">
        <w:rPr>
          <w:sz w:val="28"/>
          <w:szCs w:val="28"/>
        </w:rPr>
        <w:t xml:space="preserve">        3)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Пчелинцевой</w:t>
      </w:r>
      <w:proofErr w:type="spellEnd"/>
      <w:r w:rsidRPr="00E84579">
        <w:rPr>
          <w:sz w:val="28"/>
          <w:szCs w:val="28"/>
        </w:rPr>
        <w:t xml:space="preserve"> Н.А. – контрактному </w:t>
      </w:r>
      <w:r w:rsidRPr="00E84579">
        <w:rPr>
          <w:sz w:val="28"/>
          <w:szCs w:val="28"/>
        </w:rPr>
        <w:lastRenderedPageBreak/>
        <w:t xml:space="preserve">управляющему </w:t>
      </w:r>
      <w:proofErr w:type="spellStart"/>
      <w:r w:rsidRPr="00E84579">
        <w:rPr>
          <w:sz w:val="28"/>
          <w:szCs w:val="28"/>
        </w:rPr>
        <w:t>недоначислено</w:t>
      </w:r>
      <w:proofErr w:type="spellEnd"/>
      <w:r w:rsidRPr="00E84579">
        <w:rPr>
          <w:sz w:val="28"/>
          <w:szCs w:val="28"/>
        </w:rPr>
        <w:t xml:space="preserve"> в сумме 494,84 руб. (с учетом районного коэффициента); </w:t>
      </w:r>
    </w:p>
    <w:p w:rsidR="00402A00" w:rsidRPr="00E84579" w:rsidRDefault="00402A00" w:rsidP="00402A00">
      <w:pPr>
        <w:pStyle w:val="Default"/>
        <w:spacing w:line="276" w:lineRule="auto"/>
        <w:ind w:firstLine="567"/>
        <w:jc w:val="both"/>
        <w:rPr>
          <w:sz w:val="28"/>
          <w:szCs w:val="28"/>
        </w:rPr>
      </w:pPr>
      <w:r w:rsidRPr="00E84579">
        <w:rPr>
          <w:sz w:val="28"/>
          <w:szCs w:val="28"/>
        </w:rPr>
        <w:t xml:space="preserve">- в ноябре 2019 года </w:t>
      </w:r>
    </w:p>
    <w:p w:rsidR="00402A00" w:rsidRPr="00E84579" w:rsidRDefault="00402A00" w:rsidP="00402A00">
      <w:pPr>
        <w:pStyle w:val="Default"/>
        <w:tabs>
          <w:tab w:val="left" w:pos="0"/>
        </w:tabs>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Понкратову</w:t>
      </w:r>
      <w:proofErr w:type="spellEnd"/>
      <w:r w:rsidRPr="00E84579">
        <w:rPr>
          <w:sz w:val="28"/>
          <w:szCs w:val="28"/>
        </w:rPr>
        <w:t xml:space="preserve"> В.Н. - мастеру излишне начислено в сумме 1 155,82 руб. (с учетом районного коэффициента); </w:t>
      </w:r>
    </w:p>
    <w:p w:rsidR="00402A00" w:rsidRPr="00E84579" w:rsidRDefault="00402A00" w:rsidP="00402A00">
      <w:pPr>
        <w:pStyle w:val="Default"/>
        <w:tabs>
          <w:tab w:val="left" w:pos="0"/>
        </w:tabs>
        <w:spacing w:line="276" w:lineRule="auto"/>
        <w:ind w:firstLine="567"/>
        <w:jc w:val="both"/>
        <w:rPr>
          <w:sz w:val="28"/>
          <w:szCs w:val="28"/>
        </w:rPr>
      </w:pPr>
      <w:r w:rsidRPr="00E84579">
        <w:rPr>
          <w:sz w:val="28"/>
          <w:szCs w:val="28"/>
        </w:rPr>
        <w:t xml:space="preserve">2) при начислении заработной платы неверно рассчитан районный коэффициент. В результате Горбуновой Г.В. – рабочей излишне начислено в сумме 47,84 руб. (с учетом районного коэффициента); </w:t>
      </w:r>
    </w:p>
    <w:p w:rsidR="00402A00" w:rsidRPr="00E84579" w:rsidRDefault="00402A00" w:rsidP="00402A00">
      <w:pPr>
        <w:pStyle w:val="Default"/>
        <w:spacing w:line="276" w:lineRule="auto"/>
        <w:ind w:firstLine="567"/>
        <w:jc w:val="both"/>
        <w:rPr>
          <w:sz w:val="28"/>
          <w:szCs w:val="28"/>
        </w:rPr>
      </w:pPr>
      <w:r w:rsidRPr="00E84579">
        <w:rPr>
          <w:sz w:val="28"/>
          <w:szCs w:val="28"/>
        </w:rPr>
        <w:t xml:space="preserve">- в декабре 2018 года </w:t>
      </w:r>
    </w:p>
    <w:p w:rsidR="00402A00" w:rsidRDefault="00402A00" w:rsidP="00402A00">
      <w:pPr>
        <w:pStyle w:val="Default"/>
        <w:spacing w:line="276" w:lineRule="auto"/>
        <w:ind w:firstLine="567"/>
        <w:jc w:val="both"/>
        <w:rPr>
          <w:sz w:val="28"/>
          <w:szCs w:val="28"/>
        </w:rPr>
      </w:pPr>
      <w:r w:rsidRPr="00E84579">
        <w:rPr>
          <w:sz w:val="28"/>
          <w:szCs w:val="28"/>
        </w:rPr>
        <w:t xml:space="preserve">1) при начислении заработной платы неверно подсчитано количество отработанных дней в месяце. В результате </w:t>
      </w:r>
      <w:proofErr w:type="spellStart"/>
      <w:r w:rsidRPr="00E84579">
        <w:rPr>
          <w:sz w:val="28"/>
          <w:szCs w:val="28"/>
        </w:rPr>
        <w:t>Понкратову</w:t>
      </w:r>
      <w:proofErr w:type="spellEnd"/>
      <w:r w:rsidRPr="00E84579">
        <w:rPr>
          <w:sz w:val="28"/>
          <w:szCs w:val="28"/>
        </w:rPr>
        <w:t xml:space="preserve"> В.Н. - мастеру </w:t>
      </w:r>
      <w:proofErr w:type="spellStart"/>
      <w:r w:rsidRPr="00E84579">
        <w:rPr>
          <w:sz w:val="28"/>
          <w:szCs w:val="28"/>
        </w:rPr>
        <w:t>недоначислено</w:t>
      </w:r>
      <w:proofErr w:type="spellEnd"/>
      <w:r w:rsidRPr="00E84579">
        <w:rPr>
          <w:sz w:val="28"/>
          <w:szCs w:val="28"/>
        </w:rPr>
        <w:t xml:space="preserve"> в сумме 559,63 руб. (с </w:t>
      </w:r>
      <w:r w:rsidR="004B5E02">
        <w:rPr>
          <w:sz w:val="28"/>
          <w:szCs w:val="28"/>
        </w:rPr>
        <w:t>учетом районного коэффициента);</w:t>
      </w:r>
    </w:p>
    <w:p w:rsidR="00402A00" w:rsidRDefault="00402A00" w:rsidP="004B5E02">
      <w:pPr>
        <w:tabs>
          <w:tab w:val="left" w:pos="567"/>
        </w:tabs>
        <w:spacing w:after="0"/>
        <w:jc w:val="both"/>
        <w:rPr>
          <w:rFonts w:ascii="Times New Roman" w:hAnsi="Times New Roman"/>
          <w:sz w:val="28"/>
          <w:szCs w:val="28"/>
        </w:rPr>
      </w:pPr>
      <w:r>
        <w:rPr>
          <w:rFonts w:ascii="Times New Roman" w:hAnsi="Times New Roman" w:cs="Times New Roman"/>
          <w:sz w:val="28"/>
          <w:szCs w:val="28"/>
        </w:rPr>
        <w:t xml:space="preserve">        </w:t>
      </w:r>
      <w:r w:rsidRPr="004D4CF3">
        <w:rPr>
          <w:rFonts w:ascii="Times New Roman" w:hAnsi="Times New Roman" w:cs="Times New Roman"/>
          <w:sz w:val="28"/>
          <w:szCs w:val="28"/>
        </w:rPr>
        <w:t>1</w:t>
      </w:r>
      <w:r>
        <w:rPr>
          <w:rFonts w:ascii="Times New Roman" w:hAnsi="Times New Roman" w:cs="Times New Roman"/>
          <w:sz w:val="28"/>
          <w:szCs w:val="28"/>
        </w:rPr>
        <w:t>1. Н</w:t>
      </w:r>
      <w:r w:rsidRPr="00A32090">
        <w:rPr>
          <w:rFonts w:ascii="Times New Roman" w:hAnsi="Times New Roman"/>
          <w:sz w:val="28"/>
          <w:szCs w:val="28"/>
        </w:rPr>
        <w:t>е вн</w:t>
      </w:r>
      <w:r>
        <w:rPr>
          <w:rFonts w:ascii="Times New Roman" w:hAnsi="Times New Roman"/>
          <w:sz w:val="28"/>
          <w:szCs w:val="28"/>
        </w:rPr>
        <w:t>есены и</w:t>
      </w:r>
      <w:r w:rsidRPr="00A32090">
        <w:rPr>
          <w:rFonts w:ascii="Times New Roman" w:hAnsi="Times New Roman"/>
          <w:sz w:val="28"/>
          <w:szCs w:val="28"/>
        </w:rPr>
        <w:t xml:space="preserve">зменения в штатное расписание МУП ЖКХ «Стимул» </w:t>
      </w:r>
      <w:r>
        <w:rPr>
          <w:rFonts w:ascii="Times New Roman" w:hAnsi="Times New Roman"/>
          <w:sz w:val="28"/>
          <w:szCs w:val="28"/>
        </w:rPr>
        <w:t xml:space="preserve">по состоянию </w:t>
      </w:r>
      <w:r w:rsidR="004B5E02">
        <w:rPr>
          <w:rFonts w:ascii="Times New Roman" w:hAnsi="Times New Roman"/>
          <w:sz w:val="28"/>
          <w:szCs w:val="28"/>
        </w:rPr>
        <w:t>на 01.11.2019 год;</w:t>
      </w:r>
    </w:p>
    <w:p w:rsidR="00402A00" w:rsidRPr="00473359" w:rsidRDefault="00402A00" w:rsidP="00402A00">
      <w:pPr>
        <w:tabs>
          <w:tab w:val="left" w:pos="567"/>
        </w:tabs>
        <w:spacing w:after="0"/>
        <w:jc w:val="both"/>
        <w:rPr>
          <w:rFonts w:ascii="Times New Roman" w:hAnsi="Times New Roman" w:cs="Times New Roman"/>
          <w:sz w:val="28"/>
          <w:szCs w:val="28"/>
          <w:shd w:val="clear" w:color="auto" w:fill="FFFFFF"/>
        </w:rPr>
      </w:pPr>
      <w:r>
        <w:rPr>
          <w:rFonts w:ascii="Times New Roman" w:hAnsi="Times New Roman"/>
          <w:sz w:val="28"/>
          <w:szCs w:val="28"/>
        </w:rPr>
        <w:t xml:space="preserve">        12. </w:t>
      </w:r>
      <w:r w:rsidRPr="00473359">
        <w:rPr>
          <w:rFonts w:ascii="Times New Roman" w:hAnsi="Times New Roman" w:cs="Times New Roman"/>
          <w:sz w:val="28"/>
          <w:szCs w:val="28"/>
          <w:shd w:val="clear" w:color="auto" w:fill="FFFFFF"/>
        </w:rPr>
        <w:t xml:space="preserve">В нарушение ст.123 Налогового кодекса РФ в бюджет несвоевременно перечислялся налог на доходы физических лиц (НДФЛ).  </w:t>
      </w:r>
      <w:r>
        <w:rPr>
          <w:rFonts w:ascii="Times New Roman" w:hAnsi="Times New Roman" w:cs="Times New Roman"/>
          <w:sz w:val="28"/>
          <w:szCs w:val="28"/>
          <w:shd w:val="clear" w:color="auto" w:fill="FFFFFF"/>
        </w:rPr>
        <w:t>В</w:t>
      </w:r>
      <w:r w:rsidRPr="00473359">
        <w:rPr>
          <w:rFonts w:ascii="Times New Roman" w:hAnsi="Times New Roman" w:cs="Times New Roman"/>
          <w:sz w:val="28"/>
          <w:szCs w:val="28"/>
          <w:shd w:val="clear" w:color="auto" w:fill="FFFFFF"/>
        </w:rPr>
        <w:t xml:space="preserve"> 2019 г. был перечислен НДФЛ в сумме </w:t>
      </w:r>
      <w:r w:rsidRPr="00004C54">
        <w:rPr>
          <w:rFonts w:ascii="Times New Roman" w:hAnsi="Times New Roman" w:cs="Times New Roman"/>
          <w:sz w:val="28"/>
          <w:szCs w:val="28"/>
        </w:rPr>
        <w:t>87 377,76</w:t>
      </w:r>
      <w:r>
        <w:rPr>
          <w:rFonts w:ascii="Times New Roman" w:hAnsi="Times New Roman" w:cs="Times New Roman"/>
        </w:rPr>
        <w:t xml:space="preserve"> </w:t>
      </w:r>
      <w:r w:rsidRPr="00473359">
        <w:rPr>
          <w:rFonts w:ascii="Times New Roman" w:hAnsi="Times New Roman" w:cs="Times New Roman"/>
          <w:sz w:val="28"/>
          <w:szCs w:val="28"/>
          <w:shd w:val="clear" w:color="auto" w:fill="FFFFFF"/>
        </w:rPr>
        <w:t xml:space="preserve">рублей за 2018г. Недоимка по НДФЛ по состоянию на 01.01.2020 г. составила за 2019 год </w:t>
      </w:r>
      <w:r w:rsidRPr="000272F9">
        <w:rPr>
          <w:rFonts w:ascii="Times New Roman" w:hAnsi="Times New Roman" w:cs="Times New Roman"/>
          <w:sz w:val="28"/>
          <w:szCs w:val="28"/>
          <w:shd w:val="clear" w:color="auto" w:fill="FFFFFF"/>
        </w:rPr>
        <w:t xml:space="preserve">- </w:t>
      </w:r>
      <w:r w:rsidRPr="000272F9">
        <w:rPr>
          <w:rFonts w:ascii="Times New Roman" w:hAnsi="Times New Roman" w:cs="Times New Roman"/>
          <w:sz w:val="28"/>
          <w:szCs w:val="28"/>
        </w:rPr>
        <w:t xml:space="preserve">37 276,99 </w:t>
      </w:r>
      <w:r w:rsidR="004B5E02">
        <w:rPr>
          <w:rFonts w:ascii="Times New Roman" w:hAnsi="Times New Roman" w:cs="Times New Roman"/>
          <w:sz w:val="28"/>
          <w:szCs w:val="28"/>
          <w:shd w:val="clear" w:color="auto" w:fill="FFFFFF"/>
        </w:rPr>
        <w:t xml:space="preserve"> рублей.</w:t>
      </w:r>
    </w:p>
    <w:p w:rsidR="00402A00" w:rsidRPr="00326E73" w:rsidRDefault="00402A00" w:rsidP="00402A00">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359">
        <w:rPr>
          <w:rFonts w:ascii="Times New Roman" w:eastAsia="Times New Roman" w:hAnsi="Times New Roman" w:cs="Times New Roman"/>
          <w:sz w:val="28"/>
          <w:szCs w:val="28"/>
        </w:rPr>
        <w:t>У</w:t>
      </w:r>
      <w:r w:rsidRPr="00326E73">
        <w:rPr>
          <w:rFonts w:ascii="Times New Roman" w:eastAsia="Times New Roman" w:hAnsi="Times New Roman" w:cs="Times New Roman"/>
          <w:sz w:val="28"/>
          <w:szCs w:val="28"/>
        </w:rPr>
        <w:t>становлено несвоевременное перечисление взносов в Пенсионный фонд РФ, Фонд обязательного медицинского страхования, Фонд социального страхования.</w:t>
      </w:r>
    </w:p>
    <w:p w:rsidR="00402A00" w:rsidRPr="00326E73" w:rsidRDefault="00402A00" w:rsidP="004B5E02">
      <w:pPr>
        <w:shd w:val="clear" w:color="auto" w:fill="FFFFFF"/>
        <w:tabs>
          <w:tab w:val="left" w:pos="567"/>
        </w:tabs>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3359">
        <w:rPr>
          <w:rFonts w:ascii="Times New Roman" w:eastAsia="Times New Roman" w:hAnsi="Times New Roman" w:cs="Times New Roman"/>
          <w:sz w:val="28"/>
          <w:szCs w:val="28"/>
        </w:rPr>
        <w:t>В 2019</w:t>
      </w:r>
      <w:r w:rsidRPr="00326E73">
        <w:rPr>
          <w:rFonts w:ascii="Times New Roman" w:eastAsia="Times New Roman" w:hAnsi="Times New Roman" w:cs="Times New Roman"/>
          <w:sz w:val="28"/>
          <w:szCs w:val="28"/>
        </w:rPr>
        <w:t xml:space="preserve">г. перечислены взносы по указанным Фондам в сумме </w:t>
      </w:r>
      <w:r>
        <w:rPr>
          <w:rFonts w:ascii="Times New Roman" w:eastAsia="Times New Roman" w:hAnsi="Times New Roman" w:cs="Times New Roman"/>
          <w:sz w:val="28"/>
          <w:szCs w:val="28"/>
        </w:rPr>
        <w:t>198 545,46</w:t>
      </w:r>
      <w:r w:rsidRPr="00326E73">
        <w:rPr>
          <w:rFonts w:ascii="Times New Roman" w:eastAsia="Times New Roman" w:hAnsi="Times New Roman" w:cs="Times New Roman"/>
          <w:sz w:val="28"/>
          <w:szCs w:val="28"/>
        </w:rPr>
        <w:t xml:space="preserve"> за 201</w:t>
      </w:r>
      <w:r w:rsidRPr="00473359">
        <w:rPr>
          <w:rFonts w:ascii="Times New Roman" w:eastAsia="Times New Roman" w:hAnsi="Times New Roman" w:cs="Times New Roman"/>
          <w:sz w:val="28"/>
          <w:szCs w:val="28"/>
        </w:rPr>
        <w:t>8</w:t>
      </w:r>
      <w:r w:rsidRPr="00326E73">
        <w:rPr>
          <w:rFonts w:ascii="Times New Roman" w:eastAsia="Times New Roman" w:hAnsi="Times New Roman" w:cs="Times New Roman"/>
          <w:sz w:val="28"/>
          <w:szCs w:val="28"/>
        </w:rPr>
        <w:t xml:space="preserve"> год</w:t>
      </w:r>
      <w:r w:rsidRPr="00473359">
        <w:rPr>
          <w:rFonts w:ascii="Times New Roman" w:eastAsia="Times New Roman" w:hAnsi="Times New Roman" w:cs="Times New Roman"/>
          <w:sz w:val="28"/>
          <w:szCs w:val="28"/>
        </w:rPr>
        <w:t xml:space="preserve">. </w:t>
      </w:r>
      <w:r w:rsidRPr="00326E73">
        <w:rPr>
          <w:rFonts w:ascii="Times New Roman" w:eastAsia="Times New Roman" w:hAnsi="Times New Roman" w:cs="Times New Roman"/>
          <w:sz w:val="28"/>
          <w:szCs w:val="28"/>
        </w:rPr>
        <w:t>Задолженность перед Фондами по состоянию на 01.</w:t>
      </w:r>
      <w:r w:rsidRPr="00473359">
        <w:rPr>
          <w:rFonts w:ascii="Times New Roman" w:eastAsia="Times New Roman" w:hAnsi="Times New Roman" w:cs="Times New Roman"/>
          <w:sz w:val="28"/>
          <w:szCs w:val="28"/>
        </w:rPr>
        <w:t>01.2020</w:t>
      </w:r>
      <w:r w:rsidRPr="00326E73">
        <w:rPr>
          <w:rFonts w:ascii="Times New Roman" w:eastAsia="Times New Roman" w:hAnsi="Times New Roman" w:cs="Times New Roman"/>
          <w:sz w:val="28"/>
          <w:szCs w:val="28"/>
        </w:rPr>
        <w:t xml:space="preserve">г. составила </w:t>
      </w:r>
      <w:r>
        <w:rPr>
          <w:rFonts w:ascii="Times New Roman" w:eastAsia="Times New Roman" w:hAnsi="Times New Roman" w:cs="Times New Roman"/>
          <w:sz w:val="28"/>
          <w:szCs w:val="28"/>
        </w:rPr>
        <w:t>227 165,88</w:t>
      </w:r>
      <w:r w:rsidR="004B5E02">
        <w:rPr>
          <w:rFonts w:ascii="Times New Roman" w:eastAsia="Times New Roman" w:hAnsi="Times New Roman" w:cs="Times New Roman"/>
          <w:sz w:val="28"/>
          <w:szCs w:val="28"/>
        </w:rPr>
        <w:t xml:space="preserve"> рублей;</w:t>
      </w:r>
    </w:p>
    <w:p w:rsidR="00402A00" w:rsidRPr="00E84579" w:rsidRDefault="00402A00" w:rsidP="00402A00">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13. В</w:t>
      </w:r>
      <w:r w:rsidRPr="004D4CF3">
        <w:rPr>
          <w:rFonts w:ascii="Times New Roman" w:hAnsi="Times New Roman" w:cs="Times New Roman"/>
          <w:sz w:val="28"/>
          <w:szCs w:val="28"/>
        </w:rPr>
        <w:t xml:space="preserve"> нарушение </w:t>
      </w:r>
      <w:r>
        <w:rPr>
          <w:rFonts w:ascii="Times New Roman" w:hAnsi="Times New Roman" w:cs="Times New Roman"/>
          <w:sz w:val="28"/>
          <w:szCs w:val="28"/>
        </w:rPr>
        <w:t xml:space="preserve">ст.136 ТК РФ </w:t>
      </w:r>
      <w:r w:rsidRPr="004D4CF3">
        <w:rPr>
          <w:rFonts w:ascii="Times New Roman" w:hAnsi="Times New Roman" w:cs="Times New Roman"/>
          <w:sz w:val="28"/>
          <w:szCs w:val="28"/>
        </w:rPr>
        <w:t xml:space="preserve">заработная плата работникам Предприятия выплачивалась с задержкой </w:t>
      </w:r>
      <w:r>
        <w:rPr>
          <w:rFonts w:ascii="Times New Roman" w:hAnsi="Times New Roman" w:cs="Times New Roman"/>
          <w:sz w:val="28"/>
          <w:szCs w:val="28"/>
        </w:rPr>
        <w:t>(сентябрь</w:t>
      </w:r>
      <w:r w:rsidRPr="004D4CF3">
        <w:rPr>
          <w:rFonts w:ascii="Times New Roman" w:hAnsi="Times New Roman" w:cs="Times New Roman"/>
          <w:sz w:val="28"/>
          <w:szCs w:val="28"/>
        </w:rPr>
        <w:t>)</w:t>
      </w:r>
      <w:r>
        <w:rPr>
          <w:rFonts w:ascii="Times New Roman" w:hAnsi="Times New Roman" w:cs="Times New Roman"/>
          <w:sz w:val="28"/>
          <w:szCs w:val="28"/>
        </w:rPr>
        <w:t xml:space="preserve">, </w:t>
      </w:r>
      <w:r w:rsidRPr="00E84579">
        <w:rPr>
          <w:rFonts w:ascii="Times New Roman" w:hAnsi="Times New Roman" w:cs="Times New Roman"/>
          <w:sz w:val="28"/>
          <w:szCs w:val="28"/>
        </w:rPr>
        <w:t>а также имеются случаи выплаты заработной платы 3-4 раза в месяц (январь, март, август).</w:t>
      </w:r>
    </w:p>
    <w:p w:rsidR="0011127E" w:rsidRPr="009B781D" w:rsidRDefault="0011127E" w:rsidP="009B781D">
      <w:pPr>
        <w:spacing w:after="0"/>
        <w:ind w:firstLine="540"/>
        <w:jc w:val="both"/>
        <w:rPr>
          <w:rFonts w:ascii="Times New Roman" w:eastAsia="Times New Roman" w:hAnsi="Times New Roman" w:cs="Times New Roman"/>
          <w:sz w:val="28"/>
          <w:szCs w:val="28"/>
        </w:rPr>
      </w:pPr>
      <w:r w:rsidRPr="009B781D">
        <w:rPr>
          <w:rFonts w:ascii="Times New Roman" w:eastAsia="Times New Roman" w:hAnsi="Times New Roman" w:cs="Times New Roman"/>
          <w:sz w:val="28"/>
          <w:szCs w:val="28"/>
        </w:rPr>
        <w:t>По результатам контрольного мероприяти</w:t>
      </w:r>
      <w:r w:rsidR="00402A00">
        <w:rPr>
          <w:rFonts w:ascii="Times New Roman" w:eastAsia="Times New Roman" w:hAnsi="Times New Roman" w:cs="Times New Roman"/>
          <w:sz w:val="28"/>
          <w:szCs w:val="28"/>
        </w:rPr>
        <w:t>я был составлен акт от 27.02.2020</w:t>
      </w:r>
      <w:r w:rsidRPr="009B781D">
        <w:rPr>
          <w:rFonts w:ascii="Times New Roman" w:eastAsia="Times New Roman" w:hAnsi="Times New Roman" w:cs="Times New Roman"/>
          <w:sz w:val="28"/>
          <w:szCs w:val="28"/>
        </w:rPr>
        <w:t>г. №1 и даны соответствующие рекомендации.</w:t>
      </w:r>
    </w:p>
    <w:p w:rsidR="00402A00" w:rsidRPr="00153B98" w:rsidRDefault="0011127E" w:rsidP="004B5E02">
      <w:pPr>
        <w:pStyle w:val="6"/>
        <w:tabs>
          <w:tab w:val="left" w:pos="567"/>
        </w:tabs>
        <w:spacing w:before="0" w:line="276" w:lineRule="auto"/>
        <w:ind w:firstLine="0"/>
      </w:pPr>
      <w:r w:rsidRPr="009B781D">
        <w:t xml:space="preserve">  </w:t>
      </w:r>
      <w:r w:rsidR="004B5E02">
        <w:t xml:space="preserve">      </w:t>
      </w:r>
      <w:r w:rsidRPr="009B781D">
        <w:t xml:space="preserve">В целях соблюдения требований действующего законодательства и устранения нарушений, выявленных при проверке анализа </w:t>
      </w:r>
      <w:r w:rsidRPr="009B781D">
        <w:rPr>
          <w:bCs/>
          <w:color w:val="000000"/>
        </w:rPr>
        <w:t>финансово-хозяйственной деятельности</w:t>
      </w:r>
      <w:r w:rsidRPr="009B781D">
        <w:t xml:space="preserve"> МУП ЖКХ «Стимул» Счётной палатой было принято решение направить представление директору МУП ЖКХ «Стимул» с целью принятия мер по устранению выявленных нарушений, направить акт проверки в Совет депутатов </w:t>
      </w:r>
      <w:proofErr w:type="spellStart"/>
      <w:r w:rsidRPr="009B781D">
        <w:t>Саракташского</w:t>
      </w:r>
      <w:proofErr w:type="spellEnd"/>
      <w:r w:rsidRPr="009B781D">
        <w:t xml:space="preserve"> поссовета и главе </w:t>
      </w:r>
      <w:proofErr w:type="spellStart"/>
      <w:r w:rsidRPr="009B781D">
        <w:t>Саракт</w:t>
      </w:r>
      <w:r w:rsidR="00402A00">
        <w:t>ашского</w:t>
      </w:r>
      <w:proofErr w:type="spellEnd"/>
      <w:r w:rsidR="00402A00">
        <w:t xml:space="preserve"> поссовета для сведения, </w:t>
      </w:r>
      <w:r w:rsidR="00402A00" w:rsidRPr="009B781D">
        <w:t>а также</w:t>
      </w:r>
      <w:r w:rsidR="00402A00" w:rsidRPr="00402A00">
        <w:t xml:space="preserve"> </w:t>
      </w:r>
      <w:r w:rsidR="00402A00" w:rsidRPr="00153B98">
        <w:t xml:space="preserve">в прокуратуру </w:t>
      </w:r>
      <w:proofErr w:type="spellStart"/>
      <w:r w:rsidR="00402A00">
        <w:t>Саракташского</w:t>
      </w:r>
      <w:proofErr w:type="spellEnd"/>
      <w:r w:rsidR="00402A00">
        <w:t xml:space="preserve"> района</w:t>
      </w:r>
      <w:r w:rsidR="00402A00" w:rsidRPr="00153B98">
        <w:t>.</w:t>
      </w:r>
    </w:p>
    <w:p w:rsidR="0011127E" w:rsidRPr="009B781D" w:rsidRDefault="0011127E" w:rsidP="009B781D">
      <w:pPr>
        <w:pStyle w:val="aa"/>
        <w:tabs>
          <w:tab w:val="left" w:pos="567"/>
        </w:tabs>
        <w:spacing w:before="0" w:after="0" w:line="276" w:lineRule="auto"/>
        <w:rPr>
          <w:rFonts w:ascii="Times New Roman" w:hAnsi="Times New Roman" w:cs="Times New Roman"/>
          <w:sz w:val="28"/>
          <w:szCs w:val="28"/>
        </w:rPr>
      </w:pPr>
    </w:p>
    <w:p w:rsidR="00124A2D" w:rsidRPr="00D87BBA" w:rsidRDefault="004579EF" w:rsidP="00296DCE">
      <w:pPr>
        <w:spacing w:line="240" w:lineRule="auto"/>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124A2D" w:rsidRPr="00D87BBA">
        <w:rPr>
          <w:rFonts w:ascii="Times New Roman" w:hAnsi="Times New Roman" w:cs="Times New Roman"/>
          <w:b/>
          <w:color w:val="000000"/>
          <w:sz w:val="28"/>
          <w:szCs w:val="28"/>
        </w:rPr>
        <w:t>. Организационно-методическая деятельность</w:t>
      </w:r>
    </w:p>
    <w:p w:rsidR="00124A2D" w:rsidRPr="002C2537" w:rsidRDefault="00402A00" w:rsidP="004B5E02">
      <w:pPr>
        <w:pStyle w:val="aa"/>
        <w:tabs>
          <w:tab w:val="left" w:pos="567"/>
        </w:tabs>
        <w:spacing w:before="0" w:after="0" w:line="276" w:lineRule="auto"/>
        <w:ind w:firstLine="0"/>
        <w:rPr>
          <w:rFonts w:ascii="Times New Roman" w:hAnsi="Times New Roman" w:cs="Times New Roman"/>
          <w:sz w:val="28"/>
          <w:szCs w:val="28"/>
        </w:rPr>
      </w:pPr>
      <w:r>
        <w:rPr>
          <w:rFonts w:ascii="Times New Roman" w:hAnsi="Times New Roman" w:cs="Times New Roman"/>
          <w:sz w:val="28"/>
          <w:szCs w:val="28"/>
        </w:rPr>
        <w:t xml:space="preserve">        В 2020</w:t>
      </w:r>
      <w:r w:rsidR="00124A2D" w:rsidRPr="002C2537">
        <w:rPr>
          <w:rFonts w:ascii="Times New Roman" w:hAnsi="Times New Roman" w:cs="Times New Roman"/>
          <w:sz w:val="28"/>
          <w:szCs w:val="28"/>
        </w:rPr>
        <w:t xml:space="preserve"> году Счетная палата осуществляла свою деятельность на </w:t>
      </w:r>
      <w:r w:rsidR="00124A2D" w:rsidRPr="002C2537">
        <w:rPr>
          <w:rFonts w:ascii="Times New Roman" w:hAnsi="Times New Roman" w:cs="Times New Roman"/>
          <w:sz w:val="28"/>
          <w:szCs w:val="28"/>
        </w:rPr>
        <w:lastRenderedPageBreak/>
        <w:t xml:space="preserve">основании утвержденного </w:t>
      </w:r>
      <w:r w:rsidR="004A70E4">
        <w:rPr>
          <w:rFonts w:ascii="Times New Roman" w:hAnsi="Times New Roman" w:cs="Times New Roman"/>
          <w:sz w:val="28"/>
          <w:szCs w:val="28"/>
        </w:rPr>
        <w:t>годового плана работы</w:t>
      </w:r>
      <w:r w:rsidR="004A70E4" w:rsidRPr="00C03C82">
        <w:rPr>
          <w:rFonts w:ascii="Times New Roman" w:hAnsi="Times New Roman" w:cs="Times New Roman"/>
          <w:sz w:val="28"/>
          <w:szCs w:val="28"/>
        </w:rPr>
        <w:t>, который формировался исходя из необходимости реализации задач, закрепленных за Счетной палатой, с учетом всех видов и направлений деятельности Счетной палаты.</w:t>
      </w:r>
    </w:p>
    <w:p w:rsidR="00351852" w:rsidRPr="002C2537" w:rsidRDefault="00F705CB" w:rsidP="00514E37">
      <w:pPr>
        <w:pStyle w:val="a4"/>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t xml:space="preserve">        </w:t>
      </w:r>
      <w:r w:rsidR="00351852" w:rsidRPr="002C2537">
        <w:rPr>
          <w:rFonts w:ascii="Times New Roman" w:hAnsi="Times New Roman" w:cs="Times New Roman"/>
          <w:sz w:val="28"/>
          <w:szCs w:val="28"/>
        </w:rPr>
        <w:t xml:space="preserve">В отчетном периоде осуществлялось конструктивное взаимодействие с администрацией муниципального </w:t>
      </w:r>
      <w:r w:rsidR="00B14A6F" w:rsidRPr="002C2537">
        <w:rPr>
          <w:rFonts w:ascii="Times New Roman" w:hAnsi="Times New Roman" w:cs="Times New Roman"/>
          <w:sz w:val="28"/>
          <w:szCs w:val="28"/>
        </w:rPr>
        <w:t xml:space="preserve">образования </w:t>
      </w:r>
      <w:proofErr w:type="spellStart"/>
      <w:r w:rsidR="00B14A6F" w:rsidRPr="002C2537">
        <w:rPr>
          <w:rFonts w:ascii="Times New Roman" w:hAnsi="Times New Roman" w:cs="Times New Roman"/>
          <w:sz w:val="28"/>
          <w:szCs w:val="28"/>
        </w:rPr>
        <w:t>Саракташский</w:t>
      </w:r>
      <w:proofErr w:type="spellEnd"/>
      <w:r w:rsidR="00B14A6F" w:rsidRPr="002C2537">
        <w:rPr>
          <w:rFonts w:ascii="Times New Roman" w:hAnsi="Times New Roman" w:cs="Times New Roman"/>
          <w:sz w:val="28"/>
          <w:szCs w:val="28"/>
        </w:rPr>
        <w:t xml:space="preserve"> поссовет и Советом депутатов муниципального образования </w:t>
      </w:r>
      <w:proofErr w:type="spellStart"/>
      <w:r w:rsidR="00B14A6F" w:rsidRPr="002C2537">
        <w:rPr>
          <w:rFonts w:ascii="Times New Roman" w:hAnsi="Times New Roman" w:cs="Times New Roman"/>
          <w:sz w:val="28"/>
          <w:szCs w:val="28"/>
        </w:rPr>
        <w:t>Саракташский</w:t>
      </w:r>
      <w:proofErr w:type="spellEnd"/>
      <w:r w:rsidR="00B14A6F" w:rsidRPr="002C2537">
        <w:rPr>
          <w:rFonts w:ascii="Times New Roman" w:hAnsi="Times New Roman" w:cs="Times New Roman"/>
          <w:sz w:val="28"/>
          <w:szCs w:val="28"/>
        </w:rPr>
        <w:t xml:space="preserve"> поссовет. </w:t>
      </w:r>
      <w:r w:rsidR="00351852" w:rsidRPr="002C2537">
        <w:rPr>
          <w:rFonts w:ascii="Times New Roman" w:hAnsi="Times New Roman" w:cs="Times New Roman"/>
          <w:sz w:val="28"/>
          <w:szCs w:val="28"/>
        </w:rPr>
        <w:t xml:space="preserve"> </w:t>
      </w:r>
    </w:p>
    <w:p w:rsidR="00124A2D" w:rsidRPr="002C2537" w:rsidRDefault="00B14A6F" w:rsidP="00514E37">
      <w:pPr>
        <w:pStyle w:val="aa"/>
        <w:tabs>
          <w:tab w:val="left" w:pos="567"/>
        </w:tabs>
        <w:spacing w:before="0" w:after="0" w:line="276" w:lineRule="auto"/>
        <w:ind w:firstLine="0"/>
        <w:rPr>
          <w:rFonts w:ascii="Times New Roman" w:hAnsi="Times New Roman" w:cs="Times New Roman"/>
          <w:sz w:val="28"/>
          <w:szCs w:val="28"/>
        </w:rPr>
      </w:pPr>
      <w:r w:rsidRPr="002C2537">
        <w:rPr>
          <w:rFonts w:ascii="Times New Roman" w:hAnsi="Times New Roman" w:cs="Times New Roman"/>
          <w:sz w:val="28"/>
          <w:szCs w:val="28"/>
        </w:rPr>
        <w:t xml:space="preserve">        </w:t>
      </w:r>
      <w:r w:rsidR="00124A2D" w:rsidRPr="002C2537">
        <w:rPr>
          <w:rFonts w:ascii="Times New Roman" w:hAnsi="Times New Roman" w:cs="Times New Roman"/>
          <w:sz w:val="28"/>
          <w:szCs w:val="28"/>
        </w:rPr>
        <w:t>Информация о результатах контрольных и экспертно-аналитических мероприятий в течение года предоставлялась в Совет депутатов</w:t>
      </w:r>
      <w:r w:rsidR="00351852" w:rsidRPr="002C2537">
        <w:rPr>
          <w:rFonts w:ascii="Times New Roman" w:hAnsi="Times New Roman" w:cs="Times New Roman"/>
          <w:sz w:val="28"/>
          <w:szCs w:val="28"/>
        </w:rPr>
        <w:t xml:space="preserve"> муниципального образования </w:t>
      </w:r>
      <w:proofErr w:type="spellStart"/>
      <w:r w:rsidR="00351852" w:rsidRPr="002C2537">
        <w:rPr>
          <w:rFonts w:ascii="Times New Roman" w:hAnsi="Times New Roman" w:cs="Times New Roman"/>
          <w:sz w:val="28"/>
          <w:szCs w:val="28"/>
        </w:rPr>
        <w:t>Саракташский</w:t>
      </w:r>
      <w:proofErr w:type="spellEnd"/>
      <w:r w:rsidR="00351852" w:rsidRPr="002C2537">
        <w:rPr>
          <w:rFonts w:ascii="Times New Roman" w:hAnsi="Times New Roman" w:cs="Times New Roman"/>
          <w:sz w:val="28"/>
          <w:szCs w:val="28"/>
        </w:rPr>
        <w:t xml:space="preserve"> поссовет</w:t>
      </w:r>
      <w:r w:rsidR="00124A2D" w:rsidRPr="002C2537">
        <w:rPr>
          <w:rFonts w:ascii="Times New Roman" w:hAnsi="Times New Roman" w:cs="Times New Roman"/>
          <w:sz w:val="28"/>
          <w:szCs w:val="28"/>
        </w:rPr>
        <w:t xml:space="preserve">, главе муниципального образования </w:t>
      </w:r>
      <w:proofErr w:type="spellStart"/>
      <w:r w:rsidR="00124A2D" w:rsidRPr="002C2537">
        <w:rPr>
          <w:rFonts w:ascii="Times New Roman" w:hAnsi="Times New Roman" w:cs="Times New Roman"/>
          <w:sz w:val="28"/>
          <w:szCs w:val="28"/>
        </w:rPr>
        <w:t>С</w:t>
      </w:r>
      <w:r w:rsidR="00370AEA" w:rsidRPr="002C2537">
        <w:rPr>
          <w:rFonts w:ascii="Times New Roman" w:hAnsi="Times New Roman" w:cs="Times New Roman"/>
          <w:sz w:val="28"/>
          <w:szCs w:val="28"/>
        </w:rPr>
        <w:t>аракташский</w:t>
      </w:r>
      <w:proofErr w:type="spellEnd"/>
      <w:r w:rsidR="00370AEA" w:rsidRPr="002C2537">
        <w:rPr>
          <w:rFonts w:ascii="Times New Roman" w:hAnsi="Times New Roman" w:cs="Times New Roman"/>
          <w:sz w:val="28"/>
          <w:szCs w:val="28"/>
        </w:rPr>
        <w:t xml:space="preserve"> поссовет. </w:t>
      </w:r>
    </w:p>
    <w:p w:rsidR="00B14A6F" w:rsidRPr="002C2537" w:rsidRDefault="00B14A6F" w:rsidP="00514E37">
      <w:pPr>
        <w:shd w:val="clear" w:color="auto" w:fill="FFFFFF"/>
        <w:tabs>
          <w:tab w:val="left" w:pos="1134"/>
        </w:tabs>
        <w:spacing w:after="0"/>
        <w:jc w:val="both"/>
        <w:rPr>
          <w:rFonts w:ascii="Times New Roman" w:hAnsi="Times New Roman" w:cs="Times New Roman"/>
          <w:sz w:val="28"/>
          <w:szCs w:val="28"/>
        </w:rPr>
      </w:pPr>
      <w:r w:rsidRPr="002C2537">
        <w:rPr>
          <w:sz w:val="28"/>
          <w:szCs w:val="28"/>
        </w:rPr>
        <w:t xml:space="preserve">         </w:t>
      </w:r>
      <w:r w:rsidRPr="002C2537">
        <w:rPr>
          <w:rFonts w:ascii="Times New Roman" w:hAnsi="Times New Roman"/>
          <w:sz w:val="28"/>
          <w:szCs w:val="28"/>
        </w:rPr>
        <w:t xml:space="preserve">Информация о деятельности Счетной палаты регулярно размещается на официальном сайте администрации </w:t>
      </w:r>
      <w:r w:rsidRPr="002C2537">
        <w:rPr>
          <w:rFonts w:ascii="Times New Roman" w:hAnsi="Times New Roman" w:cs="Times New Roman"/>
          <w:sz w:val="28"/>
          <w:szCs w:val="28"/>
        </w:rPr>
        <w:t xml:space="preserve">муниципального образования </w:t>
      </w:r>
      <w:proofErr w:type="spellStart"/>
      <w:r w:rsidRPr="002C2537">
        <w:rPr>
          <w:rFonts w:ascii="Times New Roman" w:hAnsi="Times New Roman" w:cs="Times New Roman"/>
          <w:sz w:val="28"/>
          <w:szCs w:val="28"/>
        </w:rPr>
        <w:t>Саракташский</w:t>
      </w:r>
      <w:proofErr w:type="spellEnd"/>
      <w:r w:rsidRPr="002C2537">
        <w:rPr>
          <w:rFonts w:ascii="Times New Roman" w:hAnsi="Times New Roman" w:cs="Times New Roman"/>
          <w:sz w:val="28"/>
          <w:szCs w:val="28"/>
        </w:rPr>
        <w:t xml:space="preserve"> поссовет (</w:t>
      </w:r>
      <w:r w:rsidR="00A040C3" w:rsidRPr="00A040C3">
        <w:rPr>
          <w:rFonts w:ascii="Times New Roman" w:hAnsi="Times New Roman" w:cs="Times New Roman"/>
          <w:sz w:val="28"/>
          <w:szCs w:val="28"/>
        </w:rPr>
        <w:t>http://</w:t>
      </w:r>
      <w:r w:rsidR="00A040C3" w:rsidRPr="00A543CD">
        <w:rPr>
          <w:rFonts w:ascii="Times New Roman" w:hAnsi="Times New Roman" w:cs="Times New Roman"/>
          <w:sz w:val="28"/>
          <w:szCs w:val="28"/>
        </w:rPr>
        <w:t>sarpossovet.ru/</w:t>
      </w:r>
      <w:r w:rsidRPr="00A543CD">
        <w:rPr>
          <w:rFonts w:ascii="Times New Roman" w:hAnsi="Times New Roman" w:cs="Times New Roman"/>
          <w:sz w:val="28"/>
          <w:szCs w:val="28"/>
        </w:rPr>
        <w:t>)</w:t>
      </w:r>
      <w:r w:rsidRPr="002C2537">
        <w:rPr>
          <w:rFonts w:ascii="Times New Roman" w:hAnsi="Times New Roman" w:cs="Times New Roman"/>
          <w:sz w:val="28"/>
          <w:szCs w:val="28"/>
        </w:rPr>
        <w:t xml:space="preserve"> раздел «Счетная палата».</w:t>
      </w:r>
    </w:p>
    <w:p w:rsidR="001F5DE9" w:rsidRPr="002C2537" w:rsidRDefault="001F5DE9" w:rsidP="004579EF">
      <w:pPr>
        <w:tabs>
          <w:tab w:val="left" w:pos="567"/>
        </w:tabs>
        <w:spacing w:after="0"/>
        <w:jc w:val="both"/>
        <w:rPr>
          <w:rFonts w:ascii="Times New Roman" w:hAnsi="Times New Roman" w:cs="Times New Roman"/>
          <w:bCs/>
          <w:sz w:val="28"/>
          <w:szCs w:val="28"/>
        </w:rPr>
      </w:pPr>
      <w:r w:rsidRPr="002C2537">
        <w:rPr>
          <w:rFonts w:ascii="Times New Roman" w:hAnsi="Times New Roman" w:cs="Times New Roman"/>
          <w:bCs/>
          <w:sz w:val="28"/>
          <w:szCs w:val="28"/>
        </w:rPr>
        <w:t xml:space="preserve">        Два раза в год в </w:t>
      </w:r>
      <w:r w:rsidR="00644C4A" w:rsidRPr="002C2537">
        <w:rPr>
          <w:rFonts w:ascii="Times New Roman" w:hAnsi="Times New Roman" w:cs="Times New Roman"/>
          <w:bCs/>
          <w:sz w:val="28"/>
          <w:szCs w:val="28"/>
        </w:rPr>
        <w:t>адрес прокуратуры</w:t>
      </w:r>
      <w:r w:rsidRPr="002C2537">
        <w:rPr>
          <w:rFonts w:ascii="Times New Roman" w:hAnsi="Times New Roman" w:cs="Times New Roman"/>
          <w:bCs/>
          <w:sz w:val="28"/>
          <w:szCs w:val="28"/>
        </w:rPr>
        <w:t xml:space="preserve"> </w:t>
      </w:r>
      <w:proofErr w:type="spellStart"/>
      <w:r w:rsidRPr="002C2537">
        <w:rPr>
          <w:rFonts w:ascii="Times New Roman" w:hAnsi="Times New Roman" w:cs="Times New Roman"/>
          <w:bCs/>
          <w:sz w:val="28"/>
          <w:szCs w:val="28"/>
        </w:rPr>
        <w:t>Саракташского</w:t>
      </w:r>
      <w:proofErr w:type="spellEnd"/>
      <w:r w:rsidRPr="002C2537">
        <w:rPr>
          <w:rFonts w:ascii="Times New Roman" w:hAnsi="Times New Roman" w:cs="Times New Roman"/>
          <w:bCs/>
          <w:sz w:val="28"/>
          <w:szCs w:val="28"/>
        </w:rPr>
        <w:t xml:space="preserve"> района (в срок до 25 января и 25 июля текущего года) направляется </w:t>
      </w:r>
      <w:r w:rsidR="00644C4A" w:rsidRPr="002C2537">
        <w:rPr>
          <w:rFonts w:ascii="Times New Roman" w:hAnsi="Times New Roman" w:cs="Times New Roman"/>
          <w:bCs/>
          <w:sz w:val="28"/>
          <w:szCs w:val="28"/>
        </w:rPr>
        <w:t>информация по результатам проведенных контрольных и экспертно-аналитических мероприятий (</w:t>
      </w:r>
      <w:r w:rsidRPr="002C2537">
        <w:rPr>
          <w:rFonts w:ascii="Times New Roman" w:hAnsi="Times New Roman" w:cs="Times New Roman"/>
          <w:bCs/>
          <w:sz w:val="28"/>
          <w:szCs w:val="28"/>
        </w:rPr>
        <w:t>копии заключений проведенных экспертиз и актов проверок</w:t>
      </w:r>
      <w:r w:rsidR="00644C4A" w:rsidRPr="002C2537">
        <w:rPr>
          <w:rFonts w:ascii="Times New Roman" w:hAnsi="Times New Roman" w:cs="Times New Roman"/>
          <w:bCs/>
          <w:sz w:val="28"/>
          <w:szCs w:val="28"/>
        </w:rPr>
        <w:t>)</w:t>
      </w:r>
      <w:r w:rsidRPr="002C2537">
        <w:rPr>
          <w:rFonts w:ascii="Times New Roman" w:hAnsi="Times New Roman" w:cs="Times New Roman"/>
          <w:bCs/>
          <w:sz w:val="28"/>
          <w:szCs w:val="28"/>
        </w:rPr>
        <w:t xml:space="preserve">. </w:t>
      </w:r>
    </w:p>
    <w:p w:rsidR="006A1E7B" w:rsidRPr="002C2537" w:rsidRDefault="00F705CB" w:rsidP="00514E37">
      <w:pPr>
        <w:pStyle w:val="a4"/>
        <w:tabs>
          <w:tab w:val="left" w:pos="567"/>
        </w:tabs>
        <w:spacing w:line="276" w:lineRule="auto"/>
        <w:jc w:val="both"/>
        <w:rPr>
          <w:rFonts w:ascii="Times New Roman" w:hAnsi="Times New Roman" w:cs="Times New Roman"/>
          <w:sz w:val="28"/>
          <w:szCs w:val="28"/>
        </w:rPr>
      </w:pPr>
      <w:r w:rsidRPr="002C2537">
        <w:rPr>
          <w:rFonts w:ascii="Times New Roman" w:hAnsi="Times New Roman" w:cs="Times New Roman"/>
          <w:sz w:val="28"/>
          <w:szCs w:val="28"/>
        </w:rPr>
        <w:t xml:space="preserve">        </w:t>
      </w:r>
      <w:r w:rsidR="00B14A6F" w:rsidRPr="002C2537">
        <w:rPr>
          <w:rFonts w:ascii="Times New Roman" w:hAnsi="Times New Roman" w:cs="Times New Roman"/>
          <w:sz w:val="28"/>
          <w:szCs w:val="28"/>
        </w:rPr>
        <w:t>Председатель Счетной палаты в течении года принимала участие в работе постоянных комиссий и в заседаниях Совета депутатов муниципального обр</w:t>
      </w:r>
      <w:r w:rsidR="00262635" w:rsidRPr="002C2537">
        <w:rPr>
          <w:rFonts w:ascii="Times New Roman" w:hAnsi="Times New Roman" w:cs="Times New Roman"/>
          <w:sz w:val="28"/>
          <w:szCs w:val="28"/>
        </w:rPr>
        <w:t xml:space="preserve">азования </w:t>
      </w:r>
      <w:proofErr w:type="spellStart"/>
      <w:r w:rsidR="00262635" w:rsidRPr="002C2537">
        <w:rPr>
          <w:rFonts w:ascii="Times New Roman" w:hAnsi="Times New Roman" w:cs="Times New Roman"/>
          <w:sz w:val="28"/>
          <w:szCs w:val="28"/>
        </w:rPr>
        <w:t>Саракташский</w:t>
      </w:r>
      <w:proofErr w:type="spellEnd"/>
      <w:r w:rsidR="00262635" w:rsidRPr="002C2537">
        <w:rPr>
          <w:rFonts w:ascii="Times New Roman" w:hAnsi="Times New Roman" w:cs="Times New Roman"/>
          <w:sz w:val="28"/>
          <w:szCs w:val="28"/>
        </w:rPr>
        <w:t xml:space="preserve"> поссовет. </w:t>
      </w:r>
    </w:p>
    <w:p w:rsidR="001065BB" w:rsidRDefault="002C2537" w:rsidP="004579EF">
      <w:pPr>
        <w:tabs>
          <w:tab w:val="left" w:pos="567"/>
        </w:tabs>
        <w:spacing w:after="0"/>
        <w:jc w:val="both"/>
        <w:outlineLvl w:val="1"/>
        <w:rPr>
          <w:rFonts w:ascii="Times New Roman" w:hAnsi="Times New Roman" w:cs="Times New Roman"/>
          <w:bCs/>
          <w:sz w:val="28"/>
          <w:szCs w:val="28"/>
        </w:rPr>
      </w:pPr>
      <w:r w:rsidRPr="002C2537">
        <w:rPr>
          <w:rFonts w:ascii="Times New Roman" w:hAnsi="Times New Roman" w:cs="Times New Roman"/>
          <w:bCs/>
          <w:sz w:val="28"/>
          <w:szCs w:val="28"/>
        </w:rPr>
        <w:t xml:space="preserve">      </w:t>
      </w:r>
      <w:r w:rsidR="004579EF">
        <w:rPr>
          <w:rFonts w:ascii="Times New Roman" w:hAnsi="Times New Roman" w:cs="Times New Roman"/>
          <w:bCs/>
          <w:sz w:val="28"/>
          <w:szCs w:val="28"/>
        </w:rPr>
        <w:t xml:space="preserve"> </w:t>
      </w:r>
      <w:r w:rsidRPr="002C2537">
        <w:rPr>
          <w:rFonts w:ascii="Times New Roman" w:hAnsi="Times New Roman" w:cs="Times New Roman"/>
          <w:bCs/>
          <w:sz w:val="28"/>
          <w:szCs w:val="28"/>
        </w:rPr>
        <w:t xml:space="preserve"> </w:t>
      </w:r>
      <w:r w:rsidR="001065BB">
        <w:rPr>
          <w:rFonts w:ascii="Times New Roman" w:hAnsi="Times New Roman" w:cs="Times New Roman"/>
          <w:bCs/>
          <w:sz w:val="28"/>
          <w:szCs w:val="28"/>
        </w:rPr>
        <w:t>20</w:t>
      </w:r>
      <w:r w:rsidR="00136707">
        <w:rPr>
          <w:rFonts w:ascii="Times New Roman" w:hAnsi="Times New Roman" w:cs="Times New Roman"/>
          <w:bCs/>
          <w:sz w:val="28"/>
          <w:szCs w:val="28"/>
        </w:rPr>
        <w:t xml:space="preserve"> </w:t>
      </w:r>
      <w:r w:rsidR="00402A00">
        <w:rPr>
          <w:rFonts w:ascii="Times New Roman" w:hAnsi="Times New Roman" w:cs="Times New Roman"/>
          <w:bCs/>
          <w:sz w:val="28"/>
          <w:szCs w:val="28"/>
        </w:rPr>
        <w:t>февраля 2020</w:t>
      </w:r>
      <w:r w:rsidRPr="002C2537">
        <w:rPr>
          <w:rFonts w:ascii="Times New Roman" w:hAnsi="Times New Roman" w:cs="Times New Roman"/>
          <w:bCs/>
          <w:sz w:val="28"/>
          <w:szCs w:val="28"/>
        </w:rPr>
        <w:t xml:space="preserve"> года председатель Счетной палаты </w:t>
      </w:r>
      <w:r w:rsidR="00136707">
        <w:rPr>
          <w:rFonts w:ascii="Times New Roman" w:hAnsi="Times New Roman" w:cs="Times New Roman"/>
          <w:bCs/>
          <w:sz w:val="28"/>
          <w:szCs w:val="28"/>
        </w:rPr>
        <w:t xml:space="preserve">принимала участие в </w:t>
      </w:r>
      <w:r w:rsidR="001065BB">
        <w:rPr>
          <w:rFonts w:ascii="Times New Roman" w:hAnsi="Times New Roman" w:cs="Times New Roman"/>
          <w:bCs/>
          <w:sz w:val="28"/>
          <w:szCs w:val="28"/>
        </w:rPr>
        <w:t>очередном заседание</w:t>
      </w:r>
      <w:r w:rsidR="00136707">
        <w:rPr>
          <w:rFonts w:ascii="Times New Roman" w:hAnsi="Times New Roman" w:cs="Times New Roman"/>
          <w:bCs/>
          <w:sz w:val="28"/>
          <w:szCs w:val="28"/>
        </w:rPr>
        <w:t xml:space="preserve"> Совета контрольно-счетных органов Оренбургской области при Счетной палате Оренбургской области в формате </w:t>
      </w:r>
      <w:r w:rsidRPr="002C2537">
        <w:rPr>
          <w:rFonts w:ascii="Times New Roman" w:hAnsi="Times New Roman" w:cs="Times New Roman"/>
          <w:bCs/>
          <w:sz w:val="28"/>
          <w:szCs w:val="28"/>
        </w:rPr>
        <w:t>видеоконференции</w:t>
      </w:r>
      <w:r w:rsidR="001065BB">
        <w:rPr>
          <w:rFonts w:ascii="Times New Roman" w:hAnsi="Times New Roman" w:cs="Times New Roman"/>
          <w:bCs/>
          <w:sz w:val="28"/>
          <w:szCs w:val="28"/>
        </w:rPr>
        <w:t xml:space="preserve">. В рамках заседания был проведен обучающий семинар по вопросам деятельности контрольно-счетных органов, в том числе проведения внешней проверки годового отчета об исполнении бюджета за 2019 год. </w:t>
      </w:r>
      <w:r w:rsidRPr="002C2537">
        <w:rPr>
          <w:rFonts w:ascii="Times New Roman" w:hAnsi="Times New Roman" w:cs="Times New Roman"/>
          <w:bCs/>
          <w:sz w:val="28"/>
          <w:szCs w:val="28"/>
        </w:rPr>
        <w:t xml:space="preserve"> </w:t>
      </w:r>
    </w:p>
    <w:p w:rsidR="004A70E4" w:rsidRDefault="00D426C8" w:rsidP="004579EF">
      <w:pPr>
        <w:tabs>
          <w:tab w:val="left" w:pos="567"/>
        </w:tabs>
        <w:spacing w:after="0"/>
        <w:jc w:val="both"/>
        <w:outlineLvl w:val="1"/>
        <w:rPr>
          <w:rFonts w:ascii="Times New Roman" w:hAnsi="Times New Roman" w:cs="Times New Roman"/>
          <w:sz w:val="28"/>
          <w:szCs w:val="28"/>
        </w:rPr>
      </w:pPr>
      <w:r>
        <w:rPr>
          <w:rFonts w:ascii="Times New Roman" w:hAnsi="Times New Roman" w:cs="Times New Roman"/>
          <w:bCs/>
          <w:sz w:val="28"/>
          <w:szCs w:val="28"/>
        </w:rPr>
        <w:t xml:space="preserve">       </w:t>
      </w:r>
      <w:r w:rsidR="004579EF">
        <w:rPr>
          <w:rFonts w:ascii="Times New Roman" w:hAnsi="Times New Roman" w:cs="Times New Roman"/>
          <w:bCs/>
          <w:sz w:val="28"/>
          <w:szCs w:val="28"/>
        </w:rPr>
        <w:t xml:space="preserve"> </w:t>
      </w:r>
      <w:r w:rsidR="001065BB">
        <w:rPr>
          <w:rFonts w:ascii="Times New Roman" w:hAnsi="Times New Roman" w:cs="Times New Roman"/>
          <w:bCs/>
          <w:sz w:val="28"/>
          <w:szCs w:val="28"/>
        </w:rPr>
        <w:t xml:space="preserve">24 марта 2020 года </w:t>
      </w:r>
      <w:r w:rsidR="00136707">
        <w:rPr>
          <w:rFonts w:ascii="Times New Roman" w:hAnsi="Times New Roman" w:cs="Times New Roman"/>
          <w:bCs/>
          <w:sz w:val="28"/>
          <w:szCs w:val="28"/>
        </w:rPr>
        <w:t xml:space="preserve">принимала участие </w:t>
      </w:r>
      <w:r w:rsidR="001065BB">
        <w:rPr>
          <w:rFonts w:ascii="Times New Roman" w:hAnsi="Times New Roman" w:cs="Times New Roman"/>
          <w:bCs/>
          <w:sz w:val="28"/>
          <w:szCs w:val="28"/>
        </w:rPr>
        <w:t xml:space="preserve">в </w:t>
      </w:r>
      <w:r w:rsidR="001065BB" w:rsidRPr="002C2537">
        <w:rPr>
          <w:rFonts w:ascii="Times New Roman" w:hAnsi="Times New Roman" w:cs="Times New Roman"/>
          <w:sz w:val="28"/>
          <w:szCs w:val="28"/>
        </w:rPr>
        <w:t>зас</w:t>
      </w:r>
      <w:r w:rsidR="001065BB">
        <w:rPr>
          <w:rFonts w:ascii="Times New Roman" w:hAnsi="Times New Roman" w:cs="Times New Roman"/>
          <w:sz w:val="28"/>
          <w:szCs w:val="28"/>
        </w:rPr>
        <w:t>едание</w:t>
      </w:r>
      <w:r w:rsidR="001065BB" w:rsidRPr="002C2537">
        <w:rPr>
          <w:rFonts w:ascii="Times New Roman" w:hAnsi="Times New Roman" w:cs="Times New Roman"/>
          <w:sz w:val="28"/>
          <w:szCs w:val="28"/>
        </w:rPr>
        <w:t xml:space="preserve"> межведомственной рабочей группы по противодействию коррупции, </w:t>
      </w:r>
      <w:r w:rsidR="004A70E4">
        <w:rPr>
          <w:rFonts w:ascii="Times New Roman" w:hAnsi="Times New Roman" w:cs="Times New Roman"/>
          <w:sz w:val="28"/>
          <w:szCs w:val="28"/>
        </w:rPr>
        <w:t xml:space="preserve">при </w:t>
      </w:r>
      <w:r w:rsidR="001065BB" w:rsidRPr="002C2537">
        <w:rPr>
          <w:rFonts w:ascii="Times New Roman" w:hAnsi="Times New Roman" w:cs="Times New Roman"/>
          <w:sz w:val="28"/>
          <w:szCs w:val="28"/>
        </w:rPr>
        <w:t>прокуратур</w:t>
      </w:r>
      <w:r w:rsidR="004A70E4">
        <w:rPr>
          <w:rFonts w:ascii="Times New Roman" w:hAnsi="Times New Roman" w:cs="Times New Roman"/>
          <w:sz w:val="28"/>
          <w:szCs w:val="28"/>
        </w:rPr>
        <w:t>е</w:t>
      </w:r>
      <w:r w:rsidR="001065BB" w:rsidRPr="002C2537">
        <w:rPr>
          <w:rFonts w:ascii="Times New Roman" w:hAnsi="Times New Roman" w:cs="Times New Roman"/>
          <w:sz w:val="28"/>
          <w:szCs w:val="28"/>
        </w:rPr>
        <w:t xml:space="preserve"> </w:t>
      </w:r>
      <w:proofErr w:type="spellStart"/>
      <w:r w:rsidR="001065BB" w:rsidRPr="002C2537">
        <w:rPr>
          <w:rFonts w:ascii="Times New Roman" w:hAnsi="Times New Roman" w:cs="Times New Roman"/>
          <w:sz w:val="28"/>
          <w:szCs w:val="28"/>
        </w:rPr>
        <w:t>Саракташского</w:t>
      </w:r>
      <w:proofErr w:type="spellEnd"/>
      <w:r w:rsidR="001065BB" w:rsidRPr="002C2537">
        <w:rPr>
          <w:rFonts w:ascii="Times New Roman" w:hAnsi="Times New Roman" w:cs="Times New Roman"/>
          <w:sz w:val="28"/>
          <w:szCs w:val="28"/>
        </w:rPr>
        <w:t xml:space="preserve"> района</w:t>
      </w:r>
      <w:r w:rsidR="004A70E4">
        <w:rPr>
          <w:rFonts w:ascii="Times New Roman" w:hAnsi="Times New Roman" w:cs="Times New Roman"/>
          <w:sz w:val="28"/>
          <w:szCs w:val="28"/>
        </w:rPr>
        <w:t xml:space="preserve"> с подготовкой доклада по вопросу «О результатах проверки полноты осуществления полномочий органами муниципального финансового контроля МО </w:t>
      </w:r>
      <w:proofErr w:type="spellStart"/>
      <w:r w:rsidR="004A70E4">
        <w:rPr>
          <w:rFonts w:ascii="Times New Roman" w:hAnsi="Times New Roman" w:cs="Times New Roman"/>
          <w:sz w:val="28"/>
          <w:szCs w:val="28"/>
        </w:rPr>
        <w:t>Саракташский</w:t>
      </w:r>
      <w:proofErr w:type="spellEnd"/>
      <w:r w:rsidR="004A70E4">
        <w:rPr>
          <w:rFonts w:ascii="Times New Roman" w:hAnsi="Times New Roman" w:cs="Times New Roman"/>
          <w:sz w:val="28"/>
          <w:szCs w:val="28"/>
        </w:rPr>
        <w:t xml:space="preserve"> поссовет при проведении проверок на предмет эффективного и целевого расходования бюджетных средств, выделенных на реализацию региональных проектов». </w:t>
      </w:r>
      <w:r w:rsidR="001065BB">
        <w:rPr>
          <w:rFonts w:ascii="Times New Roman" w:hAnsi="Times New Roman" w:cs="Times New Roman"/>
          <w:sz w:val="28"/>
          <w:szCs w:val="28"/>
        </w:rPr>
        <w:t xml:space="preserve"> </w:t>
      </w:r>
      <w:r w:rsidR="001065BB" w:rsidRPr="002C2537">
        <w:rPr>
          <w:rFonts w:ascii="Times New Roman" w:hAnsi="Times New Roman" w:cs="Times New Roman"/>
          <w:sz w:val="28"/>
          <w:szCs w:val="28"/>
        </w:rPr>
        <w:t xml:space="preserve"> </w:t>
      </w:r>
    </w:p>
    <w:p w:rsidR="00DA77A6" w:rsidRPr="002C2537" w:rsidRDefault="00DA77A6" w:rsidP="00514E37">
      <w:pPr>
        <w:shd w:val="clear" w:color="auto" w:fill="FFFFFF"/>
        <w:spacing w:after="0"/>
        <w:ind w:firstLine="567"/>
        <w:jc w:val="both"/>
        <w:rPr>
          <w:rFonts w:ascii="Times New Roman" w:hAnsi="Times New Roman" w:cs="Times New Roman"/>
          <w:sz w:val="28"/>
          <w:szCs w:val="28"/>
        </w:rPr>
      </w:pPr>
      <w:r w:rsidRPr="002C2537">
        <w:rPr>
          <w:rFonts w:ascii="Times New Roman" w:hAnsi="Times New Roman" w:cs="Times New Roman"/>
          <w:sz w:val="28"/>
          <w:szCs w:val="28"/>
        </w:rPr>
        <w:t xml:space="preserve">Счетная палата </w:t>
      </w:r>
      <w:r w:rsidRPr="006A6489">
        <w:rPr>
          <w:rFonts w:ascii="Times New Roman" w:eastAsia="Times New Roman" w:hAnsi="Times New Roman"/>
          <w:color w:val="000000"/>
          <w:sz w:val="28"/>
          <w:szCs w:val="28"/>
        </w:rPr>
        <w:t>тесно сотрудничает с контрольными органами других муниципальных образований</w:t>
      </w:r>
      <w:r>
        <w:rPr>
          <w:rFonts w:ascii="Times New Roman" w:eastAsia="Times New Roman" w:hAnsi="Times New Roman"/>
          <w:color w:val="000000"/>
          <w:sz w:val="28"/>
          <w:szCs w:val="28"/>
        </w:rPr>
        <w:t xml:space="preserve"> </w:t>
      </w:r>
      <w:r w:rsidRPr="002C2537">
        <w:rPr>
          <w:rFonts w:ascii="Times New Roman" w:hAnsi="Times New Roman" w:cs="Times New Roman"/>
          <w:sz w:val="28"/>
          <w:szCs w:val="28"/>
        </w:rPr>
        <w:t>по проблемам эффективного и рационального использования бюджетных средств.</w:t>
      </w:r>
    </w:p>
    <w:p w:rsidR="00A543CD" w:rsidRDefault="00A543CD" w:rsidP="00A543CD">
      <w:pPr>
        <w:shd w:val="clear" w:color="auto" w:fill="FFFFFF"/>
        <w:spacing w:after="0"/>
        <w:ind w:firstLine="708"/>
        <w:jc w:val="both"/>
        <w:rPr>
          <w:rFonts w:ascii="Times New Roman" w:eastAsia="Times New Roman" w:hAnsi="Times New Roman"/>
          <w:color w:val="000000"/>
          <w:sz w:val="28"/>
          <w:szCs w:val="28"/>
        </w:rPr>
      </w:pPr>
    </w:p>
    <w:p w:rsidR="005E17A7" w:rsidRPr="005E17A7" w:rsidRDefault="005E17A7" w:rsidP="005E17A7">
      <w:pPr>
        <w:spacing w:after="0" w:line="240" w:lineRule="auto"/>
        <w:ind w:firstLine="567"/>
        <w:jc w:val="center"/>
        <w:rPr>
          <w:rFonts w:ascii="Times New Roman" w:eastAsia="Times New Roman" w:hAnsi="Times New Roman" w:cs="Times New Roman"/>
          <w:b/>
          <w:sz w:val="28"/>
          <w:szCs w:val="28"/>
        </w:rPr>
      </w:pPr>
      <w:r w:rsidRPr="005E17A7">
        <w:rPr>
          <w:rFonts w:ascii="Times New Roman" w:hAnsi="Times New Roman" w:cs="Times New Roman"/>
          <w:b/>
          <w:sz w:val="28"/>
          <w:szCs w:val="28"/>
        </w:rPr>
        <w:t>6</w:t>
      </w:r>
      <w:r w:rsidRPr="005E17A7">
        <w:rPr>
          <w:rFonts w:ascii="Times New Roman" w:eastAsia="Times New Roman" w:hAnsi="Times New Roman" w:cs="Times New Roman"/>
          <w:b/>
          <w:sz w:val="28"/>
          <w:szCs w:val="28"/>
        </w:rPr>
        <w:t>. Основные направления деятельности Счетной палаты</w:t>
      </w:r>
      <w:r>
        <w:rPr>
          <w:rFonts w:ascii="Times New Roman" w:hAnsi="Times New Roman" w:cs="Times New Roman"/>
          <w:b/>
          <w:sz w:val="28"/>
          <w:szCs w:val="28"/>
        </w:rPr>
        <w:t xml:space="preserve"> </w:t>
      </w:r>
      <w:r w:rsidRPr="005E17A7">
        <w:rPr>
          <w:rFonts w:ascii="Times New Roman" w:eastAsia="Times New Roman" w:hAnsi="Times New Roman" w:cs="Times New Roman"/>
          <w:b/>
          <w:sz w:val="28"/>
          <w:szCs w:val="28"/>
        </w:rPr>
        <w:t>в 2021 году</w:t>
      </w:r>
    </w:p>
    <w:p w:rsidR="005E17A7" w:rsidRPr="00C03C82" w:rsidRDefault="005E17A7" w:rsidP="005E17A7">
      <w:pPr>
        <w:spacing w:after="0" w:line="240" w:lineRule="auto"/>
        <w:ind w:firstLine="709"/>
        <w:jc w:val="center"/>
        <w:rPr>
          <w:rFonts w:ascii="Calibri" w:eastAsia="Times New Roman" w:hAnsi="Calibri" w:cs="Times New Roman"/>
          <w:b/>
          <w:sz w:val="28"/>
          <w:szCs w:val="28"/>
        </w:rPr>
      </w:pPr>
    </w:p>
    <w:p w:rsidR="005E17A7" w:rsidRPr="00C03C82" w:rsidRDefault="005E17A7" w:rsidP="004B5E02">
      <w:pPr>
        <w:pStyle w:val="aa"/>
        <w:tabs>
          <w:tab w:val="left" w:pos="567"/>
        </w:tabs>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В 202</w:t>
      </w:r>
      <w:r>
        <w:rPr>
          <w:rFonts w:ascii="Times New Roman" w:hAnsi="Times New Roman" w:cs="Times New Roman"/>
          <w:sz w:val="28"/>
          <w:szCs w:val="28"/>
        </w:rPr>
        <w:t>1</w:t>
      </w:r>
      <w:r w:rsidRPr="00C03C82">
        <w:rPr>
          <w:rFonts w:ascii="Times New Roman" w:hAnsi="Times New Roman" w:cs="Times New Roman"/>
          <w:sz w:val="28"/>
          <w:szCs w:val="28"/>
        </w:rPr>
        <w:t xml:space="preserve"> году при проведении мероприятий финансового контроля, действия Счетной палаты будут направлены на выявление фактов </w:t>
      </w:r>
      <w:r w:rsidRPr="00C03C82">
        <w:rPr>
          <w:rFonts w:ascii="Times New Roman" w:hAnsi="Times New Roman" w:cs="Times New Roman"/>
          <w:sz w:val="28"/>
          <w:szCs w:val="28"/>
        </w:rPr>
        <w:lastRenderedPageBreak/>
        <w:t xml:space="preserve">неэффективного и нерезультативного использования бюджетных средств. </w:t>
      </w:r>
    </w:p>
    <w:p w:rsidR="005E17A7" w:rsidRPr="00C03C82" w:rsidRDefault="005E17A7" w:rsidP="005E17A7">
      <w:pPr>
        <w:pStyle w:val="aa"/>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Счетная палата продолжит принимать участие в семинарах-совещаниях, проводимых Счетной палатой Оренбургской области по проблемам контрольно-ревизионной и бюджетно-аналитической работы, что будет способствовать обмену опытом с другими органами внешнего финансового контроля и совершенствованию деятельности Счетной палаты в современных условиях, а также более качественному решению задач финансового контроля, возложенных на Счетную палату действующим законодательством.</w:t>
      </w:r>
    </w:p>
    <w:p w:rsidR="005E17A7" w:rsidRPr="00C03C82" w:rsidRDefault="005E17A7" w:rsidP="005E17A7">
      <w:pPr>
        <w:pStyle w:val="aa"/>
        <w:spacing w:before="0" w:after="0" w:line="276" w:lineRule="auto"/>
        <w:ind w:firstLine="567"/>
        <w:rPr>
          <w:rFonts w:ascii="Times New Roman" w:hAnsi="Times New Roman" w:cs="Times New Roman"/>
          <w:sz w:val="28"/>
          <w:szCs w:val="28"/>
        </w:rPr>
      </w:pPr>
      <w:r w:rsidRPr="00C03C82">
        <w:rPr>
          <w:rFonts w:ascii="Times New Roman" w:hAnsi="Times New Roman" w:cs="Times New Roman"/>
          <w:sz w:val="28"/>
          <w:szCs w:val="28"/>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в 202</w:t>
      </w:r>
      <w:r>
        <w:rPr>
          <w:rFonts w:ascii="Times New Roman" w:hAnsi="Times New Roman" w:cs="Times New Roman"/>
          <w:sz w:val="28"/>
          <w:szCs w:val="28"/>
        </w:rPr>
        <w:t>1</w:t>
      </w:r>
      <w:r w:rsidRPr="00C03C82">
        <w:rPr>
          <w:rFonts w:ascii="Times New Roman" w:hAnsi="Times New Roman" w:cs="Times New Roman"/>
          <w:sz w:val="28"/>
          <w:szCs w:val="28"/>
        </w:rPr>
        <w:t xml:space="preserve"> году Счетная палата продолжит работу по совершенствованию нормативной правовой базы. </w:t>
      </w:r>
    </w:p>
    <w:p w:rsidR="005E17A7" w:rsidRPr="00C03C82" w:rsidRDefault="005E17A7" w:rsidP="005E17A7">
      <w:pPr>
        <w:pStyle w:val="aa"/>
        <w:spacing w:before="0" w:after="0" w:line="276" w:lineRule="auto"/>
        <w:ind w:firstLine="720"/>
        <w:rPr>
          <w:rFonts w:ascii="Times New Roman" w:hAnsi="Times New Roman" w:cs="Times New Roman"/>
          <w:sz w:val="28"/>
          <w:szCs w:val="28"/>
        </w:rPr>
      </w:pPr>
    </w:p>
    <w:p w:rsidR="00A543CD" w:rsidRDefault="00A543CD" w:rsidP="005E17A7">
      <w:pPr>
        <w:shd w:val="clear" w:color="auto" w:fill="FFFFFF"/>
        <w:spacing w:after="0"/>
        <w:ind w:firstLine="708"/>
        <w:jc w:val="both"/>
        <w:rPr>
          <w:sz w:val="26"/>
          <w:szCs w:val="26"/>
        </w:rPr>
      </w:pPr>
    </w:p>
    <w:p w:rsidR="005E17A7" w:rsidRPr="002C2537" w:rsidRDefault="005E17A7" w:rsidP="00A543CD">
      <w:pPr>
        <w:shd w:val="clear" w:color="auto" w:fill="FFFFFF"/>
        <w:spacing w:after="0"/>
        <w:ind w:firstLine="708"/>
        <w:jc w:val="both"/>
        <w:rPr>
          <w:sz w:val="26"/>
          <w:szCs w:val="26"/>
        </w:rPr>
      </w:pPr>
    </w:p>
    <w:p w:rsidR="00A674E3" w:rsidRPr="002C2537" w:rsidRDefault="00A674E3" w:rsidP="00A674E3">
      <w:pPr>
        <w:spacing w:after="0" w:line="240" w:lineRule="auto"/>
        <w:jc w:val="both"/>
        <w:rPr>
          <w:rFonts w:ascii="Times New Roman" w:eastAsia="Times New Roman" w:hAnsi="Times New Roman"/>
          <w:sz w:val="28"/>
          <w:szCs w:val="28"/>
        </w:rPr>
      </w:pPr>
      <w:r w:rsidRPr="002C2537">
        <w:rPr>
          <w:rFonts w:ascii="Times New Roman" w:eastAsia="Times New Roman" w:hAnsi="Times New Roman"/>
          <w:sz w:val="28"/>
          <w:szCs w:val="28"/>
        </w:rPr>
        <w:t xml:space="preserve">Председатель Счетной палаты </w:t>
      </w:r>
    </w:p>
    <w:p w:rsidR="00A674E3" w:rsidRPr="002C2537" w:rsidRDefault="00A674E3" w:rsidP="00A674E3">
      <w:pPr>
        <w:spacing w:after="0" w:line="240" w:lineRule="auto"/>
        <w:jc w:val="both"/>
        <w:rPr>
          <w:rFonts w:ascii="Times New Roman" w:eastAsia="Times New Roman" w:hAnsi="Times New Roman"/>
          <w:sz w:val="28"/>
          <w:szCs w:val="28"/>
        </w:rPr>
      </w:pPr>
      <w:proofErr w:type="spellStart"/>
      <w:r w:rsidRPr="002C2537">
        <w:rPr>
          <w:rFonts w:ascii="Times New Roman" w:eastAsia="Times New Roman" w:hAnsi="Times New Roman"/>
          <w:sz w:val="28"/>
          <w:szCs w:val="28"/>
        </w:rPr>
        <w:t>Саракташского</w:t>
      </w:r>
      <w:proofErr w:type="spellEnd"/>
      <w:r w:rsidRPr="002C2537">
        <w:rPr>
          <w:rFonts w:ascii="Times New Roman" w:eastAsia="Times New Roman" w:hAnsi="Times New Roman"/>
          <w:sz w:val="28"/>
          <w:szCs w:val="28"/>
        </w:rPr>
        <w:t xml:space="preserve"> поссовета                                                          Л.А. Никонова</w:t>
      </w:r>
    </w:p>
    <w:p w:rsidR="00A979E8" w:rsidRPr="002C2537" w:rsidRDefault="00A979E8" w:rsidP="00A674E3">
      <w:pPr>
        <w:spacing w:after="0" w:line="240" w:lineRule="auto"/>
        <w:jc w:val="both"/>
        <w:rPr>
          <w:rFonts w:ascii="Times New Roman" w:eastAsia="Times New Roman" w:hAnsi="Times New Roman"/>
          <w:sz w:val="28"/>
          <w:szCs w:val="28"/>
        </w:rPr>
      </w:pPr>
    </w:p>
    <w:p w:rsidR="00A979E8" w:rsidRPr="002C2537" w:rsidRDefault="00A979E8" w:rsidP="00A674E3">
      <w:pPr>
        <w:spacing w:after="0" w:line="240" w:lineRule="auto"/>
        <w:jc w:val="both"/>
        <w:rPr>
          <w:rFonts w:ascii="Times New Roman" w:eastAsia="Times New Roman" w:hAnsi="Times New Roman"/>
          <w:sz w:val="28"/>
          <w:szCs w:val="28"/>
        </w:rPr>
      </w:pPr>
    </w:p>
    <w:p w:rsidR="00A979E8" w:rsidRPr="002C2537" w:rsidRDefault="00A979E8" w:rsidP="00A674E3">
      <w:pPr>
        <w:spacing w:after="0" w:line="240" w:lineRule="auto"/>
        <w:jc w:val="both"/>
        <w:rPr>
          <w:rFonts w:ascii="Times New Roman" w:eastAsia="Times New Roman" w:hAnsi="Times New Roman"/>
          <w:sz w:val="28"/>
          <w:szCs w:val="28"/>
        </w:rPr>
      </w:pPr>
    </w:p>
    <w:p w:rsidR="00A979E8" w:rsidRPr="002C2537" w:rsidRDefault="00A979E8" w:rsidP="00A674E3">
      <w:pPr>
        <w:spacing w:after="0" w:line="240" w:lineRule="auto"/>
        <w:jc w:val="both"/>
        <w:rPr>
          <w:rFonts w:ascii="Times New Roman" w:eastAsia="Times New Roman" w:hAnsi="Times New Roman"/>
          <w:sz w:val="28"/>
          <w:szCs w:val="28"/>
        </w:rPr>
      </w:pPr>
    </w:p>
    <w:p w:rsidR="00A979E8" w:rsidRPr="002C2537" w:rsidRDefault="00A979E8" w:rsidP="002E20C0">
      <w:pPr>
        <w:tabs>
          <w:tab w:val="left" w:pos="567"/>
        </w:tabs>
        <w:jc w:val="both"/>
        <w:outlineLvl w:val="1"/>
        <w:rPr>
          <w:bCs/>
          <w:szCs w:val="28"/>
        </w:rPr>
      </w:pPr>
      <w:r w:rsidRPr="002C2537">
        <w:rPr>
          <w:bCs/>
          <w:szCs w:val="28"/>
        </w:rPr>
        <w:t xml:space="preserve">    </w:t>
      </w:r>
    </w:p>
    <w:sectPr w:rsidR="00A979E8" w:rsidRPr="002C2537" w:rsidSect="00E423F2">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A70AC"/>
    <w:multiLevelType w:val="hybridMultilevel"/>
    <w:tmpl w:val="5A30452A"/>
    <w:lvl w:ilvl="0" w:tplc="B088BEE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07DD5753"/>
    <w:multiLevelType w:val="hybridMultilevel"/>
    <w:tmpl w:val="30324BA2"/>
    <w:lvl w:ilvl="0" w:tplc="B5AC15EA">
      <w:start w:val="1"/>
      <w:numFmt w:val="decimal"/>
      <w:lvlText w:val="%1."/>
      <w:lvlJc w:val="left"/>
      <w:pPr>
        <w:ind w:left="1728" w:hanging="1020"/>
      </w:pPr>
      <w:rPr>
        <w:rFonts w:hint="default"/>
        <w:i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9905E5"/>
    <w:multiLevelType w:val="hybridMultilevel"/>
    <w:tmpl w:val="EA1828E6"/>
    <w:lvl w:ilvl="0" w:tplc="1934276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09C46645"/>
    <w:multiLevelType w:val="hybridMultilevel"/>
    <w:tmpl w:val="E9DA0440"/>
    <w:lvl w:ilvl="0" w:tplc="074C560E">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441500"/>
    <w:multiLevelType w:val="hybridMultilevel"/>
    <w:tmpl w:val="AB8A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A2B31"/>
    <w:multiLevelType w:val="hybridMultilevel"/>
    <w:tmpl w:val="6E9A9794"/>
    <w:lvl w:ilvl="0" w:tplc="FCEEEC8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86E03"/>
    <w:multiLevelType w:val="multilevel"/>
    <w:tmpl w:val="29620080"/>
    <w:lvl w:ilvl="0">
      <w:start w:val="1"/>
      <w:numFmt w:val="decimal"/>
      <w:lvlText w:val="%1."/>
      <w:lvlJc w:val="left"/>
      <w:pPr>
        <w:ind w:left="644" w:hanging="360"/>
      </w:pPr>
      <w:rPr>
        <w:rFonts w:ascii="Times New Roman" w:eastAsia="Times New Roman" w:hAnsi="Times New Roman" w:cs="Times New Roman" w:hint="default"/>
        <w:b w:val="0"/>
        <w:i w:val="0"/>
        <w:color w:val="auto"/>
        <w:sz w:val="28"/>
        <w:szCs w:val="28"/>
      </w:rPr>
    </w:lvl>
    <w:lvl w:ilvl="1">
      <w:start w:val="3"/>
      <w:numFmt w:val="decimal"/>
      <w:isLgl/>
      <w:lvlText w:val="%1.%2."/>
      <w:lvlJc w:val="left"/>
      <w:pPr>
        <w:ind w:left="834" w:hanging="720"/>
      </w:pPr>
      <w:rPr>
        <w:rFonts w:eastAsiaTheme="minorEastAsia" w:hint="default"/>
        <w:color w:val="000000"/>
      </w:rPr>
    </w:lvl>
    <w:lvl w:ilvl="2">
      <w:start w:val="1"/>
      <w:numFmt w:val="decimal"/>
      <w:isLgl/>
      <w:lvlText w:val="%1.%2.%3."/>
      <w:lvlJc w:val="left"/>
      <w:pPr>
        <w:ind w:left="1090" w:hanging="720"/>
      </w:pPr>
      <w:rPr>
        <w:rFonts w:eastAsiaTheme="minorEastAsia" w:hint="default"/>
        <w:color w:val="000000"/>
      </w:rPr>
    </w:lvl>
    <w:lvl w:ilvl="3">
      <w:start w:val="1"/>
      <w:numFmt w:val="decimal"/>
      <w:isLgl/>
      <w:lvlText w:val="%1.%2.%3.%4."/>
      <w:lvlJc w:val="left"/>
      <w:pPr>
        <w:ind w:left="1706" w:hanging="1080"/>
      </w:pPr>
      <w:rPr>
        <w:rFonts w:eastAsiaTheme="minorEastAsia" w:hint="default"/>
        <w:color w:val="000000"/>
      </w:rPr>
    </w:lvl>
    <w:lvl w:ilvl="4">
      <w:start w:val="1"/>
      <w:numFmt w:val="decimal"/>
      <w:isLgl/>
      <w:lvlText w:val="%1.%2.%3.%4.%5."/>
      <w:lvlJc w:val="left"/>
      <w:pPr>
        <w:ind w:left="1962" w:hanging="1080"/>
      </w:pPr>
      <w:rPr>
        <w:rFonts w:eastAsiaTheme="minorEastAsia" w:hint="default"/>
        <w:color w:val="000000"/>
      </w:rPr>
    </w:lvl>
    <w:lvl w:ilvl="5">
      <w:start w:val="1"/>
      <w:numFmt w:val="decimal"/>
      <w:isLgl/>
      <w:lvlText w:val="%1.%2.%3.%4.%5.%6."/>
      <w:lvlJc w:val="left"/>
      <w:pPr>
        <w:ind w:left="2578" w:hanging="1440"/>
      </w:pPr>
      <w:rPr>
        <w:rFonts w:eastAsiaTheme="minorEastAsia" w:hint="default"/>
        <w:color w:val="000000"/>
      </w:rPr>
    </w:lvl>
    <w:lvl w:ilvl="6">
      <w:start w:val="1"/>
      <w:numFmt w:val="decimal"/>
      <w:isLgl/>
      <w:lvlText w:val="%1.%2.%3.%4.%5.%6.%7."/>
      <w:lvlJc w:val="left"/>
      <w:pPr>
        <w:ind w:left="3194" w:hanging="1800"/>
      </w:pPr>
      <w:rPr>
        <w:rFonts w:eastAsiaTheme="minorEastAsia" w:hint="default"/>
        <w:color w:val="000000"/>
      </w:rPr>
    </w:lvl>
    <w:lvl w:ilvl="7">
      <w:start w:val="1"/>
      <w:numFmt w:val="decimal"/>
      <w:isLgl/>
      <w:lvlText w:val="%1.%2.%3.%4.%5.%6.%7.%8."/>
      <w:lvlJc w:val="left"/>
      <w:pPr>
        <w:ind w:left="3450" w:hanging="1800"/>
      </w:pPr>
      <w:rPr>
        <w:rFonts w:eastAsiaTheme="minorEastAsia" w:hint="default"/>
        <w:color w:val="000000"/>
      </w:rPr>
    </w:lvl>
    <w:lvl w:ilvl="8">
      <w:start w:val="1"/>
      <w:numFmt w:val="decimal"/>
      <w:isLgl/>
      <w:lvlText w:val="%1.%2.%3.%4.%5.%6.%7.%8.%9."/>
      <w:lvlJc w:val="left"/>
      <w:pPr>
        <w:ind w:left="4066" w:hanging="2160"/>
      </w:pPr>
      <w:rPr>
        <w:rFonts w:eastAsiaTheme="minorEastAsia" w:hint="default"/>
        <w:color w:val="000000"/>
      </w:rPr>
    </w:lvl>
  </w:abstractNum>
  <w:abstractNum w:abstractNumId="8">
    <w:nsid w:val="14071343"/>
    <w:multiLevelType w:val="hybridMultilevel"/>
    <w:tmpl w:val="180CD2A4"/>
    <w:lvl w:ilvl="0" w:tplc="6A8632B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6E3F4E"/>
    <w:multiLevelType w:val="hybridMultilevel"/>
    <w:tmpl w:val="ABA6A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6394661"/>
    <w:multiLevelType w:val="hybridMultilevel"/>
    <w:tmpl w:val="E83865F4"/>
    <w:lvl w:ilvl="0" w:tplc="A46680CE">
      <w:start w:val="5"/>
      <w:numFmt w:val="decimal"/>
      <w:lvlText w:val="%1)"/>
      <w:lvlJc w:val="left"/>
      <w:pPr>
        <w:ind w:left="1040" w:hanging="360"/>
      </w:pPr>
      <w:rPr>
        <w:rFonts w:ascii="Times New Roman" w:hAnsi="Times New Roman" w:cs="Times New Roman"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24730CD3"/>
    <w:multiLevelType w:val="hybridMultilevel"/>
    <w:tmpl w:val="0CF6A536"/>
    <w:lvl w:ilvl="0" w:tplc="9708910E">
      <w:start w:val="1"/>
      <w:numFmt w:val="decimal"/>
      <w:lvlText w:val="%1)"/>
      <w:lvlJc w:val="left"/>
      <w:pPr>
        <w:ind w:left="1931" w:hanging="10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5AD1DCA"/>
    <w:multiLevelType w:val="multilevel"/>
    <w:tmpl w:val="77E4F40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03DE4"/>
    <w:multiLevelType w:val="hybridMultilevel"/>
    <w:tmpl w:val="EA1828E6"/>
    <w:lvl w:ilvl="0" w:tplc="1934276E">
      <w:start w:val="1"/>
      <w:numFmt w:val="decimal"/>
      <w:lvlText w:val="%1."/>
      <w:lvlJc w:val="left"/>
      <w:pPr>
        <w:ind w:left="786"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33A45AF8"/>
    <w:multiLevelType w:val="hybridMultilevel"/>
    <w:tmpl w:val="012422E2"/>
    <w:lvl w:ilvl="0" w:tplc="4B8CA4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5BD6383"/>
    <w:multiLevelType w:val="hybridMultilevel"/>
    <w:tmpl w:val="D87A4E4E"/>
    <w:lvl w:ilvl="0" w:tplc="EF2E379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3F55635A"/>
    <w:multiLevelType w:val="hybridMultilevel"/>
    <w:tmpl w:val="35100B8A"/>
    <w:lvl w:ilvl="0" w:tplc="0FDE3064">
      <w:start w:val="10"/>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1E87E3B"/>
    <w:multiLevelType w:val="hybridMultilevel"/>
    <w:tmpl w:val="16B20718"/>
    <w:lvl w:ilvl="0" w:tplc="FC1C541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20F54AA"/>
    <w:multiLevelType w:val="hybridMultilevel"/>
    <w:tmpl w:val="7262A6A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5B397400"/>
    <w:multiLevelType w:val="hybridMultilevel"/>
    <w:tmpl w:val="F0A4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750EEF"/>
    <w:multiLevelType w:val="multilevel"/>
    <w:tmpl w:val="2BD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3056D6"/>
    <w:multiLevelType w:val="hybridMultilevel"/>
    <w:tmpl w:val="EC88E1FA"/>
    <w:lvl w:ilvl="0" w:tplc="13421ADC">
      <w:start w:val="18"/>
      <w:numFmt w:val="decimal"/>
      <w:lvlText w:val="%1."/>
      <w:lvlJc w:val="left"/>
      <w:pPr>
        <w:ind w:left="1215" w:hanging="360"/>
      </w:pPr>
      <w:rPr>
        <w:rFonts w:ascii="Times New Roman" w:hAnsi="Times New Roman" w:cs="Times New Roman" w:hint="default"/>
        <w:b w:val="0"/>
        <w:i w:val="0"/>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2">
    <w:nsid w:val="67363F34"/>
    <w:multiLevelType w:val="hybridMultilevel"/>
    <w:tmpl w:val="7FB23256"/>
    <w:lvl w:ilvl="0" w:tplc="6EF0893A">
      <w:start w:val="1"/>
      <w:numFmt w:val="decimal"/>
      <w:lvlText w:val="%1."/>
      <w:lvlJc w:val="left"/>
      <w:pPr>
        <w:ind w:left="855" w:hanging="360"/>
      </w:pPr>
      <w:rPr>
        <w:rFonts w:ascii="Times New Roman" w:hAnsi="Times New Roman" w:cs="Times New Roman" w:hint="default"/>
        <w:sz w:val="28"/>
        <w:szCs w:val="28"/>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nsid w:val="67D229DC"/>
    <w:multiLevelType w:val="hybridMultilevel"/>
    <w:tmpl w:val="D4CE8E7E"/>
    <w:lvl w:ilvl="0" w:tplc="E8CC789A">
      <w:start w:val="10"/>
      <w:numFmt w:val="decimal"/>
      <w:lvlText w:val="%1."/>
      <w:lvlJc w:val="left"/>
      <w:pPr>
        <w:ind w:left="1215"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4">
    <w:nsid w:val="74924743"/>
    <w:multiLevelType w:val="hybridMultilevel"/>
    <w:tmpl w:val="A08C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846487"/>
    <w:multiLevelType w:val="hybridMultilevel"/>
    <w:tmpl w:val="4CFCDEE0"/>
    <w:lvl w:ilvl="0" w:tplc="3B664A7E">
      <w:start w:val="9"/>
      <w:numFmt w:val="decimal"/>
      <w:lvlText w:val="%1)"/>
      <w:lvlJc w:val="left"/>
      <w:pPr>
        <w:ind w:left="1040" w:hanging="360"/>
      </w:pPr>
      <w:rPr>
        <w:rFonts w:ascii="Times New Roman" w:hAnsi="Times New Roman" w:cs="Times New Roman"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9"/>
  </w:num>
  <w:num w:numId="2">
    <w:abstractNumId w:val="15"/>
  </w:num>
  <w:num w:numId="3">
    <w:abstractNumId w:val="2"/>
  </w:num>
  <w:num w:numId="4">
    <w:abstractNumId w:val="22"/>
  </w:num>
  <w:num w:numId="5">
    <w:abstractNumId w:val="23"/>
  </w:num>
  <w:num w:numId="6">
    <w:abstractNumId w:val="21"/>
  </w:num>
  <w:num w:numId="7">
    <w:abstractNumId w:val="8"/>
  </w:num>
  <w:num w:numId="8">
    <w:abstractNumId w:val="20"/>
  </w:num>
  <w:num w:numId="9">
    <w:abstractNumId w:val="4"/>
  </w:num>
  <w:num w:numId="10">
    <w:abstractNumId w:val="3"/>
  </w:num>
  <w:num w:numId="11">
    <w:abstractNumId w:val="13"/>
  </w:num>
  <w:num w:numId="12">
    <w:abstractNumId w:val="19"/>
  </w:num>
  <w:num w:numId="13">
    <w:abstractNumId w:val="7"/>
  </w:num>
  <w:num w:numId="14">
    <w:abstractNumId w:val="14"/>
  </w:num>
  <w:num w:numId="15">
    <w:abstractNumId w:val="17"/>
  </w:num>
  <w:num w:numId="16">
    <w:abstractNumId w:val="16"/>
  </w:num>
  <w:num w:numId="17">
    <w:abstractNumId w:val="1"/>
  </w:num>
  <w:num w:numId="18">
    <w:abstractNumId w:val="10"/>
  </w:num>
  <w:num w:numId="19">
    <w:abstractNumId w:val="25"/>
  </w:num>
  <w:num w:numId="20">
    <w:abstractNumId w:val="24"/>
  </w:num>
  <w:num w:numId="21">
    <w:abstractNumId w:val="18"/>
  </w:num>
  <w:num w:numId="22">
    <w:abstractNumId w:val="5"/>
  </w:num>
  <w:num w:numId="23">
    <w:abstractNumId w:val="6"/>
  </w:num>
  <w:num w:numId="24">
    <w:abstractNumId w:val="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18"/>
    <w:rsid w:val="000054FD"/>
    <w:rsid w:val="00014493"/>
    <w:rsid w:val="00015CEF"/>
    <w:rsid w:val="00030A18"/>
    <w:rsid w:val="00043EA7"/>
    <w:rsid w:val="000544C2"/>
    <w:rsid w:val="00061F9C"/>
    <w:rsid w:val="000733BC"/>
    <w:rsid w:val="00077739"/>
    <w:rsid w:val="00084953"/>
    <w:rsid w:val="000A0345"/>
    <w:rsid w:val="000A649C"/>
    <w:rsid w:val="000B4808"/>
    <w:rsid w:val="000B5124"/>
    <w:rsid w:val="000C01AD"/>
    <w:rsid w:val="000C7489"/>
    <w:rsid w:val="000D4AE9"/>
    <w:rsid w:val="000E5A0E"/>
    <w:rsid w:val="000F4862"/>
    <w:rsid w:val="000F7092"/>
    <w:rsid w:val="0010369B"/>
    <w:rsid w:val="001065BB"/>
    <w:rsid w:val="001066E8"/>
    <w:rsid w:val="0011127E"/>
    <w:rsid w:val="001112FF"/>
    <w:rsid w:val="00111589"/>
    <w:rsid w:val="0012245A"/>
    <w:rsid w:val="00124A2D"/>
    <w:rsid w:val="00136707"/>
    <w:rsid w:val="00141B03"/>
    <w:rsid w:val="001520C6"/>
    <w:rsid w:val="001529C3"/>
    <w:rsid w:val="001629B1"/>
    <w:rsid w:val="001753EF"/>
    <w:rsid w:val="00182352"/>
    <w:rsid w:val="00193A4E"/>
    <w:rsid w:val="001A352B"/>
    <w:rsid w:val="001A3746"/>
    <w:rsid w:val="001B1447"/>
    <w:rsid w:val="001C04CF"/>
    <w:rsid w:val="001D174A"/>
    <w:rsid w:val="001D476A"/>
    <w:rsid w:val="001D731E"/>
    <w:rsid w:val="001E080C"/>
    <w:rsid w:val="001E17F9"/>
    <w:rsid w:val="001E59BA"/>
    <w:rsid w:val="001F5DE9"/>
    <w:rsid w:val="00207352"/>
    <w:rsid w:val="002102CD"/>
    <w:rsid w:val="00224EA9"/>
    <w:rsid w:val="00236656"/>
    <w:rsid w:val="00262635"/>
    <w:rsid w:val="002627FE"/>
    <w:rsid w:val="002764DF"/>
    <w:rsid w:val="0029697D"/>
    <w:rsid w:val="00296DCE"/>
    <w:rsid w:val="002A1692"/>
    <w:rsid w:val="002A5B81"/>
    <w:rsid w:val="002A603B"/>
    <w:rsid w:val="002A7D5F"/>
    <w:rsid w:val="002C15B1"/>
    <w:rsid w:val="002C2537"/>
    <w:rsid w:val="002D58D6"/>
    <w:rsid w:val="002E20C0"/>
    <w:rsid w:val="002E40E8"/>
    <w:rsid w:val="003141AF"/>
    <w:rsid w:val="00315ECC"/>
    <w:rsid w:val="0032588C"/>
    <w:rsid w:val="00325C5D"/>
    <w:rsid w:val="003366CB"/>
    <w:rsid w:val="00351852"/>
    <w:rsid w:val="00354067"/>
    <w:rsid w:val="003614CA"/>
    <w:rsid w:val="00370AEA"/>
    <w:rsid w:val="00372E0A"/>
    <w:rsid w:val="003852E7"/>
    <w:rsid w:val="0038716D"/>
    <w:rsid w:val="00387F44"/>
    <w:rsid w:val="003903C1"/>
    <w:rsid w:val="00393023"/>
    <w:rsid w:val="003A3C18"/>
    <w:rsid w:val="003A52D9"/>
    <w:rsid w:val="003B7459"/>
    <w:rsid w:val="003C4423"/>
    <w:rsid w:val="003C6E78"/>
    <w:rsid w:val="003E41A4"/>
    <w:rsid w:val="003E58D4"/>
    <w:rsid w:val="003E7BBB"/>
    <w:rsid w:val="003F18C9"/>
    <w:rsid w:val="00402A00"/>
    <w:rsid w:val="00403653"/>
    <w:rsid w:val="00414428"/>
    <w:rsid w:val="004159CD"/>
    <w:rsid w:val="004323FF"/>
    <w:rsid w:val="00444FFB"/>
    <w:rsid w:val="00455081"/>
    <w:rsid w:val="004579EF"/>
    <w:rsid w:val="004612BC"/>
    <w:rsid w:val="0046313E"/>
    <w:rsid w:val="004701C9"/>
    <w:rsid w:val="004A70E4"/>
    <w:rsid w:val="004A750A"/>
    <w:rsid w:val="004B5E02"/>
    <w:rsid w:val="004C04BC"/>
    <w:rsid w:val="004C0634"/>
    <w:rsid w:val="004C654A"/>
    <w:rsid w:val="004C681E"/>
    <w:rsid w:val="00514E37"/>
    <w:rsid w:val="00522130"/>
    <w:rsid w:val="0052338D"/>
    <w:rsid w:val="00555FCD"/>
    <w:rsid w:val="005808FD"/>
    <w:rsid w:val="005911BB"/>
    <w:rsid w:val="005932FF"/>
    <w:rsid w:val="0059342F"/>
    <w:rsid w:val="00594BA3"/>
    <w:rsid w:val="0059527A"/>
    <w:rsid w:val="005A0407"/>
    <w:rsid w:val="005A7920"/>
    <w:rsid w:val="005B5395"/>
    <w:rsid w:val="005C556B"/>
    <w:rsid w:val="005E17A7"/>
    <w:rsid w:val="005E1B79"/>
    <w:rsid w:val="005F156A"/>
    <w:rsid w:val="005F4B8E"/>
    <w:rsid w:val="006158E9"/>
    <w:rsid w:val="00627FF8"/>
    <w:rsid w:val="0064394E"/>
    <w:rsid w:val="00644C4A"/>
    <w:rsid w:val="006471F5"/>
    <w:rsid w:val="00664BD7"/>
    <w:rsid w:val="006A1E7B"/>
    <w:rsid w:val="006C5EF0"/>
    <w:rsid w:val="006C6C34"/>
    <w:rsid w:val="006E57BA"/>
    <w:rsid w:val="006F0A1A"/>
    <w:rsid w:val="006F564B"/>
    <w:rsid w:val="006F6AC4"/>
    <w:rsid w:val="00706475"/>
    <w:rsid w:val="007158E7"/>
    <w:rsid w:val="00727DC2"/>
    <w:rsid w:val="0073081E"/>
    <w:rsid w:val="00732061"/>
    <w:rsid w:val="0074240A"/>
    <w:rsid w:val="0075646F"/>
    <w:rsid w:val="007652B4"/>
    <w:rsid w:val="007704B6"/>
    <w:rsid w:val="00775ED9"/>
    <w:rsid w:val="007962F2"/>
    <w:rsid w:val="007A0F88"/>
    <w:rsid w:val="007B5F72"/>
    <w:rsid w:val="007C20DA"/>
    <w:rsid w:val="007D4E37"/>
    <w:rsid w:val="00813BD6"/>
    <w:rsid w:val="008262A1"/>
    <w:rsid w:val="00844289"/>
    <w:rsid w:val="00856F10"/>
    <w:rsid w:val="00874D96"/>
    <w:rsid w:val="008766AB"/>
    <w:rsid w:val="008836CB"/>
    <w:rsid w:val="00884715"/>
    <w:rsid w:val="00886BA5"/>
    <w:rsid w:val="008A3984"/>
    <w:rsid w:val="008A4B0D"/>
    <w:rsid w:val="008B4A4D"/>
    <w:rsid w:val="008B6913"/>
    <w:rsid w:val="008C6360"/>
    <w:rsid w:val="008C7301"/>
    <w:rsid w:val="008D24EA"/>
    <w:rsid w:val="008D25CF"/>
    <w:rsid w:val="008D43B4"/>
    <w:rsid w:val="008D6E92"/>
    <w:rsid w:val="008D7973"/>
    <w:rsid w:val="008E34C7"/>
    <w:rsid w:val="008E4331"/>
    <w:rsid w:val="00904DEC"/>
    <w:rsid w:val="00935ED9"/>
    <w:rsid w:val="009556C0"/>
    <w:rsid w:val="0097607B"/>
    <w:rsid w:val="00976915"/>
    <w:rsid w:val="00980B2D"/>
    <w:rsid w:val="0098251D"/>
    <w:rsid w:val="00991D1B"/>
    <w:rsid w:val="009944B7"/>
    <w:rsid w:val="009A48B9"/>
    <w:rsid w:val="009B1DE1"/>
    <w:rsid w:val="009B5895"/>
    <w:rsid w:val="009B781D"/>
    <w:rsid w:val="009C62BC"/>
    <w:rsid w:val="009D1BE8"/>
    <w:rsid w:val="009E12ED"/>
    <w:rsid w:val="009E5E80"/>
    <w:rsid w:val="009F784A"/>
    <w:rsid w:val="00A01EE3"/>
    <w:rsid w:val="00A040C3"/>
    <w:rsid w:val="00A054A3"/>
    <w:rsid w:val="00A1172C"/>
    <w:rsid w:val="00A22E44"/>
    <w:rsid w:val="00A30DE2"/>
    <w:rsid w:val="00A53325"/>
    <w:rsid w:val="00A543CD"/>
    <w:rsid w:val="00A674E3"/>
    <w:rsid w:val="00A8000F"/>
    <w:rsid w:val="00A970BE"/>
    <w:rsid w:val="00A979E8"/>
    <w:rsid w:val="00AA21A0"/>
    <w:rsid w:val="00AA3BA2"/>
    <w:rsid w:val="00AA6BBF"/>
    <w:rsid w:val="00AB073A"/>
    <w:rsid w:val="00AE23DF"/>
    <w:rsid w:val="00AF307A"/>
    <w:rsid w:val="00B14A6F"/>
    <w:rsid w:val="00B32DDE"/>
    <w:rsid w:val="00B44221"/>
    <w:rsid w:val="00B54239"/>
    <w:rsid w:val="00B60AD0"/>
    <w:rsid w:val="00B659EC"/>
    <w:rsid w:val="00B73E9F"/>
    <w:rsid w:val="00B7523D"/>
    <w:rsid w:val="00B829F7"/>
    <w:rsid w:val="00B84AAF"/>
    <w:rsid w:val="00BB496C"/>
    <w:rsid w:val="00BD7CF9"/>
    <w:rsid w:val="00BE0B88"/>
    <w:rsid w:val="00BE415E"/>
    <w:rsid w:val="00BE5021"/>
    <w:rsid w:val="00C00E35"/>
    <w:rsid w:val="00C34BA0"/>
    <w:rsid w:val="00C506E6"/>
    <w:rsid w:val="00C61793"/>
    <w:rsid w:val="00C6260B"/>
    <w:rsid w:val="00C6341C"/>
    <w:rsid w:val="00C63E66"/>
    <w:rsid w:val="00C712E1"/>
    <w:rsid w:val="00C800FC"/>
    <w:rsid w:val="00CC23EF"/>
    <w:rsid w:val="00CF2DD3"/>
    <w:rsid w:val="00D04EF1"/>
    <w:rsid w:val="00D06ACB"/>
    <w:rsid w:val="00D06C09"/>
    <w:rsid w:val="00D16304"/>
    <w:rsid w:val="00D203A0"/>
    <w:rsid w:val="00D24168"/>
    <w:rsid w:val="00D426C8"/>
    <w:rsid w:val="00D56834"/>
    <w:rsid w:val="00D708EB"/>
    <w:rsid w:val="00D74E24"/>
    <w:rsid w:val="00D80F0A"/>
    <w:rsid w:val="00D8386E"/>
    <w:rsid w:val="00D87BBA"/>
    <w:rsid w:val="00D926D9"/>
    <w:rsid w:val="00D94B53"/>
    <w:rsid w:val="00DA216E"/>
    <w:rsid w:val="00DA2255"/>
    <w:rsid w:val="00DA77A6"/>
    <w:rsid w:val="00DE37BD"/>
    <w:rsid w:val="00DF3BB7"/>
    <w:rsid w:val="00DF5FA6"/>
    <w:rsid w:val="00E01549"/>
    <w:rsid w:val="00E07A72"/>
    <w:rsid w:val="00E13626"/>
    <w:rsid w:val="00E163CB"/>
    <w:rsid w:val="00E20790"/>
    <w:rsid w:val="00E23CBD"/>
    <w:rsid w:val="00E3131A"/>
    <w:rsid w:val="00E32B46"/>
    <w:rsid w:val="00E3395C"/>
    <w:rsid w:val="00E33A10"/>
    <w:rsid w:val="00E3723B"/>
    <w:rsid w:val="00E423F2"/>
    <w:rsid w:val="00E45243"/>
    <w:rsid w:val="00E51C7B"/>
    <w:rsid w:val="00E5317D"/>
    <w:rsid w:val="00E56AAF"/>
    <w:rsid w:val="00E60BFC"/>
    <w:rsid w:val="00E621B0"/>
    <w:rsid w:val="00E73916"/>
    <w:rsid w:val="00E744D4"/>
    <w:rsid w:val="00E751B5"/>
    <w:rsid w:val="00E75260"/>
    <w:rsid w:val="00E84F0C"/>
    <w:rsid w:val="00E94110"/>
    <w:rsid w:val="00E96F15"/>
    <w:rsid w:val="00E97F31"/>
    <w:rsid w:val="00EA3E72"/>
    <w:rsid w:val="00EC0FBB"/>
    <w:rsid w:val="00EC1E28"/>
    <w:rsid w:val="00ED0C0D"/>
    <w:rsid w:val="00ED0DCF"/>
    <w:rsid w:val="00ED13E5"/>
    <w:rsid w:val="00EF77A0"/>
    <w:rsid w:val="00F2094D"/>
    <w:rsid w:val="00F45964"/>
    <w:rsid w:val="00F50147"/>
    <w:rsid w:val="00F6378D"/>
    <w:rsid w:val="00F705CB"/>
    <w:rsid w:val="00F72C89"/>
    <w:rsid w:val="00F81D31"/>
    <w:rsid w:val="00F93990"/>
    <w:rsid w:val="00FC1FF0"/>
    <w:rsid w:val="00FD2CF1"/>
    <w:rsid w:val="00FD6220"/>
    <w:rsid w:val="00FE1245"/>
    <w:rsid w:val="00FE3B7C"/>
    <w:rsid w:val="00FF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E001E-2064-4DC6-A786-B7DC3087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38D"/>
  </w:style>
  <w:style w:type="paragraph" w:styleId="1">
    <w:name w:val="heading 1"/>
    <w:basedOn w:val="a"/>
    <w:next w:val="a"/>
    <w:link w:val="10"/>
    <w:qFormat/>
    <w:rsid w:val="00AA3BA2"/>
    <w:pPr>
      <w:keepNext/>
      <w:spacing w:after="0" w:line="240" w:lineRule="auto"/>
      <w:ind w:firstLine="720"/>
      <w:jc w:val="both"/>
      <w:outlineLvl w:val="0"/>
    </w:pPr>
    <w:rPr>
      <w:rFonts w:ascii="Times New Roman" w:eastAsia="Times New Roman" w:hAnsi="Times New Roman" w:cs="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3A3C18"/>
    <w:rPr>
      <w:rFonts w:ascii="Calibri" w:eastAsia="Calibri" w:hAnsi="Calibri"/>
      <w:lang w:eastAsia="en-US"/>
    </w:rPr>
  </w:style>
  <w:style w:type="paragraph" w:styleId="a4">
    <w:name w:val="No Spacing"/>
    <w:link w:val="a3"/>
    <w:uiPriority w:val="1"/>
    <w:qFormat/>
    <w:rsid w:val="003A3C18"/>
    <w:pPr>
      <w:spacing w:after="0" w:line="240" w:lineRule="auto"/>
    </w:pPr>
    <w:rPr>
      <w:rFonts w:ascii="Calibri" w:eastAsia="Calibri" w:hAnsi="Calibri"/>
      <w:lang w:eastAsia="en-US"/>
    </w:rPr>
  </w:style>
  <w:style w:type="character" w:styleId="a5">
    <w:name w:val="Book Title"/>
    <w:basedOn w:val="a0"/>
    <w:uiPriority w:val="99"/>
    <w:qFormat/>
    <w:rsid w:val="003A3C18"/>
    <w:rPr>
      <w:rFonts w:ascii="Times New Roman" w:hAnsi="Times New Roman" w:cs="Times New Roman" w:hint="default"/>
      <w:b/>
      <w:bCs/>
      <w:smallCaps/>
      <w:spacing w:val="5"/>
    </w:rPr>
  </w:style>
  <w:style w:type="character" w:styleId="a6">
    <w:name w:val="Strong"/>
    <w:basedOn w:val="a0"/>
    <w:uiPriority w:val="22"/>
    <w:qFormat/>
    <w:rsid w:val="003A3C18"/>
    <w:rPr>
      <w:b/>
      <w:bCs/>
    </w:rPr>
  </w:style>
  <w:style w:type="paragraph" w:styleId="a7">
    <w:name w:val="Balloon Text"/>
    <w:basedOn w:val="a"/>
    <w:link w:val="a8"/>
    <w:uiPriority w:val="99"/>
    <w:semiHidden/>
    <w:unhideWhenUsed/>
    <w:rsid w:val="003A3C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C18"/>
    <w:rPr>
      <w:rFonts w:ascii="Tahoma" w:hAnsi="Tahoma" w:cs="Tahoma"/>
      <w:sz w:val="16"/>
      <w:szCs w:val="16"/>
    </w:rPr>
  </w:style>
  <w:style w:type="paragraph" w:customStyle="1" w:styleId="ConsPlusNormal">
    <w:name w:val="ConsPlusNormal"/>
    <w:link w:val="ConsPlusNormal0"/>
    <w:rsid w:val="00AF307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99"/>
    <w:qFormat/>
    <w:rsid w:val="00F72C89"/>
    <w:pPr>
      <w:ind w:left="720"/>
      <w:contextualSpacing/>
    </w:pPr>
  </w:style>
  <w:style w:type="paragraph" w:styleId="aa">
    <w:name w:val="Normal (Web)"/>
    <w:basedOn w:val="a"/>
    <w:link w:val="ab"/>
    <w:rsid w:val="00236656"/>
    <w:pPr>
      <w:widowControl w:val="0"/>
      <w:suppressAutoHyphens/>
      <w:spacing w:before="280" w:after="280" w:line="240" w:lineRule="auto"/>
      <w:ind w:firstLine="405"/>
      <w:jc w:val="both"/>
    </w:pPr>
    <w:rPr>
      <w:rFonts w:ascii="Tahoma" w:eastAsia="Andale Sans UI" w:hAnsi="Tahoma" w:cs="Tahoma"/>
      <w:kern w:val="1"/>
      <w:sz w:val="17"/>
      <w:szCs w:val="17"/>
    </w:rPr>
  </w:style>
  <w:style w:type="paragraph" w:customStyle="1" w:styleId="Standard">
    <w:name w:val="Standard"/>
    <w:rsid w:val="00F4596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bidi="hi-IN"/>
    </w:rPr>
  </w:style>
  <w:style w:type="paragraph" w:customStyle="1" w:styleId="21">
    <w:name w:val="Основной текст 21"/>
    <w:basedOn w:val="a"/>
    <w:rsid w:val="00C00E3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pple-converted-space">
    <w:name w:val="apple-converted-space"/>
    <w:basedOn w:val="a0"/>
    <w:rsid w:val="00393023"/>
  </w:style>
  <w:style w:type="paragraph" w:styleId="ac">
    <w:name w:val="Body Text Indent"/>
    <w:basedOn w:val="a"/>
    <w:link w:val="ad"/>
    <w:uiPriority w:val="99"/>
    <w:rsid w:val="00393023"/>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393023"/>
    <w:rPr>
      <w:rFonts w:ascii="Times New Roman" w:eastAsia="Times New Roman" w:hAnsi="Times New Roman" w:cs="Times New Roman"/>
      <w:sz w:val="24"/>
      <w:szCs w:val="24"/>
    </w:rPr>
  </w:style>
  <w:style w:type="character" w:customStyle="1" w:styleId="2">
    <w:name w:val="Основной шрифт абзаца2"/>
    <w:rsid w:val="00393023"/>
  </w:style>
  <w:style w:type="paragraph" w:styleId="ae">
    <w:name w:val="Body Text"/>
    <w:basedOn w:val="a"/>
    <w:link w:val="af"/>
    <w:rsid w:val="00393023"/>
    <w:pPr>
      <w:widowControl w:val="0"/>
      <w:pBdr>
        <w:top w:val="none" w:sz="0" w:space="0" w:color="000000"/>
        <w:left w:val="none" w:sz="0" w:space="0" w:color="000000"/>
        <w:bottom w:val="none" w:sz="0" w:space="0" w:color="000000"/>
        <w:right w:val="none" w:sz="0" w:space="0" w:color="000000"/>
      </w:pBdr>
      <w:suppressAutoHyphens/>
      <w:spacing w:after="120" w:line="240" w:lineRule="auto"/>
      <w:textAlignment w:val="baseline"/>
    </w:pPr>
    <w:rPr>
      <w:rFonts w:ascii="Times New Roman" w:eastAsia="Andale Sans UI" w:hAnsi="Times New Roman" w:cs="Tahoma"/>
      <w:kern w:val="1"/>
      <w:sz w:val="24"/>
      <w:szCs w:val="24"/>
      <w:lang w:val="de-DE" w:eastAsia="ja-JP" w:bidi="fa-IR"/>
    </w:rPr>
  </w:style>
  <w:style w:type="character" w:customStyle="1" w:styleId="af">
    <w:name w:val="Основной текст Знак"/>
    <w:basedOn w:val="a0"/>
    <w:link w:val="ae"/>
    <w:rsid w:val="00393023"/>
    <w:rPr>
      <w:rFonts w:ascii="Times New Roman" w:eastAsia="Andale Sans UI" w:hAnsi="Times New Roman" w:cs="Tahoma"/>
      <w:kern w:val="1"/>
      <w:sz w:val="24"/>
      <w:szCs w:val="24"/>
      <w:lang w:val="de-DE" w:eastAsia="ja-JP" w:bidi="fa-IR"/>
    </w:rPr>
  </w:style>
  <w:style w:type="paragraph" w:customStyle="1" w:styleId="210">
    <w:name w:val="Основной текст с отступом 21"/>
    <w:basedOn w:val="a"/>
    <w:rsid w:val="0073081E"/>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paragraph" w:customStyle="1" w:styleId="11">
    <w:name w:val="Должность1"/>
    <w:basedOn w:val="a"/>
    <w:rsid w:val="00727DC2"/>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p6">
    <w:name w:val="p6"/>
    <w:basedOn w:val="a"/>
    <w:rsid w:val="00727DC2"/>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46313E"/>
    <w:rPr>
      <w:i/>
      <w:iCs/>
    </w:rPr>
  </w:style>
  <w:style w:type="paragraph" w:customStyle="1" w:styleId="22">
    <w:name w:val="Основной текст 22"/>
    <w:basedOn w:val="a"/>
    <w:rsid w:val="006471F5"/>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styleId="af1">
    <w:name w:val="Title"/>
    <w:basedOn w:val="a"/>
    <w:link w:val="af2"/>
    <w:uiPriority w:val="99"/>
    <w:qFormat/>
    <w:rsid w:val="006471F5"/>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uiPriority w:val="99"/>
    <w:rsid w:val="006471F5"/>
    <w:rPr>
      <w:rFonts w:ascii="Times New Roman" w:eastAsia="Times New Roman" w:hAnsi="Times New Roman" w:cs="Times New Roman"/>
      <w:b/>
      <w:bCs/>
      <w:sz w:val="24"/>
      <w:szCs w:val="24"/>
    </w:rPr>
  </w:style>
  <w:style w:type="paragraph" w:customStyle="1" w:styleId="Default">
    <w:name w:val="Default"/>
    <w:rsid w:val="006E57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
    <w:name w:val="u"/>
    <w:basedOn w:val="a"/>
    <w:rsid w:val="00403653"/>
    <w:pPr>
      <w:spacing w:after="0" w:line="240" w:lineRule="auto"/>
      <w:ind w:firstLine="539"/>
      <w:jc w:val="both"/>
    </w:pPr>
    <w:rPr>
      <w:rFonts w:ascii="Times New Roman" w:eastAsia="Times New Roman" w:hAnsi="Times New Roman" w:cs="Times New Roman"/>
      <w:color w:val="000000"/>
      <w:sz w:val="24"/>
      <w:szCs w:val="24"/>
    </w:rPr>
  </w:style>
  <w:style w:type="character" w:customStyle="1" w:styleId="ConsPlusNormal0">
    <w:name w:val="ConsPlusNormal Знак"/>
    <w:basedOn w:val="a0"/>
    <w:link w:val="ConsPlusNormal"/>
    <w:uiPriority w:val="99"/>
    <w:rsid w:val="00BE5021"/>
    <w:rPr>
      <w:rFonts w:ascii="Arial" w:eastAsia="Times New Roman" w:hAnsi="Arial" w:cs="Arial"/>
      <w:sz w:val="20"/>
      <w:szCs w:val="20"/>
    </w:rPr>
  </w:style>
  <w:style w:type="character" w:customStyle="1" w:styleId="ab">
    <w:name w:val="Обычный (веб) Знак"/>
    <w:link w:val="aa"/>
    <w:rsid w:val="002764DF"/>
    <w:rPr>
      <w:rFonts w:ascii="Tahoma" w:eastAsia="Andale Sans UI" w:hAnsi="Tahoma" w:cs="Tahoma"/>
      <w:kern w:val="1"/>
      <w:sz w:val="17"/>
      <w:szCs w:val="17"/>
    </w:rPr>
  </w:style>
  <w:style w:type="paragraph" w:customStyle="1" w:styleId="211">
    <w:name w:val="Основной текст 211"/>
    <w:basedOn w:val="a"/>
    <w:rsid w:val="00AA21A0"/>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pboth1">
    <w:name w:val="pboth1"/>
    <w:basedOn w:val="a"/>
    <w:rsid w:val="007158E7"/>
    <w:pPr>
      <w:spacing w:before="100" w:beforeAutospacing="1" w:after="150" w:line="275" w:lineRule="atLeast"/>
      <w:jc w:val="both"/>
    </w:pPr>
    <w:rPr>
      <w:rFonts w:ascii="Times New Roman" w:eastAsia="Calibri" w:hAnsi="Times New Roman" w:cs="Times New Roman"/>
      <w:sz w:val="24"/>
      <w:szCs w:val="24"/>
    </w:rPr>
  </w:style>
  <w:style w:type="paragraph" w:customStyle="1" w:styleId="6">
    <w:name w:val="Акты 6 пт"/>
    <w:basedOn w:val="a"/>
    <w:uiPriority w:val="99"/>
    <w:rsid w:val="0011127E"/>
    <w:pPr>
      <w:spacing w:before="120" w:after="0" w:line="240" w:lineRule="auto"/>
      <w:ind w:firstLine="709"/>
      <w:jc w:val="both"/>
    </w:pPr>
    <w:rPr>
      <w:rFonts w:ascii="Times New Roman" w:eastAsia="Times New Roman" w:hAnsi="Times New Roman" w:cs="Times New Roman"/>
      <w:sz w:val="28"/>
      <w:szCs w:val="28"/>
    </w:rPr>
  </w:style>
  <w:style w:type="paragraph" w:customStyle="1" w:styleId="23">
    <w:name w:val="Основной текст 23"/>
    <w:basedOn w:val="a"/>
    <w:rsid w:val="002A603B"/>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706475"/>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rPr>
  </w:style>
  <w:style w:type="character" w:customStyle="1" w:styleId="FontStyle14">
    <w:name w:val="Font Style14"/>
    <w:rsid w:val="004579EF"/>
    <w:rPr>
      <w:rFonts w:ascii="Times New Roman" w:hAnsi="Times New Roman" w:cs="Times New Roman"/>
      <w:b/>
      <w:bCs/>
      <w:sz w:val="22"/>
      <w:szCs w:val="22"/>
    </w:rPr>
  </w:style>
  <w:style w:type="character" w:customStyle="1" w:styleId="10">
    <w:name w:val="Заголовок 1 Знак"/>
    <w:basedOn w:val="a0"/>
    <w:link w:val="1"/>
    <w:rsid w:val="00AA3BA2"/>
    <w:rPr>
      <w:rFonts w:ascii="Times New Roman" w:eastAsia="Times New Roman" w:hAnsi="Times New Roman" w:cs="Times New Roman"/>
      <w:bCs/>
      <w:sz w:val="28"/>
      <w:szCs w:val="24"/>
    </w:rPr>
  </w:style>
  <w:style w:type="paragraph" w:customStyle="1" w:styleId="3">
    <w:name w:val="Абзац списка3"/>
    <w:basedOn w:val="a"/>
    <w:rsid w:val="00402A00"/>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5711">
      <w:bodyDiv w:val="1"/>
      <w:marLeft w:val="0"/>
      <w:marRight w:val="0"/>
      <w:marTop w:val="0"/>
      <w:marBottom w:val="0"/>
      <w:divBdr>
        <w:top w:val="none" w:sz="0" w:space="0" w:color="auto"/>
        <w:left w:val="none" w:sz="0" w:space="0" w:color="auto"/>
        <w:bottom w:val="none" w:sz="0" w:space="0" w:color="auto"/>
        <w:right w:val="none" w:sz="0" w:space="0" w:color="auto"/>
      </w:divBdr>
    </w:div>
    <w:div w:id="778915369">
      <w:bodyDiv w:val="1"/>
      <w:marLeft w:val="0"/>
      <w:marRight w:val="0"/>
      <w:marTop w:val="0"/>
      <w:marBottom w:val="0"/>
      <w:divBdr>
        <w:top w:val="none" w:sz="0" w:space="0" w:color="auto"/>
        <w:left w:val="none" w:sz="0" w:space="0" w:color="auto"/>
        <w:bottom w:val="none" w:sz="0" w:space="0" w:color="auto"/>
        <w:right w:val="none" w:sz="0" w:space="0" w:color="auto"/>
      </w:divBdr>
    </w:div>
    <w:div w:id="1239365003">
      <w:bodyDiv w:val="1"/>
      <w:marLeft w:val="0"/>
      <w:marRight w:val="0"/>
      <w:marTop w:val="0"/>
      <w:marBottom w:val="0"/>
      <w:divBdr>
        <w:top w:val="none" w:sz="0" w:space="0" w:color="auto"/>
        <w:left w:val="none" w:sz="0" w:space="0" w:color="auto"/>
        <w:bottom w:val="none" w:sz="0" w:space="0" w:color="auto"/>
        <w:right w:val="none" w:sz="0" w:space="0" w:color="auto"/>
      </w:divBdr>
      <w:divsChild>
        <w:div w:id="1631983689">
          <w:marLeft w:val="0"/>
          <w:marRight w:val="0"/>
          <w:marTop w:val="0"/>
          <w:marBottom w:val="0"/>
          <w:divBdr>
            <w:top w:val="double" w:sz="4" w:space="16" w:color="4EA200"/>
            <w:left w:val="none" w:sz="0" w:space="27" w:color="auto"/>
            <w:bottom w:val="none" w:sz="0" w:space="16" w:color="auto"/>
            <w:right w:val="none" w:sz="0" w:space="27" w:color="auto"/>
          </w:divBdr>
          <w:divsChild>
            <w:div w:id="678628235">
              <w:marLeft w:val="0"/>
              <w:marRight w:val="0"/>
              <w:marTop w:val="0"/>
              <w:marBottom w:val="0"/>
              <w:divBdr>
                <w:top w:val="none" w:sz="0" w:space="0" w:color="auto"/>
                <w:left w:val="none" w:sz="0" w:space="0" w:color="auto"/>
                <w:bottom w:val="none" w:sz="0" w:space="0" w:color="auto"/>
                <w:right w:val="none" w:sz="0" w:space="0" w:color="auto"/>
              </w:divBdr>
            </w:div>
          </w:divsChild>
        </w:div>
        <w:div w:id="1745032078">
          <w:marLeft w:val="0"/>
          <w:marRight w:val="0"/>
          <w:marTop w:val="0"/>
          <w:marBottom w:val="0"/>
          <w:divBdr>
            <w:top w:val="none" w:sz="0" w:space="0" w:color="auto"/>
            <w:left w:val="none" w:sz="0" w:space="0" w:color="auto"/>
            <w:bottom w:val="none" w:sz="0" w:space="0" w:color="auto"/>
            <w:right w:val="none" w:sz="0" w:space="0" w:color="auto"/>
          </w:divBdr>
          <w:divsChild>
            <w:div w:id="783815010">
              <w:marLeft w:val="0"/>
              <w:marRight w:val="0"/>
              <w:marTop w:val="0"/>
              <w:marBottom w:val="0"/>
              <w:divBdr>
                <w:top w:val="none" w:sz="0" w:space="0" w:color="auto"/>
                <w:left w:val="none" w:sz="0" w:space="0" w:color="auto"/>
                <w:bottom w:val="none" w:sz="0" w:space="0" w:color="auto"/>
                <w:right w:val="none" w:sz="0" w:space="0" w:color="auto"/>
              </w:divBdr>
              <w:divsChild>
                <w:div w:id="908421907">
                  <w:marLeft w:val="0"/>
                  <w:marRight w:val="0"/>
                  <w:marTop w:val="0"/>
                  <w:marBottom w:val="0"/>
                  <w:divBdr>
                    <w:top w:val="none" w:sz="0" w:space="0" w:color="auto"/>
                    <w:left w:val="none" w:sz="0" w:space="0" w:color="auto"/>
                    <w:bottom w:val="none" w:sz="0" w:space="0" w:color="auto"/>
                    <w:right w:val="none" w:sz="0" w:space="0" w:color="auto"/>
                  </w:divBdr>
                </w:div>
              </w:divsChild>
            </w:div>
            <w:div w:id="785076835">
              <w:marLeft w:val="0"/>
              <w:marRight w:val="0"/>
              <w:marTop w:val="0"/>
              <w:marBottom w:val="0"/>
              <w:divBdr>
                <w:top w:val="none" w:sz="0" w:space="0" w:color="auto"/>
                <w:left w:val="none" w:sz="0" w:space="0" w:color="auto"/>
                <w:bottom w:val="none" w:sz="0" w:space="0" w:color="auto"/>
                <w:right w:val="none" w:sz="0" w:space="0" w:color="auto"/>
              </w:divBdr>
              <w:divsChild>
                <w:div w:id="553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955">
      <w:bodyDiv w:val="1"/>
      <w:marLeft w:val="0"/>
      <w:marRight w:val="0"/>
      <w:marTop w:val="0"/>
      <w:marBottom w:val="0"/>
      <w:divBdr>
        <w:top w:val="none" w:sz="0" w:space="0" w:color="auto"/>
        <w:left w:val="none" w:sz="0" w:space="0" w:color="auto"/>
        <w:bottom w:val="none" w:sz="0" w:space="0" w:color="auto"/>
        <w:right w:val="none" w:sz="0" w:space="0" w:color="auto"/>
      </w:divBdr>
    </w:div>
    <w:div w:id="1681271173">
      <w:bodyDiv w:val="1"/>
      <w:marLeft w:val="0"/>
      <w:marRight w:val="0"/>
      <w:marTop w:val="0"/>
      <w:marBottom w:val="0"/>
      <w:divBdr>
        <w:top w:val="none" w:sz="0" w:space="0" w:color="auto"/>
        <w:left w:val="none" w:sz="0" w:space="0" w:color="auto"/>
        <w:bottom w:val="none" w:sz="0" w:space="0" w:color="auto"/>
        <w:right w:val="none" w:sz="0" w:space="0" w:color="auto"/>
      </w:divBdr>
    </w:div>
    <w:div w:id="20567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BCA6-5CAE-40BB-9954-9E8E53D6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4375</Words>
  <Characters>24943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cp:lastPrinted>2020-03-05T04:38:00Z</cp:lastPrinted>
  <dcterms:created xsi:type="dcterms:W3CDTF">2022-03-18T13:20:00Z</dcterms:created>
  <dcterms:modified xsi:type="dcterms:W3CDTF">2022-03-18T13:20:00Z</dcterms:modified>
</cp:coreProperties>
</file>