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2A" w:rsidRDefault="00CB532A" w:rsidP="00CB532A">
      <w:pPr>
        <w:spacing w:line="240" w:lineRule="auto"/>
      </w:pPr>
      <w:bookmarkStart w:id="0" w:name="_GoBack"/>
      <w:bookmarkEnd w:id="0"/>
    </w:p>
    <w:tbl>
      <w:tblPr>
        <w:tblpPr w:leftFromText="180" w:rightFromText="180" w:vertAnchor="text" w:horzAnchor="margin" w:tblpXSpec="right" w:tblpY="-538"/>
        <w:tblW w:w="0" w:type="auto"/>
        <w:tblLayout w:type="fixed"/>
        <w:tblLook w:val="01E0" w:firstRow="1" w:lastRow="1" w:firstColumn="1" w:lastColumn="1" w:noHBand="0" w:noVBand="0"/>
      </w:tblPr>
      <w:tblGrid>
        <w:gridCol w:w="5437"/>
      </w:tblGrid>
      <w:tr w:rsidR="00CB532A" w:rsidRPr="003B1029" w:rsidTr="00971C37">
        <w:tc>
          <w:tcPr>
            <w:tcW w:w="5437" w:type="dxa"/>
          </w:tcPr>
          <w:p w:rsidR="00CB532A" w:rsidRPr="003B1029" w:rsidRDefault="00CB532A" w:rsidP="00971C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B532A" w:rsidRDefault="00CB532A" w:rsidP="00971C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депутатов </w:t>
            </w:r>
          </w:p>
          <w:p w:rsidR="00CB532A" w:rsidRPr="003B1029" w:rsidRDefault="00CB532A" w:rsidP="00971C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</w:p>
          <w:p w:rsidR="00CB532A" w:rsidRPr="003B1029" w:rsidRDefault="00CB532A" w:rsidP="007C34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7C34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4C0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4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года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CB532A" w:rsidRPr="003B1029" w:rsidRDefault="00CB532A" w:rsidP="00541ED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CB532A" w:rsidRPr="003B1029" w:rsidRDefault="00541EDA" w:rsidP="00541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B532A" w:rsidRPr="003B1029">
        <w:rPr>
          <w:rFonts w:ascii="Times New Roman" w:hAnsi="Times New Roman" w:cs="Times New Roman"/>
          <w:sz w:val="28"/>
          <w:szCs w:val="28"/>
        </w:rPr>
        <w:t>ПЕРЕЧЕНЬ</w:t>
      </w:r>
    </w:p>
    <w:p w:rsidR="00CB532A" w:rsidRPr="003B1029" w:rsidRDefault="00CB532A" w:rsidP="00541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полномочий администрации муниципального</w:t>
      </w:r>
    </w:p>
    <w:p w:rsidR="00CB532A" w:rsidRPr="003B1029" w:rsidRDefault="00CB532A" w:rsidP="00541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7C34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4C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7C34C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3B1029">
        <w:rPr>
          <w:rFonts w:ascii="Times New Roman" w:hAnsi="Times New Roman" w:cs="Times New Roman"/>
          <w:sz w:val="28"/>
          <w:szCs w:val="28"/>
        </w:rPr>
        <w:t>, передаваемых администрации</w:t>
      </w:r>
    </w:p>
    <w:p w:rsidR="00CB532A" w:rsidRPr="003B1029" w:rsidRDefault="00CB532A" w:rsidP="00541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</w:p>
    <w:p w:rsidR="00CB532A" w:rsidRPr="003B1029" w:rsidRDefault="00CB532A" w:rsidP="00CB5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587" w:rsidRDefault="00CB532A" w:rsidP="00A862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60587" w:rsidRDefault="00360587" w:rsidP="003605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</w:t>
      </w:r>
      <w:r w:rsidRPr="003B1029">
        <w:rPr>
          <w:rFonts w:ascii="Times New Roman" w:hAnsi="Times New Roman" w:cs="Times New Roman"/>
          <w:sz w:val="28"/>
          <w:szCs w:val="28"/>
        </w:rPr>
        <w:t xml:space="preserve">.  По организации в границах </w:t>
      </w:r>
      <w:r>
        <w:rPr>
          <w:rFonts w:ascii="Times New Roman" w:hAnsi="Times New Roman" w:cs="Times New Roman"/>
          <w:sz w:val="28"/>
          <w:szCs w:val="28"/>
        </w:rPr>
        <w:t>поссовета</w:t>
      </w:r>
      <w:r w:rsidRPr="003B1029">
        <w:rPr>
          <w:rFonts w:ascii="Times New Roman" w:hAnsi="Times New Roman" w:cs="Times New Roman"/>
          <w:sz w:val="28"/>
          <w:szCs w:val="28"/>
        </w:rPr>
        <w:t xml:space="preserve"> тепло</w:t>
      </w:r>
      <w:r>
        <w:rPr>
          <w:rFonts w:ascii="Times New Roman" w:hAnsi="Times New Roman" w:cs="Times New Roman"/>
          <w:sz w:val="28"/>
          <w:szCs w:val="28"/>
        </w:rPr>
        <w:t>снабжения</w:t>
      </w:r>
      <w:r w:rsidRPr="003B1029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2B07DC">
        <w:rPr>
          <w:rFonts w:ascii="Times New Roman" w:hAnsi="Times New Roman" w:cs="Times New Roman"/>
          <w:sz w:val="28"/>
          <w:szCs w:val="28"/>
        </w:rPr>
        <w:t xml:space="preserve"> </w:t>
      </w:r>
      <w:r w:rsidR="002B07DC" w:rsidRPr="002B07DC">
        <w:rPr>
          <w:rFonts w:ascii="Times New Roman" w:hAnsi="Times New Roman"/>
          <w:sz w:val="28"/>
          <w:szCs w:val="28"/>
        </w:rPr>
        <w:t xml:space="preserve">(кроме </w:t>
      </w:r>
      <w:r w:rsidR="00063E6A">
        <w:rPr>
          <w:rFonts w:ascii="Times New Roman" w:hAnsi="Times New Roman"/>
          <w:sz w:val="28"/>
          <w:szCs w:val="28"/>
        </w:rPr>
        <w:t xml:space="preserve">котельных по </w:t>
      </w:r>
      <w:proofErr w:type="spellStart"/>
      <w:r w:rsidR="00063E6A">
        <w:rPr>
          <w:rFonts w:ascii="Times New Roman" w:hAnsi="Times New Roman"/>
          <w:sz w:val="28"/>
          <w:szCs w:val="28"/>
        </w:rPr>
        <w:t>ул.Вокзальная</w:t>
      </w:r>
      <w:proofErr w:type="spellEnd"/>
      <w:r w:rsidR="00063E6A">
        <w:rPr>
          <w:rFonts w:ascii="Times New Roman" w:hAnsi="Times New Roman"/>
          <w:sz w:val="28"/>
          <w:szCs w:val="28"/>
        </w:rPr>
        <w:t xml:space="preserve"> здание 30г корпус 1</w:t>
      </w:r>
      <w:r w:rsidR="001E3BA8">
        <w:rPr>
          <w:rFonts w:ascii="Times New Roman" w:hAnsi="Times New Roman"/>
          <w:sz w:val="28"/>
          <w:szCs w:val="28"/>
        </w:rPr>
        <w:t>,</w:t>
      </w:r>
      <w:r w:rsidR="002B07DC" w:rsidRPr="002B07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07DC" w:rsidRPr="002B07DC">
        <w:rPr>
          <w:rFonts w:ascii="Times New Roman" w:hAnsi="Times New Roman"/>
          <w:sz w:val="28"/>
          <w:szCs w:val="28"/>
        </w:rPr>
        <w:t>ул.Уральская</w:t>
      </w:r>
      <w:proofErr w:type="spellEnd"/>
      <w:r w:rsidR="002B07DC" w:rsidRPr="002B07DC">
        <w:rPr>
          <w:rFonts w:ascii="Times New Roman" w:hAnsi="Times New Roman"/>
          <w:sz w:val="28"/>
          <w:szCs w:val="28"/>
        </w:rPr>
        <w:t>, 38 пом.1</w:t>
      </w:r>
      <w:r w:rsidR="00E30E24">
        <w:rPr>
          <w:rFonts w:ascii="Times New Roman" w:hAnsi="Times New Roman"/>
          <w:sz w:val="28"/>
          <w:szCs w:val="28"/>
        </w:rPr>
        <w:t xml:space="preserve"> и теплотрассы по </w:t>
      </w:r>
      <w:proofErr w:type="spellStart"/>
      <w:r w:rsidR="001E3BA8">
        <w:rPr>
          <w:rFonts w:ascii="Times New Roman" w:hAnsi="Times New Roman"/>
          <w:sz w:val="28"/>
          <w:szCs w:val="28"/>
        </w:rPr>
        <w:t>ул.Вокзальная</w:t>
      </w:r>
      <w:proofErr w:type="spellEnd"/>
      <w:r w:rsidR="001E3BA8">
        <w:rPr>
          <w:rFonts w:ascii="Times New Roman" w:hAnsi="Times New Roman"/>
          <w:sz w:val="28"/>
          <w:szCs w:val="28"/>
        </w:rPr>
        <w:t xml:space="preserve"> 133в</w:t>
      </w:r>
      <w:r w:rsidR="002B07DC" w:rsidRPr="002B07D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B07DC" w:rsidRPr="002B07DC">
        <w:rPr>
          <w:rFonts w:ascii="Times New Roman" w:hAnsi="Times New Roman"/>
          <w:sz w:val="28"/>
          <w:szCs w:val="28"/>
        </w:rPr>
        <w:t>п.Саракташ</w:t>
      </w:r>
      <w:proofErr w:type="spellEnd"/>
      <w:r w:rsidR="002B07DC" w:rsidRPr="002B07D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B1029">
        <w:rPr>
          <w:rFonts w:ascii="Times New Roman" w:hAnsi="Times New Roman" w:cs="Times New Roman"/>
          <w:sz w:val="28"/>
          <w:szCs w:val="28"/>
        </w:rPr>
        <w:t xml:space="preserve"> водоотведения. </w:t>
      </w:r>
    </w:p>
    <w:p w:rsidR="00360587" w:rsidRDefault="00360587" w:rsidP="00A862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32A" w:rsidRPr="003B1029" w:rsidRDefault="00360587" w:rsidP="00A862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B0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B532A" w:rsidRPr="003B1029">
        <w:rPr>
          <w:rFonts w:ascii="Times New Roman" w:hAnsi="Times New Roman" w:cs="Times New Roman"/>
          <w:sz w:val="28"/>
          <w:szCs w:val="28"/>
        </w:rPr>
        <w:t>.</w:t>
      </w:r>
      <w:r w:rsidR="00CB532A">
        <w:rPr>
          <w:rFonts w:ascii="Times New Roman" w:hAnsi="Times New Roman" w:cs="Times New Roman"/>
          <w:sz w:val="28"/>
          <w:szCs w:val="28"/>
        </w:rPr>
        <w:t xml:space="preserve"> </w:t>
      </w:r>
      <w:r w:rsidR="00CB532A" w:rsidRPr="003B1029">
        <w:rPr>
          <w:rFonts w:ascii="Times New Roman" w:hAnsi="Times New Roman" w:cs="Times New Roman"/>
          <w:sz w:val="28"/>
          <w:szCs w:val="28"/>
        </w:rPr>
        <w:t xml:space="preserve">По обеспечению услугами организаций культуры и библиотечного обслуживания жителей МО </w:t>
      </w:r>
      <w:proofErr w:type="spellStart"/>
      <w:r w:rsidR="00CB532A"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CB532A" w:rsidRPr="003B1029">
        <w:rPr>
          <w:rFonts w:ascii="Times New Roman" w:hAnsi="Times New Roman" w:cs="Times New Roman"/>
          <w:sz w:val="28"/>
          <w:szCs w:val="28"/>
        </w:rPr>
        <w:t xml:space="preserve"> поссовет. </w:t>
      </w:r>
    </w:p>
    <w:p w:rsidR="00CB532A" w:rsidRPr="003B1029" w:rsidRDefault="00CB532A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Статьи расходов:</w:t>
      </w:r>
    </w:p>
    <w:p w:rsidR="00CB532A" w:rsidRPr="003B1029" w:rsidRDefault="00CB532A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211 – заработная плата</w:t>
      </w:r>
    </w:p>
    <w:p w:rsidR="00CB532A" w:rsidRPr="003B1029" w:rsidRDefault="00CB532A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212 – прочие</w:t>
      </w:r>
      <w:r w:rsidR="00ED37AE">
        <w:rPr>
          <w:rFonts w:ascii="Times New Roman" w:hAnsi="Times New Roman" w:cs="Times New Roman"/>
          <w:sz w:val="28"/>
          <w:szCs w:val="28"/>
        </w:rPr>
        <w:t xml:space="preserve"> несоциальные</w:t>
      </w:r>
      <w:r w:rsidRPr="003B1029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ED37AE">
        <w:rPr>
          <w:rFonts w:ascii="Times New Roman" w:hAnsi="Times New Roman" w:cs="Times New Roman"/>
          <w:sz w:val="28"/>
          <w:szCs w:val="28"/>
        </w:rPr>
        <w:t xml:space="preserve"> персоналу в денежной форме</w:t>
      </w:r>
    </w:p>
    <w:p w:rsidR="00CB532A" w:rsidRPr="003B1029" w:rsidRDefault="00CB532A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213 – начисления на выплаты по оплате труда</w:t>
      </w:r>
    </w:p>
    <w:p w:rsidR="00CB532A" w:rsidRPr="003B1029" w:rsidRDefault="00CB532A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221 – услуги связи</w:t>
      </w:r>
    </w:p>
    <w:p w:rsidR="00CB532A" w:rsidRDefault="00CB532A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222 – транспортные услуги</w:t>
      </w:r>
    </w:p>
    <w:p w:rsidR="00ED37AE" w:rsidRPr="003B1029" w:rsidRDefault="00ED37AE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223 – коммунальные услуги</w:t>
      </w:r>
    </w:p>
    <w:p w:rsidR="00CB532A" w:rsidRPr="003B1029" w:rsidRDefault="00CB532A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225 – работы, услуги по содержанию имущества</w:t>
      </w:r>
    </w:p>
    <w:p w:rsidR="00CB532A" w:rsidRDefault="00CB532A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226 – прочие работы, услуги</w:t>
      </w:r>
    </w:p>
    <w:p w:rsidR="00ED37AE" w:rsidRDefault="00ED37AE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227 </w:t>
      </w:r>
      <w:r w:rsidR="007F65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страхование</w:t>
      </w:r>
    </w:p>
    <w:p w:rsidR="007F6516" w:rsidRPr="003B1029" w:rsidRDefault="007F6516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541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266 – социальные пособия и компенсации персоналу в денежной</w:t>
      </w:r>
      <w:r w:rsidR="00541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</w:p>
    <w:p w:rsidR="00CB532A" w:rsidRPr="003B1029" w:rsidRDefault="00CB532A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290 – прочие расходы</w:t>
      </w:r>
    </w:p>
    <w:p w:rsidR="007F6516" w:rsidRDefault="00CB532A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статья 310 – увеличение стоимости основных средств</w:t>
      </w:r>
    </w:p>
    <w:p w:rsidR="007F6516" w:rsidRDefault="007F6516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343 – увеличение стоимости горюче-смазочных материалов</w:t>
      </w:r>
    </w:p>
    <w:p w:rsidR="007F6516" w:rsidRDefault="007F6516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345 – увеличение стоимости мягкого инвентаря</w:t>
      </w:r>
    </w:p>
    <w:p w:rsidR="007F6516" w:rsidRDefault="007F6516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346 – увеличение стоимости прочих материальных запасов </w:t>
      </w:r>
    </w:p>
    <w:p w:rsidR="00CB532A" w:rsidRDefault="007F6516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349 – увеличение стоимости прочих материальных запасов однократного применения</w:t>
      </w:r>
      <w:r w:rsidR="00CB532A" w:rsidRPr="003B102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8467D" w:rsidRPr="003B1029" w:rsidRDefault="00E8467D" w:rsidP="00541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в размере </w:t>
      </w:r>
      <w:r w:rsidR="000F06FC">
        <w:rPr>
          <w:rFonts w:ascii="Times New Roman" w:hAnsi="Times New Roman" w:cs="Times New Roman"/>
          <w:sz w:val="28"/>
          <w:szCs w:val="28"/>
        </w:rPr>
        <w:t>39</w:t>
      </w:r>
      <w:r w:rsidR="00360587">
        <w:rPr>
          <w:rFonts w:ascii="Times New Roman" w:hAnsi="Times New Roman" w:cs="Times New Roman"/>
          <w:sz w:val="28"/>
          <w:szCs w:val="28"/>
        </w:rPr>
        <w:t> </w:t>
      </w:r>
      <w:r w:rsidR="000F06FC">
        <w:rPr>
          <w:rFonts w:ascii="Times New Roman" w:hAnsi="Times New Roman" w:cs="Times New Roman"/>
          <w:sz w:val="28"/>
          <w:szCs w:val="28"/>
        </w:rPr>
        <w:t>221</w:t>
      </w:r>
      <w:r w:rsidR="00360587">
        <w:rPr>
          <w:rFonts w:ascii="Times New Roman" w:hAnsi="Times New Roman" w:cs="Times New Roman"/>
          <w:sz w:val="28"/>
          <w:szCs w:val="28"/>
        </w:rPr>
        <w:t xml:space="preserve"> </w:t>
      </w:r>
      <w:r w:rsidR="000F06FC">
        <w:rPr>
          <w:rFonts w:ascii="Times New Roman" w:hAnsi="Times New Roman" w:cs="Times New Roman"/>
          <w:sz w:val="28"/>
          <w:szCs w:val="28"/>
        </w:rPr>
        <w:t>4</w:t>
      </w:r>
      <w:r w:rsidR="0036058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F06FC">
        <w:rPr>
          <w:rFonts w:ascii="Times New Roman" w:hAnsi="Times New Roman" w:cs="Times New Roman"/>
          <w:sz w:val="28"/>
          <w:szCs w:val="28"/>
        </w:rPr>
        <w:t>тридцать девять</w:t>
      </w:r>
      <w:r w:rsidR="00360587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0F06FC">
        <w:rPr>
          <w:rFonts w:ascii="Times New Roman" w:hAnsi="Times New Roman" w:cs="Times New Roman"/>
          <w:sz w:val="28"/>
          <w:szCs w:val="28"/>
        </w:rPr>
        <w:t>ов</w:t>
      </w:r>
      <w:r w:rsidR="00360587">
        <w:rPr>
          <w:rFonts w:ascii="Times New Roman" w:hAnsi="Times New Roman" w:cs="Times New Roman"/>
          <w:sz w:val="28"/>
          <w:szCs w:val="28"/>
        </w:rPr>
        <w:t xml:space="preserve"> </w:t>
      </w:r>
      <w:r w:rsidR="000F06FC">
        <w:rPr>
          <w:rFonts w:ascii="Times New Roman" w:hAnsi="Times New Roman" w:cs="Times New Roman"/>
          <w:sz w:val="28"/>
          <w:szCs w:val="28"/>
        </w:rPr>
        <w:t>двести двадцать</w:t>
      </w:r>
      <w:r w:rsidR="00360587">
        <w:rPr>
          <w:rFonts w:ascii="Times New Roman" w:hAnsi="Times New Roman" w:cs="Times New Roman"/>
          <w:sz w:val="28"/>
          <w:szCs w:val="28"/>
        </w:rPr>
        <w:t xml:space="preserve"> </w:t>
      </w:r>
      <w:r w:rsidR="000F06FC">
        <w:rPr>
          <w:rFonts w:ascii="Times New Roman" w:hAnsi="Times New Roman" w:cs="Times New Roman"/>
          <w:sz w:val="28"/>
          <w:szCs w:val="28"/>
        </w:rPr>
        <w:t>одна</w:t>
      </w:r>
      <w:r w:rsidR="00360587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0F06FC">
        <w:rPr>
          <w:rFonts w:ascii="Times New Roman" w:hAnsi="Times New Roman" w:cs="Times New Roman"/>
          <w:sz w:val="28"/>
          <w:szCs w:val="28"/>
        </w:rPr>
        <w:t>а четыреста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CB532A" w:rsidRPr="00DF2AF3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Pr="00BC1B0A" w:rsidRDefault="00CB532A" w:rsidP="00BC1B0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4F26">
        <w:rPr>
          <w:rFonts w:ascii="Times New Roman" w:hAnsi="Times New Roman" w:cs="Times New Roman"/>
          <w:sz w:val="28"/>
          <w:szCs w:val="28"/>
        </w:rPr>
        <w:t>3</w:t>
      </w:r>
      <w:r w:rsidRPr="003B1029">
        <w:rPr>
          <w:rFonts w:ascii="Times New Roman" w:hAnsi="Times New Roman" w:cs="Times New Roman"/>
          <w:sz w:val="28"/>
          <w:szCs w:val="28"/>
        </w:rPr>
        <w:t xml:space="preserve">. По осуществлению муниципального земельного контроля за использованием земель </w:t>
      </w:r>
      <w:r w:rsidR="00373B09">
        <w:rPr>
          <w:rFonts w:ascii="Times New Roman" w:hAnsi="Times New Roman" w:cs="Times New Roman"/>
          <w:sz w:val="28"/>
          <w:szCs w:val="28"/>
        </w:rPr>
        <w:t>поссовета</w:t>
      </w:r>
      <w:r w:rsidRPr="003B1029">
        <w:rPr>
          <w:rFonts w:ascii="Times New Roman" w:hAnsi="Times New Roman" w:cs="Times New Roman"/>
          <w:sz w:val="28"/>
          <w:szCs w:val="28"/>
        </w:rPr>
        <w:t>.</w:t>
      </w:r>
    </w:p>
    <w:p w:rsidR="00E8467D" w:rsidRDefault="00E8467D" w:rsidP="00E8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в размере </w:t>
      </w:r>
      <w:r w:rsidR="00360587">
        <w:rPr>
          <w:rFonts w:ascii="Times New Roman" w:hAnsi="Times New Roman" w:cs="Times New Roman"/>
          <w:sz w:val="28"/>
          <w:szCs w:val="28"/>
        </w:rPr>
        <w:t>1</w:t>
      </w:r>
      <w:r w:rsidR="000F06FC">
        <w:rPr>
          <w:rFonts w:ascii="Times New Roman" w:hAnsi="Times New Roman" w:cs="Times New Roman"/>
          <w:sz w:val="28"/>
          <w:szCs w:val="28"/>
        </w:rPr>
        <w:t>32</w:t>
      </w:r>
      <w:r w:rsidR="00360587">
        <w:rPr>
          <w:rFonts w:ascii="Times New Roman" w:hAnsi="Times New Roman" w:cs="Times New Roman"/>
          <w:sz w:val="28"/>
          <w:szCs w:val="28"/>
        </w:rPr>
        <w:t xml:space="preserve"> </w:t>
      </w:r>
      <w:r w:rsidR="000F06FC">
        <w:rPr>
          <w:rFonts w:ascii="Times New Roman" w:hAnsi="Times New Roman" w:cs="Times New Roman"/>
          <w:sz w:val="28"/>
          <w:szCs w:val="28"/>
        </w:rPr>
        <w:t>5</w:t>
      </w:r>
      <w:r w:rsidR="0036058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60587">
        <w:rPr>
          <w:rFonts w:ascii="Times New Roman" w:hAnsi="Times New Roman" w:cs="Times New Roman"/>
          <w:sz w:val="28"/>
          <w:szCs w:val="28"/>
        </w:rPr>
        <w:t xml:space="preserve">сто </w:t>
      </w:r>
      <w:r w:rsidR="000F06FC">
        <w:rPr>
          <w:rFonts w:ascii="Times New Roman" w:hAnsi="Times New Roman" w:cs="Times New Roman"/>
          <w:sz w:val="28"/>
          <w:szCs w:val="28"/>
        </w:rPr>
        <w:t>тридцать две</w:t>
      </w:r>
      <w:r w:rsidR="00360587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0F06FC">
        <w:rPr>
          <w:rFonts w:ascii="Times New Roman" w:hAnsi="Times New Roman" w:cs="Times New Roman"/>
          <w:sz w:val="28"/>
          <w:szCs w:val="28"/>
        </w:rPr>
        <w:t>и</w:t>
      </w:r>
      <w:r w:rsidR="00360587">
        <w:rPr>
          <w:rFonts w:ascii="Times New Roman" w:hAnsi="Times New Roman" w:cs="Times New Roman"/>
          <w:sz w:val="28"/>
          <w:szCs w:val="28"/>
        </w:rPr>
        <w:t xml:space="preserve"> </w:t>
      </w:r>
      <w:r w:rsidR="000F06FC">
        <w:rPr>
          <w:rFonts w:ascii="Times New Roman" w:hAnsi="Times New Roman" w:cs="Times New Roman"/>
          <w:sz w:val="28"/>
          <w:szCs w:val="28"/>
        </w:rPr>
        <w:t>пятьсо</w:t>
      </w:r>
      <w:r w:rsidR="003605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5B683D" w:rsidRDefault="005B683D" w:rsidP="00E8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B0A" w:rsidRDefault="005B683D" w:rsidP="00E8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По градостроительной деятельности. </w:t>
      </w:r>
    </w:p>
    <w:p w:rsidR="00BC1B0A" w:rsidRDefault="00BC1B0A" w:rsidP="00E8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B0A" w:rsidRDefault="00BC1B0A" w:rsidP="00E8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Выдача разрешений на строительство, на ввод объектов в эксплуатацию при осуществлению строительства, реконструкции объектов капитального строительства, расположенных на территории поселения.</w:t>
      </w:r>
    </w:p>
    <w:p w:rsidR="00BC1B0A" w:rsidRDefault="00BC1B0A" w:rsidP="00E8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BC1B0A" w:rsidRDefault="00BC1B0A" w:rsidP="00E8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 Выдача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BC1B0A" w:rsidRDefault="00BC1B0A" w:rsidP="00E8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Подготовка, регистрация градостроительного плана земельного участка.</w:t>
      </w:r>
    </w:p>
    <w:p w:rsidR="00BC1B0A" w:rsidRDefault="00BC1B0A" w:rsidP="00E8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EC26C3">
        <w:rPr>
          <w:rFonts w:ascii="Times New Roman" w:hAnsi="Times New Roman" w:cs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83D" w:rsidRDefault="005B683D" w:rsidP="00E84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в размере 100 000 (сто тысяч) рублей.</w:t>
      </w:r>
    </w:p>
    <w:p w:rsidR="00CB532A" w:rsidRPr="00DF2AF3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Pr="00360587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EDA">
        <w:rPr>
          <w:rFonts w:ascii="Times New Roman" w:hAnsi="Times New Roman" w:cs="Times New Roman"/>
          <w:sz w:val="28"/>
          <w:szCs w:val="28"/>
        </w:rPr>
        <w:t xml:space="preserve">      </w:t>
      </w:r>
      <w:r w:rsidR="005B683D">
        <w:rPr>
          <w:rFonts w:ascii="Times New Roman" w:hAnsi="Times New Roman" w:cs="Times New Roman"/>
          <w:sz w:val="28"/>
          <w:szCs w:val="28"/>
        </w:rPr>
        <w:t>5</w:t>
      </w:r>
      <w:r w:rsidR="00541EDA">
        <w:rPr>
          <w:rFonts w:ascii="Times New Roman" w:hAnsi="Times New Roman" w:cs="Times New Roman"/>
          <w:sz w:val="28"/>
          <w:szCs w:val="28"/>
        </w:rPr>
        <w:t xml:space="preserve">. </w:t>
      </w:r>
      <w:r w:rsidRPr="00D93BC4">
        <w:rPr>
          <w:rFonts w:ascii="Times New Roman" w:hAnsi="Times New Roman" w:cs="Times New Roman"/>
          <w:sz w:val="28"/>
          <w:szCs w:val="28"/>
        </w:rPr>
        <w:t>П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93BC4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>внутренне</w:t>
      </w:r>
      <w:r w:rsidRPr="00D93BC4">
        <w:rPr>
          <w:rFonts w:ascii="Times New Roman" w:hAnsi="Times New Roman" w:cs="Times New Roman"/>
          <w:sz w:val="28"/>
          <w:szCs w:val="28"/>
        </w:rPr>
        <w:t>го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Pr="00D93BC4">
        <w:rPr>
          <w:rFonts w:ascii="Times New Roman" w:hAnsi="Times New Roman" w:cs="Times New Roman"/>
          <w:sz w:val="28"/>
          <w:szCs w:val="28"/>
        </w:rPr>
        <w:t>го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 финансово</w:t>
      </w:r>
      <w:r w:rsidRPr="00D93BC4">
        <w:rPr>
          <w:rFonts w:ascii="Times New Roman" w:hAnsi="Times New Roman" w:cs="Times New Roman"/>
          <w:sz w:val="28"/>
          <w:szCs w:val="28"/>
        </w:rPr>
        <w:t>го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Pr="00D93BC4">
        <w:rPr>
          <w:rFonts w:ascii="Times New Roman" w:hAnsi="Times New Roman" w:cs="Times New Roman"/>
          <w:sz w:val="28"/>
          <w:szCs w:val="28"/>
        </w:rPr>
        <w:t>я.</w:t>
      </w:r>
    </w:p>
    <w:p w:rsidR="003F6192" w:rsidRPr="003F6192" w:rsidRDefault="003F6192" w:rsidP="003F6192">
      <w:pPr>
        <w:pStyle w:val="ab"/>
        <w:shd w:val="clear" w:color="auto" w:fill="FFFFFF"/>
        <w:jc w:val="both"/>
        <w:rPr>
          <w:color w:val="1A1A1A"/>
        </w:rPr>
      </w:pPr>
      <w:r w:rsidRPr="003F6192">
        <w:rPr>
          <w:sz w:val="28"/>
          <w:szCs w:val="28"/>
        </w:rPr>
        <w:t xml:space="preserve">       6</w:t>
      </w:r>
      <w:r>
        <w:rPr>
          <w:sz w:val="28"/>
          <w:szCs w:val="28"/>
        </w:rPr>
        <w:t xml:space="preserve">. </w:t>
      </w:r>
      <w:r w:rsidRPr="003F6192">
        <w:rPr>
          <w:bCs/>
          <w:color w:val="000000"/>
          <w:sz w:val="28"/>
          <w:szCs w:val="28"/>
        </w:rPr>
        <w:t xml:space="preserve">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</w:t>
      </w:r>
      <w:r>
        <w:rPr>
          <w:bCs/>
          <w:color w:val="000000"/>
          <w:sz w:val="28"/>
          <w:szCs w:val="28"/>
        </w:rPr>
        <w:t>поссовете</w:t>
      </w:r>
      <w:r w:rsidRPr="003F6192">
        <w:rPr>
          <w:bCs/>
          <w:color w:val="000000"/>
          <w:sz w:val="28"/>
          <w:szCs w:val="28"/>
        </w:rPr>
        <w:t>.</w:t>
      </w:r>
    </w:p>
    <w:p w:rsidR="003F6192" w:rsidRPr="003F6192" w:rsidRDefault="003F6192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32A" w:rsidRPr="00D93BC4" w:rsidRDefault="00CB532A" w:rsidP="00CB532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629B" w:rsidRDefault="00A2629B"/>
    <w:sectPr w:rsidR="00A2629B" w:rsidSect="00541EDA">
      <w:headerReference w:type="default" r:id="rId6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C7E" w:rsidRDefault="005C4C7E" w:rsidP="00241814">
      <w:pPr>
        <w:spacing w:after="0" w:line="240" w:lineRule="auto"/>
      </w:pPr>
      <w:r>
        <w:separator/>
      </w:r>
    </w:p>
  </w:endnote>
  <w:endnote w:type="continuationSeparator" w:id="0">
    <w:p w:rsidR="005C4C7E" w:rsidRDefault="005C4C7E" w:rsidP="0024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C7E" w:rsidRDefault="005C4C7E" w:rsidP="00241814">
      <w:pPr>
        <w:spacing w:after="0" w:line="240" w:lineRule="auto"/>
      </w:pPr>
      <w:r>
        <w:separator/>
      </w:r>
    </w:p>
  </w:footnote>
  <w:footnote w:type="continuationSeparator" w:id="0">
    <w:p w:rsidR="005C4C7E" w:rsidRDefault="005C4C7E" w:rsidP="0024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03298"/>
      <w:docPartObj>
        <w:docPartGallery w:val="Page Numbers (Top of Page)"/>
        <w:docPartUnique/>
      </w:docPartObj>
    </w:sdtPr>
    <w:sdtEndPr/>
    <w:sdtContent>
      <w:p w:rsidR="00241814" w:rsidRDefault="004C5C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4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814" w:rsidRDefault="002418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2A"/>
    <w:rsid w:val="00063E6A"/>
    <w:rsid w:val="00075FA1"/>
    <w:rsid w:val="000F06FC"/>
    <w:rsid w:val="0013435E"/>
    <w:rsid w:val="00137362"/>
    <w:rsid w:val="001510EC"/>
    <w:rsid w:val="00151115"/>
    <w:rsid w:val="001E3BA8"/>
    <w:rsid w:val="00205CC0"/>
    <w:rsid w:val="00241814"/>
    <w:rsid w:val="002B070B"/>
    <w:rsid w:val="002B07DC"/>
    <w:rsid w:val="002B22B2"/>
    <w:rsid w:val="002B4ACA"/>
    <w:rsid w:val="003001C0"/>
    <w:rsid w:val="0031340E"/>
    <w:rsid w:val="00360587"/>
    <w:rsid w:val="00372AB6"/>
    <w:rsid w:val="00373B09"/>
    <w:rsid w:val="003C69A5"/>
    <w:rsid w:val="003D1AE8"/>
    <w:rsid w:val="003D54FF"/>
    <w:rsid w:val="003D56C9"/>
    <w:rsid w:val="003E44A6"/>
    <w:rsid w:val="003F6192"/>
    <w:rsid w:val="00446536"/>
    <w:rsid w:val="00464F4F"/>
    <w:rsid w:val="00482176"/>
    <w:rsid w:val="004A6FF5"/>
    <w:rsid w:val="004C5CC0"/>
    <w:rsid w:val="00541EDA"/>
    <w:rsid w:val="00542D79"/>
    <w:rsid w:val="005A4F26"/>
    <w:rsid w:val="005B5380"/>
    <w:rsid w:val="005B683D"/>
    <w:rsid w:val="005C4C7E"/>
    <w:rsid w:val="00656486"/>
    <w:rsid w:val="006750A9"/>
    <w:rsid w:val="00680369"/>
    <w:rsid w:val="00761F6A"/>
    <w:rsid w:val="007A5B71"/>
    <w:rsid w:val="007B0769"/>
    <w:rsid w:val="007C34C0"/>
    <w:rsid w:val="007F6516"/>
    <w:rsid w:val="008C2BE3"/>
    <w:rsid w:val="008D6B71"/>
    <w:rsid w:val="00956A01"/>
    <w:rsid w:val="00956DB8"/>
    <w:rsid w:val="00961E87"/>
    <w:rsid w:val="009A181B"/>
    <w:rsid w:val="00A229B3"/>
    <w:rsid w:val="00A229F2"/>
    <w:rsid w:val="00A2629B"/>
    <w:rsid w:val="00A47185"/>
    <w:rsid w:val="00A8621C"/>
    <w:rsid w:val="00AE4485"/>
    <w:rsid w:val="00B245E3"/>
    <w:rsid w:val="00BC1B0A"/>
    <w:rsid w:val="00BF4068"/>
    <w:rsid w:val="00C23868"/>
    <w:rsid w:val="00C81806"/>
    <w:rsid w:val="00C976D8"/>
    <w:rsid w:val="00CB532A"/>
    <w:rsid w:val="00CC0719"/>
    <w:rsid w:val="00CC2769"/>
    <w:rsid w:val="00CD4B7F"/>
    <w:rsid w:val="00CF5E1F"/>
    <w:rsid w:val="00D42722"/>
    <w:rsid w:val="00D63F80"/>
    <w:rsid w:val="00D97F57"/>
    <w:rsid w:val="00DA09FB"/>
    <w:rsid w:val="00DD6310"/>
    <w:rsid w:val="00E061C7"/>
    <w:rsid w:val="00E142CF"/>
    <w:rsid w:val="00E23DC0"/>
    <w:rsid w:val="00E30E24"/>
    <w:rsid w:val="00E33AB4"/>
    <w:rsid w:val="00E544B2"/>
    <w:rsid w:val="00E8467D"/>
    <w:rsid w:val="00EC26C3"/>
    <w:rsid w:val="00ED37AE"/>
    <w:rsid w:val="00EE0536"/>
    <w:rsid w:val="00EE2770"/>
    <w:rsid w:val="00EF541E"/>
    <w:rsid w:val="00F37D39"/>
    <w:rsid w:val="00F835A7"/>
    <w:rsid w:val="00FA7E77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971BB5-F9E0-42D1-93AF-6E094990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CB532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B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A"/>
    <w:rPr>
      <w:rFonts w:ascii="Tahoma" w:hAnsi="Tahoma" w:cs="Tahoma"/>
      <w:sz w:val="16"/>
      <w:szCs w:val="16"/>
    </w:rPr>
  </w:style>
  <w:style w:type="paragraph" w:customStyle="1" w:styleId="filel">
    <w:name w:val="filel"/>
    <w:basedOn w:val="a"/>
    <w:rsid w:val="00CB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CB5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B532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814"/>
  </w:style>
  <w:style w:type="paragraph" w:styleId="a9">
    <w:name w:val="footer"/>
    <w:basedOn w:val="a"/>
    <w:link w:val="aa"/>
    <w:uiPriority w:val="99"/>
    <w:semiHidden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814"/>
  </w:style>
  <w:style w:type="paragraph" w:styleId="ab">
    <w:name w:val="Normal (Web)"/>
    <w:basedOn w:val="a"/>
    <w:uiPriority w:val="99"/>
    <w:semiHidden/>
    <w:unhideWhenUsed/>
    <w:rsid w:val="003F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2025-11-26T06:25:00Z</cp:lastPrinted>
  <dcterms:created xsi:type="dcterms:W3CDTF">2025-11-28T17:10:00Z</dcterms:created>
  <dcterms:modified xsi:type="dcterms:W3CDTF">2025-11-28T17:10:00Z</dcterms:modified>
</cp:coreProperties>
</file>