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2A" w:rsidRDefault="00CC2769" w:rsidP="007C34C0">
      <w:pPr>
        <w:pStyle w:val="Web"/>
        <w:shd w:val="clear" w:color="auto" w:fill="FFFFFF"/>
        <w:spacing w:before="0" w:after="0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</w:t>
      </w:r>
      <w:r w:rsidR="00360587">
        <w:rPr>
          <w:b/>
          <w:color w:val="000000"/>
          <w:sz w:val="28"/>
        </w:rPr>
        <w:t xml:space="preserve">                                                                                         </w:t>
      </w:r>
      <w:r w:rsidR="00360587" w:rsidRPr="00360587">
        <w:rPr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align>top</wp:align>
            </wp:positionV>
            <wp:extent cx="466725" cy="771525"/>
            <wp:effectExtent l="19050" t="0" r="9525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4C0">
        <w:rPr>
          <w:color w:val="000000"/>
          <w:sz w:val="28"/>
        </w:rPr>
        <w:br w:type="textWrapping" w:clear="all"/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B532A" w:rsidRDefault="007C34C0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ПЯТЫЙ</w:t>
      </w:r>
      <w:r w:rsidR="00CB532A">
        <w:rPr>
          <w:b/>
          <w:color w:val="000000"/>
          <w:sz w:val="28"/>
        </w:rPr>
        <w:t xml:space="preserve"> СОЗЫВ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CB532A" w:rsidRDefault="007C34C0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CB532A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третьего</w:t>
      </w:r>
      <w:r w:rsidR="00CB532A">
        <w:rPr>
          <w:sz w:val="28"/>
          <w:szCs w:val="28"/>
        </w:rPr>
        <w:t xml:space="preserve"> </w:t>
      </w:r>
      <w:r w:rsidR="00CB532A">
        <w:rPr>
          <w:color w:val="000000"/>
          <w:sz w:val="28"/>
        </w:rPr>
        <w:t>заседания Совета депутатов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  <w:proofErr w:type="spellStart"/>
      <w:r>
        <w:rPr>
          <w:color w:val="000000"/>
          <w:sz w:val="28"/>
        </w:rPr>
        <w:t>Саракташский</w:t>
      </w:r>
      <w:proofErr w:type="spellEnd"/>
      <w:r>
        <w:rPr>
          <w:color w:val="000000"/>
          <w:sz w:val="28"/>
        </w:rPr>
        <w:t xml:space="preserve"> поссовет</w:t>
      </w:r>
    </w:p>
    <w:p w:rsidR="007C34C0" w:rsidRDefault="007C34C0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Саракташского</w:t>
      </w:r>
      <w:proofErr w:type="spellEnd"/>
      <w:r>
        <w:rPr>
          <w:color w:val="000000"/>
          <w:sz w:val="28"/>
        </w:rPr>
        <w:t xml:space="preserve"> района Оренбургской области</w:t>
      </w:r>
    </w:p>
    <w:p w:rsidR="00CB532A" w:rsidRDefault="007C34C0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пятого</w:t>
      </w:r>
      <w:r w:rsidR="00CB532A">
        <w:rPr>
          <w:color w:val="000000"/>
          <w:sz w:val="28"/>
        </w:rPr>
        <w:t xml:space="preserve"> созыва</w:t>
      </w:r>
    </w:p>
    <w:p w:rsidR="00CB532A" w:rsidRDefault="00CB532A" w:rsidP="00CB532A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CB532A" w:rsidRDefault="002B070B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от </w:t>
      </w:r>
      <w:r w:rsidR="007C34C0">
        <w:rPr>
          <w:color w:val="000000"/>
          <w:sz w:val="28"/>
        </w:rPr>
        <w:t>25</w:t>
      </w:r>
      <w:r>
        <w:rPr>
          <w:color w:val="000000"/>
          <w:sz w:val="28"/>
        </w:rPr>
        <w:t xml:space="preserve"> </w:t>
      </w:r>
      <w:r w:rsidR="007C34C0">
        <w:rPr>
          <w:color w:val="000000"/>
          <w:sz w:val="28"/>
        </w:rPr>
        <w:t>ноября</w:t>
      </w:r>
      <w:r w:rsidR="0013435E">
        <w:rPr>
          <w:color w:val="000000"/>
          <w:sz w:val="28"/>
        </w:rPr>
        <w:t xml:space="preserve"> 202</w:t>
      </w:r>
      <w:r w:rsidR="007C34C0">
        <w:rPr>
          <w:color w:val="000000"/>
          <w:sz w:val="28"/>
        </w:rPr>
        <w:t>5</w:t>
      </w:r>
      <w:r w:rsidR="00464F4F">
        <w:rPr>
          <w:color w:val="000000"/>
          <w:sz w:val="28"/>
        </w:rPr>
        <w:t xml:space="preserve"> года         </w:t>
      </w:r>
      <w:r w:rsidR="00CB532A"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 </w:t>
      </w:r>
      <w:r w:rsidR="00E23DC0">
        <w:rPr>
          <w:color w:val="000000"/>
          <w:sz w:val="28"/>
        </w:rPr>
        <w:t xml:space="preserve">                              </w:t>
      </w:r>
      <w:r>
        <w:rPr>
          <w:color w:val="000000"/>
          <w:sz w:val="28"/>
        </w:rPr>
        <w:t xml:space="preserve"> №</w:t>
      </w:r>
      <w:r w:rsidR="00CC2769">
        <w:rPr>
          <w:color w:val="000000"/>
          <w:sz w:val="28"/>
        </w:rPr>
        <w:t xml:space="preserve"> 18</w:t>
      </w:r>
      <w:r w:rsidR="00E23DC0">
        <w:rPr>
          <w:color w:val="000000"/>
          <w:sz w:val="28"/>
        </w:rPr>
        <w:t xml:space="preserve"> 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CB532A" w:rsidRDefault="00CB532A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CB532A" w:rsidTr="00971C37">
        <w:tc>
          <w:tcPr>
            <w:tcW w:w="7087" w:type="dxa"/>
          </w:tcPr>
          <w:p w:rsidR="00CB532A" w:rsidRDefault="00CB532A" w:rsidP="007C34C0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269A7">
              <w:rPr>
                <w:rFonts w:ascii="Times New Roman" w:hAnsi="Times New Roman"/>
                <w:sz w:val="28"/>
                <w:szCs w:val="28"/>
              </w:rPr>
              <w:t xml:space="preserve">О передаче части полномочий администрации муниципального образования </w:t>
            </w:r>
            <w:proofErr w:type="spellStart"/>
            <w:r w:rsidRPr="00A269A7">
              <w:rPr>
                <w:rFonts w:ascii="Times New Roman" w:hAnsi="Times New Roman"/>
                <w:sz w:val="28"/>
                <w:szCs w:val="28"/>
              </w:rPr>
              <w:t>Саракташский</w:t>
            </w:r>
            <w:proofErr w:type="spellEnd"/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  <w:r w:rsidR="007C3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C34C0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="007C34C0"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Pr="00A269A7">
              <w:rPr>
                <w:rFonts w:ascii="Times New Roman" w:hAnsi="Times New Roman"/>
                <w:sz w:val="28"/>
                <w:szCs w:val="28"/>
              </w:rPr>
              <w:t>Саракташский</w:t>
            </w:r>
            <w:proofErr w:type="spellEnd"/>
            <w:r w:rsidRPr="00A269A7">
              <w:rPr>
                <w:rFonts w:ascii="Times New Roman" w:hAnsi="Times New Roman"/>
                <w:sz w:val="28"/>
                <w:szCs w:val="28"/>
              </w:rPr>
              <w:t xml:space="preserve"> район Оренбургской области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C34C0">
              <w:rPr>
                <w:rFonts w:ascii="Times New Roman" w:hAnsi="Times New Roman"/>
                <w:sz w:val="28"/>
                <w:szCs w:val="28"/>
              </w:rPr>
              <w:t>6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CB532A" w:rsidRPr="000B129F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Pr="003B1029">
        <w:rPr>
          <w:rFonts w:ascii="Times New Roman" w:hAnsi="Times New Roman" w:cs="Times New Roman"/>
          <w:sz w:val="28"/>
          <w:szCs w:val="28"/>
        </w:rPr>
        <w:t xml:space="preserve">уководствуясь частью 4 статьи 15 Федерального закона от 6 октября 2003 года № 131-ФЗ «Об общих принципах организации местного самоуправления в </w:t>
      </w:r>
      <w:proofErr w:type="gramStart"/>
      <w:r w:rsidRPr="003B1029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3B1029">
        <w:rPr>
          <w:rFonts w:ascii="Times New Roman" w:hAnsi="Times New Roman" w:cs="Times New Roman"/>
          <w:sz w:val="28"/>
          <w:szCs w:val="28"/>
        </w:rPr>
        <w:t>», Бюджетным кодексом Российской Федерации,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B10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532A" w:rsidRPr="000B129F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102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7C34C0">
        <w:rPr>
          <w:rFonts w:ascii="Times New Roman" w:hAnsi="Times New Roman" w:cs="Times New Roman"/>
          <w:sz w:val="28"/>
          <w:szCs w:val="28"/>
        </w:rPr>
        <w:t>поссовета</w:t>
      </w:r>
    </w:p>
    <w:p w:rsidR="00CB532A" w:rsidRPr="000B129F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Р Е Ш И Л: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2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7C3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C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7C34C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3B1029">
        <w:rPr>
          <w:rFonts w:ascii="Times New Roman" w:hAnsi="Times New Roman" w:cs="Times New Roman"/>
          <w:sz w:val="28"/>
          <w:szCs w:val="28"/>
        </w:rPr>
        <w:t xml:space="preserve"> передать часть полномочий администрации муниципального 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C34C0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B102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34C0">
        <w:rPr>
          <w:rFonts w:ascii="Times New Roman" w:hAnsi="Times New Roman" w:cs="Times New Roman"/>
          <w:sz w:val="28"/>
          <w:szCs w:val="28"/>
        </w:rPr>
        <w:t>6</w:t>
      </w:r>
      <w:r w:rsidRPr="003B1029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2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7C34C0"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7C34C0" w:rsidRPr="003B1029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7C3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C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7C34C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3B1029">
        <w:rPr>
          <w:rFonts w:ascii="Times New Roman" w:hAnsi="Times New Roman" w:cs="Times New Roman"/>
          <w:sz w:val="28"/>
          <w:szCs w:val="28"/>
        </w:rPr>
        <w:t xml:space="preserve"> заключить соглашения с администрацией </w:t>
      </w:r>
      <w:proofErr w:type="gramStart"/>
      <w:r w:rsidRPr="003B1029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 w:rsidRPr="003B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C34C0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3B1029">
        <w:rPr>
          <w:rFonts w:ascii="Times New Roman" w:hAnsi="Times New Roman" w:cs="Times New Roman"/>
          <w:sz w:val="28"/>
          <w:szCs w:val="28"/>
        </w:rPr>
        <w:t>о передаче полномочий.</w:t>
      </w:r>
    </w:p>
    <w:p w:rsidR="00CB532A" w:rsidRPr="00DA43E7" w:rsidRDefault="00CB532A" w:rsidP="00CB532A">
      <w:pPr>
        <w:pStyle w:val="filel"/>
        <w:spacing w:before="0" w:beforeAutospacing="0" w:after="0" w:afterAutospacing="0"/>
        <w:jc w:val="both"/>
        <w:rPr>
          <w:sz w:val="28"/>
          <w:szCs w:val="28"/>
        </w:rPr>
      </w:pPr>
      <w:r w:rsidRPr="003B1029">
        <w:rPr>
          <w:sz w:val="28"/>
          <w:szCs w:val="28"/>
        </w:rPr>
        <w:lastRenderedPageBreak/>
        <w:t xml:space="preserve">          3. </w:t>
      </w:r>
      <w:r w:rsidRPr="00DA43E7">
        <w:rPr>
          <w:sz w:val="28"/>
          <w:szCs w:val="28"/>
          <w:shd w:val="clear" w:color="auto" w:fill="FFFFFF"/>
        </w:rPr>
        <w:t xml:space="preserve">Контроль за исполнением данного решения возложить на постоянную комиссию </w:t>
      </w:r>
      <w:r>
        <w:rPr>
          <w:sz w:val="28"/>
          <w:szCs w:val="28"/>
          <w:shd w:val="clear" w:color="auto" w:fill="FFFFFF"/>
        </w:rPr>
        <w:t xml:space="preserve">Совета депутатов поссовета </w:t>
      </w:r>
      <w:r w:rsidRPr="00DA43E7">
        <w:rPr>
          <w:sz w:val="28"/>
          <w:szCs w:val="28"/>
          <w:shd w:val="clear" w:color="auto" w:fill="FFFFFF"/>
        </w:rPr>
        <w:t>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</w:t>
      </w:r>
      <w:r>
        <w:rPr>
          <w:sz w:val="28"/>
          <w:szCs w:val="28"/>
          <w:shd w:val="clear" w:color="auto" w:fill="FFFFFF"/>
        </w:rPr>
        <w:t>председатель Сироткин А.С.)</w:t>
      </w:r>
    </w:p>
    <w:p w:rsidR="00CB532A" w:rsidRPr="0013435E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Pr="003B1029">
        <w:rPr>
          <w:rFonts w:ascii="Times New Roman" w:hAnsi="Times New Roman" w:cs="Times New Roman"/>
          <w:sz w:val="28"/>
          <w:szCs w:val="28"/>
        </w:rPr>
        <w:t xml:space="preserve">. </w:t>
      </w:r>
      <w:r w:rsidR="0013435E" w:rsidRPr="00134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решение вступает в силу после его официального опубликования в информационном бюллетени «Муниципальный вестник </w:t>
      </w:r>
      <w:proofErr w:type="spellStart"/>
      <w:r w:rsidR="0013435E" w:rsidRPr="0013435E">
        <w:rPr>
          <w:rFonts w:ascii="Times New Roman" w:eastAsia="Times New Roman" w:hAnsi="Times New Roman" w:cs="Times New Roman"/>
          <w:sz w:val="28"/>
          <w:szCs w:val="28"/>
          <w:lang w:eastAsia="en-US"/>
        </w:rPr>
        <w:t>Саракташского</w:t>
      </w:r>
      <w:proofErr w:type="spellEnd"/>
      <w:r w:rsidR="0013435E" w:rsidRPr="00134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поссовета»</w:t>
      </w:r>
      <w:r w:rsidRPr="0013435E">
        <w:rPr>
          <w:rFonts w:ascii="Times New Roman" w:hAnsi="Times New Roman" w:cs="Times New Roman"/>
          <w:sz w:val="28"/>
          <w:szCs w:val="28"/>
        </w:rPr>
        <w:t>, но не ранее 1 января 202</w:t>
      </w:r>
      <w:r w:rsidR="007C34C0">
        <w:rPr>
          <w:rFonts w:ascii="Times New Roman" w:hAnsi="Times New Roman" w:cs="Times New Roman"/>
          <w:sz w:val="28"/>
          <w:szCs w:val="28"/>
        </w:rPr>
        <w:t>6</w:t>
      </w:r>
      <w:r w:rsidRPr="0013435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B532A" w:rsidRPr="0013435E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Cs w:val="28"/>
        </w:rPr>
      </w:pPr>
    </w:p>
    <w:p w:rsidR="005B5380" w:rsidRPr="00CB532A" w:rsidRDefault="005B5380" w:rsidP="005B53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CB532A">
        <w:rPr>
          <w:rFonts w:ascii="Times New Roman" w:hAnsi="Times New Roman" w:cs="Times New Roman"/>
          <w:sz w:val="28"/>
          <w:szCs w:val="28"/>
        </w:rPr>
        <w:t xml:space="preserve"> поссовета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532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B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B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Н.Н. Слепушкин</w:t>
      </w: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Cs w:val="28"/>
        </w:rPr>
      </w:pPr>
    </w:p>
    <w:p w:rsidR="00CB532A" w:rsidRPr="00CB532A" w:rsidRDefault="00A229B3" w:rsidP="00CB53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532A" w:rsidRPr="00CB532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CB532A" w:rsidRDefault="00CB532A" w:rsidP="00CB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32A">
        <w:rPr>
          <w:rFonts w:ascii="Times New Roman" w:hAnsi="Times New Roman" w:cs="Times New Roman"/>
          <w:sz w:val="28"/>
          <w:szCs w:val="28"/>
        </w:rPr>
        <w:t>Совета депутатов поссовета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C34C0">
        <w:rPr>
          <w:rFonts w:ascii="Times New Roman" w:hAnsi="Times New Roman" w:cs="Times New Roman"/>
          <w:sz w:val="28"/>
          <w:szCs w:val="28"/>
        </w:rPr>
        <w:t>В.П. Грачев</w:t>
      </w:r>
    </w:p>
    <w:p w:rsidR="00CB532A" w:rsidRDefault="00CB532A" w:rsidP="00CB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32A" w:rsidRDefault="00CB532A" w:rsidP="00CB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Pr="003B1029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1029">
        <w:rPr>
          <w:rFonts w:ascii="Times New Roman" w:hAnsi="Times New Roman"/>
          <w:sz w:val="28"/>
          <w:szCs w:val="28"/>
        </w:rPr>
        <w:t>Разослано:  администрации</w:t>
      </w:r>
      <w:proofErr w:type="gramEnd"/>
      <w:r w:rsidRPr="003B10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B102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3B1029">
        <w:rPr>
          <w:rFonts w:ascii="Times New Roman" w:hAnsi="Times New Roman"/>
          <w:sz w:val="28"/>
          <w:szCs w:val="28"/>
        </w:rPr>
        <w:t xml:space="preserve"> поссовета, администрации район</w:t>
      </w:r>
      <w:r w:rsidR="00541EDA">
        <w:rPr>
          <w:rFonts w:ascii="Times New Roman" w:hAnsi="Times New Roman"/>
          <w:sz w:val="28"/>
          <w:szCs w:val="28"/>
        </w:rPr>
        <w:t>а,  прокуратуре района, в дело.</w:t>
      </w:r>
      <w:bookmarkStart w:id="0" w:name="_GoBack"/>
      <w:bookmarkEnd w:id="0"/>
    </w:p>
    <w:sectPr w:rsidR="00CB532A" w:rsidRPr="003B1029" w:rsidSect="00541EDA">
      <w:headerReference w:type="default" r:id="rId7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CAF" w:rsidRDefault="00086CAF" w:rsidP="00241814">
      <w:pPr>
        <w:spacing w:after="0" w:line="240" w:lineRule="auto"/>
      </w:pPr>
      <w:r>
        <w:separator/>
      </w:r>
    </w:p>
  </w:endnote>
  <w:endnote w:type="continuationSeparator" w:id="0">
    <w:p w:rsidR="00086CAF" w:rsidRDefault="00086CAF" w:rsidP="0024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CAF" w:rsidRDefault="00086CAF" w:rsidP="00241814">
      <w:pPr>
        <w:spacing w:after="0" w:line="240" w:lineRule="auto"/>
      </w:pPr>
      <w:r>
        <w:separator/>
      </w:r>
    </w:p>
  </w:footnote>
  <w:footnote w:type="continuationSeparator" w:id="0">
    <w:p w:rsidR="00086CAF" w:rsidRDefault="00086CAF" w:rsidP="0024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03298"/>
      <w:docPartObj>
        <w:docPartGallery w:val="Page Numbers (Top of Page)"/>
        <w:docPartUnique/>
      </w:docPartObj>
    </w:sdtPr>
    <w:sdtEndPr/>
    <w:sdtContent>
      <w:p w:rsidR="00241814" w:rsidRDefault="004C5C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6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814" w:rsidRDefault="002418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2A"/>
    <w:rsid w:val="00063E6A"/>
    <w:rsid w:val="00075FA1"/>
    <w:rsid w:val="00086CAF"/>
    <w:rsid w:val="000F06FC"/>
    <w:rsid w:val="0013435E"/>
    <w:rsid w:val="00137362"/>
    <w:rsid w:val="001510EC"/>
    <w:rsid w:val="00151115"/>
    <w:rsid w:val="001E3BA8"/>
    <w:rsid w:val="00205CC0"/>
    <w:rsid w:val="00241814"/>
    <w:rsid w:val="002B070B"/>
    <w:rsid w:val="002B07DC"/>
    <w:rsid w:val="002B22B2"/>
    <w:rsid w:val="002B4ACA"/>
    <w:rsid w:val="003001C0"/>
    <w:rsid w:val="00360587"/>
    <w:rsid w:val="00372AB6"/>
    <w:rsid w:val="00373B09"/>
    <w:rsid w:val="003C69A5"/>
    <w:rsid w:val="003D1AE8"/>
    <w:rsid w:val="003D54FF"/>
    <w:rsid w:val="003D56C9"/>
    <w:rsid w:val="003E44A6"/>
    <w:rsid w:val="003F6192"/>
    <w:rsid w:val="00446536"/>
    <w:rsid w:val="00464F4F"/>
    <w:rsid w:val="00482176"/>
    <w:rsid w:val="004A6FF5"/>
    <w:rsid w:val="004C5CC0"/>
    <w:rsid w:val="00541EDA"/>
    <w:rsid w:val="00542D79"/>
    <w:rsid w:val="005A4F26"/>
    <w:rsid w:val="005B5380"/>
    <w:rsid w:val="005B683D"/>
    <w:rsid w:val="00656486"/>
    <w:rsid w:val="006750A9"/>
    <w:rsid w:val="00680369"/>
    <w:rsid w:val="00761F6A"/>
    <w:rsid w:val="007A5B71"/>
    <w:rsid w:val="007B0769"/>
    <w:rsid w:val="007C34C0"/>
    <w:rsid w:val="007F6516"/>
    <w:rsid w:val="008C2BE3"/>
    <w:rsid w:val="008D6B71"/>
    <w:rsid w:val="00956A01"/>
    <w:rsid w:val="00956DB8"/>
    <w:rsid w:val="00961E87"/>
    <w:rsid w:val="009A181B"/>
    <w:rsid w:val="00A229B3"/>
    <w:rsid w:val="00A229F2"/>
    <w:rsid w:val="00A2629B"/>
    <w:rsid w:val="00A47185"/>
    <w:rsid w:val="00A8621C"/>
    <w:rsid w:val="00AE4485"/>
    <w:rsid w:val="00B245E3"/>
    <w:rsid w:val="00BC1B0A"/>
    <w:rsid w:val="00BF4068"/>
    <w:rsid w:val="00C23868"/>
    <w:rsid w:val="00C81806"/>
    <w:rsid w:val="00C976D8"/>
    <w:rsid w:val="00CB532A"/>
    <w:rsid w:val="00CC0719"/>
    <w:rsid w:val="00CC16EE"/>
    <w:rsid w:val="00CC2769"/>
    <w:rsid w:val="00CD4B7F"/>
    <w:rsid w:val="00CF5E1F"/>
    <w:rsid w:val="00D42722"/>
    <w:rsid w:val="00D63F80"/>
    <w:rsid w:val="00D97F57"/>
    <w:rsid w:val="00DA09FB"/>
    <w:rsid w:val="00DD6310"/>
    <w:rsid w:val="00E061C7"/>
    <w:rsid w:val="00E142CF"/>
    <w:rsid w:val="00E23DC0"/>
    <w:rsid w:val="00E30E24"/>
    <w:rsid w:val="00E33AB4"/>
    <w:rsid w:val="00E544B2"/>
    <w:rsid w:val="00E8467D"/>
    <w:rsid w:val="00EC26C3"/>
    <w:rsid w:val="00ED37AE"/>
    <w:rsid w:val="00EE0536"/>
    <w:rsid w:val="00EE2770"/>
    <w:rsid w:val="00EF541E"/>
    <w:rsid w:val="00F37D39"/>
    <w:rsid w:val="00F835A7"/>
    <w:rsid w:val="00FA7E77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971BB5-F9E0-42D1-93AF-6E094990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CB532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B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A"/>
    <w:rPr>
      <w:rFonts w:ascii="Tahoma" w:hAnsi="Tahoma" w:cs="Tahoma"/>
      <w:sz w:val="16"/>
      <w:szCs w:val="16"/>
    </w:rPr>
  </w:style>
  <w:style w:type="paragraph" w:customStyle="1" w:styleId="filel">
    <w:name w:val="filel"/>
    <w:basedOn w:val="a"/>
    <w:rsid w:val="00CB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CB5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B532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814"/>
  </w:style>
  <w:style w:type="paragraph" w:styleId="a9">
    <w:name w:val="footer"/>
    <w:basedOn w:val="a"/>
    <w:link w:val="aa"/>
    <w:uiPriority w:val="99"/>
    <w:semiHidden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814"/>
  </w:style>
  <w:style w:type="paragraph" w:styleId="ab">
    <w:name w:val="Normal (Web)"/>
    <w:basedOn w:val="a"/>
    <w:uiPriority w:val="99"/>
    <w:semiHidden/>
    <w:unhideWhenUsed/>
    <w:rsid w:val="003F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2025-11-26T06:25:00Z</cp:lastPrinted>
  <dcterms:created xsi:type="dcterms:W3CDTF">2025-11-28T17:00:00Z</dcterms:created>
  <dcterms:modified xsi:type="dcterms:W3CDTF">2025-11-28T17:10:00Z</dcterms:modified>
</cp:coreProperties>
</file>