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86" w:rsidRDefault="00F65086" w:rsidP="00F65086">
      <w:pPr>
        <w:tabs>
          <w:tab w:val="left" w:pos="6216"/>
        </w:tabs>
        <w:jc w:val="right"/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F65086" w:rsidRDefault="00F65086" w:rsidP="00F65086">
      <w:pPr>
        <w:jc w:val="right"/>
      </w:pPr>
      <w:r>
        <w:rPr>
          <w:sz w:val="28"/>
          <w:szCs w:val="28"/>
        </w:rPr>
        <w:t>к постановлению администрации</w:t>
      </w:r>
    </w:p>
    <w:p w:rsidR="00F65086" w:rsidRDefault="00F65086" w:rsidP="00F65086">
      <w:pPr>
        <w:jc w:val="right"/>
      </w:pPr>
      <w:r>
        <w:rPr>
          <w:sz w:val="28"/>
          <w:szCs w:val="28"/>
        </w:rPr>
        <w:t>Саракташского поссовета</w:t>
      </w:r>
    </w:p>
    <w:p w:rsidR="00F65086" w:rsidRDefault="00F65086" w:rsidP="00F65086">
      <w:pPr>
        <w:jc w:val="right"/>
      </w:pPr>
      <w:r>
        <w:rPr>
          <w:sz w:val="28"/>
          <w:szCs w:val="28"/>
        </w:rPr>
        <w:t xml:space="preserve"> Саракташского района </w:t>
      </w:r>
    </w:p>
    <w:p w:rsidR="00F65086" w:rsidRDefault="00F65086" w:rsidP="00F65086">
      <w:pPr>
        <w:jc w:val="right"/>
      </w:pPr>
      <w:r>
        <w:rPr>
          <w:sz w:val="28"/>
          <w:szCs w:val="28"/>
        </w:rPr>
        <w:t>Оренбургской области</w:t>
      </w:r>
    </w:p>
    <w:p w:rsidR="00F65086" w:rsidRDefault="00F65086" w:rsidP="00F65086">
      <w:pPr>
        <w:jc w:val="right"/>
      </w:pPr>
      <w:r>
        <w:rPr>
          <w:sz w:val="28"/>
          <w:szCs w:val="28"/>
        </w:rPr>
        <w:t>от 16.06.2023 № 194-п</w:t>
      </w:r>
    </w:p>
    <w:p w:rsidR="00F65086" w:rsidRDefault="00F65086" w:rsidP="00F65086">
      <w:pPr>
        <w:jc w:val="both"/>
        <w:rPr>
          <w:color w:val="333333"/>
          <w:sz w:val="28"/>
          <w:szCs w:val="28"/>
          <w:lang w:eastAsia="ar-SA"/>
        </w:rPr>
      </w:pPr>
    </w:p>
    <w:p w:rsidR="00F65086" w:rsidRDefault="00F65086" w:rsidP="00F65086">
      <w:pPr>
        <w:widowControl w:val="0"/>
        <w:shd w:val="clear" w:color="auto" w:fill="FFFFFF"/>
        <w:autoSpaceDE w:val="0"/>
        <w:jc w:val="center"/>
      </w:pPr>
      <w:r>
        <w:rPr>
          <w:sz w:val="28"/>
          <w:szCs w:val="28"/>
        </w:rPr>
        <w:t xml:space="preserve">Реестр </w:t>
      </w:r>
    </w:p>
    <w:p w:rsidR="00F65086" w:rsidRDefault="00F65086" w:rsidP="00F65086">
      <w:pPr>
        <w:widowControl w:val="0"/>
        <w:shd w:val="clear" w:color="auto" w:fill="FFFFFF"/>
        <w:autoSpaceDE w:val="0"/>
        <w:jc w:val="center"/>
      </w:pPr>
      <w:r>
        <w:rPr>
          <w:sz w:val="28"/>
          <w:szCs w:val="28"/>
        </w:rPr>
        <w:t>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Саракташский поссовет Саракташского района  Оренбургской области</w:t>
      </w:r>
    </w:p>
    <w:p w:rsidR="00F65086" w:rsidRDefault="00F65086" w:rsidP="00F65086">
      <w:pPr>
        <w:widowControl w:val="0"/>
        <w:shd w:val="clear" w:color="auto" w:fill="FFFFFF"/>
        <w:autoSpaceDE w:val="0"/>
        <w:jc w:val="center"/>
        <w:rPr>
          <w:spacing w:val="-6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68"/>
        <w:gridCol w:w="1837"/>
        <w:gridCol w:w="1926"/>
      </w:tblGrid>
      <w:tr w:rsidR="00F65086" w:rsidTr="00AC3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jc w:val="center"/>
            </w:pPr>
            <w:r>
              <w:t>Полное наименование воинского захоронения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jc w:val="center"/>
            </w:pPr>
            <w:r>
              <w:t>Место расположения (полный адрес)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jc w:val="center"/>
            </w:pPr>
            <w:r>
              <w:t>Количество захороненных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jc w:val="center"/>
            </w:pPr>
            <w:r>
              <w:t>Паспорт (учетная карточка)</w:t>
            </w:r>
          </w:p>
          <w:p w:rsidR="00F65086" w:rsidRDefault="00F65086" w:rsidP="00AC3444">
            <w:pPr>
              <w:widowControl w:val="0"/>
              <w:autoSpaceDE w:val="0"/>
              <w:jc w:val="center"/>
            </w:pPr>
            <w:r>
              <w:t xml:space="preserve"> (активная ссылка на электронный вид)</w:t>
            </w:r>
          </w:p>
          <w:p w:rsidR="00F65086" w:rsidRDefault="00F65086" w:rsidP="00AC3444">
            <w:pPr>
              <w:widowControl w:val="0"/>
              <w:autoSpaceDE w:val="0"/>
              <w:jc w:val="center"/>
            </w:pPr>
          </w:p>
        </w:tc>
      </w:tr>
      <w:tr w:rsidR="00F65086" w:rsidTr="00AC3444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t xml:space="preserve">Воинские захоронения участников Великой Отечественной войны 1941-1945 гг </w:t>
            </w:r>
          </w:p>
          <w:p w:rsidR="00F65086" w:rsidRDefault="00F65086" w:rsidP="00AC3444">
            <w:pPr>
              <w:widowControl w:val="0"/>
              <w:autoSpaceDE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F65086" w:rsidTr="00AC3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</w:p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</w:p>
        </w:tc>
      </w:tr>
      <w:tr w:rsidR="00F65086" w:rsidTr="00AC3444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Воинские захоронения участников конфликта на территории Демократической</w:t>
            </w:r>
            <w:r>
              <w:t> </w:t>
            </w:r>
            <w:r>
              <w:rPr>
                <w:bCs/>
              </w:rPr>
              <w:t>Республики</w:t>
            </w:r>
            <w:r>
              <w:t> </w:t>
            </w:r>
            <w:r>
              <w:rPr>
                <w:bCs/>
              </w:rPr>
              <w:t>Афганистан 1979 – 1989 гг</w:t>
            </w:r>
          </w:p>
          <w:p w:rsidR="00F65086" w:rsidRDefault="00F65086" w:rsidP="00AC3444">
            <w:pPr>
              <w:widowControl w:val="0"/>
              <w:autoSpaceDE w:val="0"/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</w:tr>
      <w:tr w:rsidR="00F65086" w:rsidRPr="009A4D07" w:rsidTr="00AC3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Pr="00F65086" w:rsidRDefault="00F65086" w:rsidP="00AC3444">
            <w:pPr>
              <w:widowControl w:val="0"/>
              <w:autoSpaceDE w:val="0"/>
              <w:snapToGrid w:val="0"/>
              <w:jc w:val="center"/>
            </w:pPr>
            <w:r w:rsidRPr="00F65086">
              <w:t>Воинское захоронение младшего сержанта Суслова Геннадия Васильевича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t>Оренбургская область, Саракташский район, п.Саракташ, ул.Производственная, 7 В (индивидуальная могила на старом гражданском кладбище)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t>один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84A" w:rsidRDefault="00A8584A" w:rsidP="00AC3444">
            <w:pPr>
              <w:widowControl w:val="0"/>
              <w:autoSpaceDE w:val="0"/>
              <w:snapToGrid w:val="0"/>
              <w:spacing w:after="160" w:line="256" w:lineRule="auto"/>
              <w:jc w:val="center"/>
            </w:pPr>
            <w:r>
              <w:t>Учетная</w:t>
            </w:r>
            <w:r w:rsidRPr="00A8584A">
              <w:rPr>
                <w:lang w:val="en-US"/>
              </w:rPr>
              <w:t xml:space="preserve"> </w:t>
            </w:r>
            <w:r>
              <w:t>карточка</w:t>
            </w:r>
            <w:r w:rsidRPr="00A8584A">
              <w:rPr>
                <w:lang w:val="en-US"/>
              </w:rPr>
              <w:t xml:space="preserve"> 2 </w:t>
            </w:r>
          </w:p>
          <w:p w:rsidR="00F65086" w:rsidRPr="009A4D07" w:rsidRDefault="009A4D07" w:rsidP="00AC3444">
            <w:pPr>
              <w:widowControl w:val="0"/>
              <w:autoSpaceDE w:val="0"/>
              <w:snapToGrid w:val="0"/>
              <w:spacing w:after="160" w:line="256" w:lineRule="auto"/>
              <w:jc w:val="center"/>
            </w:pPr>
            <w:hyperlink r:id="rId8" w:history="1">
              <w:r w:rsidRPr="002D54B1">
                <w:rPr>
                  <w:rStyle w:val="a5"/>
                  <w:lang w:val="en-US"/>
                </w:rPr>
                <w:t>https</w:t>
              </w:r>
              <w:r w:rsidRPr="002D54B1">
                <w:rPr>
                  <w:rStyle w:val="a5"/>
                </w:rPr>
                <w:t>://</w:t>
              </w:r>
              <w:r w:rsidRPr="002D54B1">
                <w:rPr>
                  <w:rStyle w:val="a5"/>
                  <w:lang w:val="en-US"/>
                </w:rPr>
                <w:t>pamyat</w:t>
              </w:r>
              <w:r w:rsidRPr="002D54B1">
                <w:rPr>
                  <w:rStyle w:val="a5"/>
                </w:rPr>
                <w:t>-</w:t>
              </w:r>
              <w:r w:rsidRPr="002D54B1">
                <w:rPr>
                  <w:rStyle w:val="a5"/>
                  <w:lang w:val="en-US"/>
                </w:rPr>
                <w:t>naroda</w:t>
              </w:r>
              <w:r w:rsidRPr="002D54B1">
                <w:rPr>
                  <w:rStyle w:val="a5"/>
                </w:rPr>
                <w:t>.</w:t>
              </w:r>
              <w:r w:rsidRPr="002D54B1">
                <w:rPr>
                  <w:rStyle w:val="a5"/>
                  <w:lang w:val="en-US"/>
                </w:rPr>
                <w:t>ru</w:t>
              </w:r>
              <w:r w:rsidRPr="002D54B1">
                <w:rPr>
                  <w:rStyle w:val="a5"/>
                </w:rPr>
                <w:t>/</w:t>
              </w:r>
              <w:r w:rsidRPr="002D54B1">
                <w:rPr>
                  <w:rStyle w:val="a5"/>
                  <w:lang w:val="en-US"/>
                </w:rPr>
                <w:t>heroes</w:t>
              </w:r>
              <w:r w:rsidRPr="002D54B1">
                <w:rPr>
                  <w:rStyle w:val="a5"/>
                </w:rPr>
                <w:t>/</w:t>
              </w:r>
              <w:r w:rsidRPr="002D54B1">
                <w:rPr>
                  <w:rStyle w:val="a5"/>
                  <w:lang w:val="en-US"/>
                </w:rPr>
                <w:t>memorial</w:t>
              </w:r>
              <w:r w:rsidRPr="002D54B1">
                <w:rPr>
                  <w:rStyle w:val="a5"/>
                </w:rPr>
                <w:t>-</w:t>
              </w:r>
              <w:r w:rsidRPr="002D54B1">
                <w:rPr>
                  <w:rStyle w:val="a5"/>
                  <w:lang w:val="en-US"/>
                </w:rPr>
                <w:t>chelovek</w:t>
              </w:r>
              <w:r w:rsidRPr="002D54B1">
                <w:rPr>
                  <w:rStyle w:val="a5"/>
                </w:rPr>
                <w:t>_</w:t>
              </w:r>
              <w:r w:rsidRPr="002D54B1">
                <w:rPr>
                  <w:rStyle w:val="a5"/>
                  <w:lang w:val="en-US"/>
                </w:rPr>
                <w:t>zahoronenie</w:t>
              </w:r>
              <w:r w:rsidRPr="002D54B1">
                <w:rPr>
                  <w:rStyle w:val="a5"/>
                </w:rPr>
                <w:t>90419828/?</w:t>
              </w:r>
              <w:r w:rsidRPr="002D54B1">
                <w:rPr>
                  <w:rStyle w:val="a5"/>
                  <w:lang w:val="en-US"/>
                </w:rPr>
                <w:t>static</w:t>
              </w:r>
              <w:r w:rsidRPr="002D54B1">
                <w:rPr>
                  <w:rStyle w:val="a5"/>
                </w:rPr>
                <w:t>_</w:t>
              </w:r>
              <w:r w:rsidRPr="002D54B1">
                <w:rPr>
                  <w:rStyle w:val="a5"/>
                  <w:lang w:val="en-US"/>
                </w:rPr>
                <w:t>hash</w:t>
              </w:r>
              <w:r w:rsidRPr="002D54B1">
                <w:rPr>
                  <w:rStyle w:val="a5"/>
                </w:rPr>
                <w:t>=</w:t>
              </w:r>
              <w:r w:rsidRPr="002D54B1">
                <w:rPr>
                  <w:rStyle w:val="a5"/>
                  <w:lang w:val="en-US"/>
                </w:rPr>
                <w:t>b</w:t>
              </w:r>
              <w:r w:rsidRPr="002D54B1">
                <w:rPr>
                  <w:rStyle w:val="a5"/>
                </w:rPr>
                <w:t>3573</w:t>
              </w:r>
              <w:r w:rsidRPr="002D54B1">
                <w:rPr>
                  <w:rStyle w:val="a5"/>
                  <w:lang w:val="en-US"/>
                </w:rPr>
                <w:t>f</w:t>
              </w:r>
              <w:r w:rsidRPr="002D54B1">
                <w:rPr>
                  <w:rStyle w:val="a5"/>
                </w:rPr>
                <w:t>3600</w:t>
              </w:r>
              <w:r w:rsidRPr="002D54B1">
                <w:rPr>
                  <w:rStyle w:val="a5"/>
                  <w:lang w:val="en-US"/>
                </w:rPr>
                <w:t>cdbc</w:t>
              </w:r>
              <w:r w:rsidRPr="002D54B1">
                <w:rPr>
                  <w:rStyle w:val="a5"/>
                </w:rPr>
                <w:t>1</w:t>
              </w:r>
              <w:r w:rsidRPr="002D54B1">
                <w:rPr>
                  <w:rStyle w:val="a5"/>
                  <w:lang w:val="en-US"/>
                </w:rPr>
                <w:t>aa</w:t>
              </w:r>
              <w:r w:rsidRPr="002D54B1">
                <w:rPr>
                  <w:rStyle w:val="a5"/>
                </w:rPr>
                <w:t>8742</w:t>
              </w:r>
              <w:r w:rsidRPr="002D54B1">
                <w:rPr>
                  <w:rStyle w:val="a5"/>
                  <w:lang w:val="en-US"/>
                </w:rPr>
                <w:t>bd</w:t>
              </w:r>
              <w:r w:rsidRPr="002D54B1">
                <w:rPr>
                  <w:rStyle w:val="a5"/>
                </w:rPr>
                <w:t>494516397</w:t>
              </w:r>
              <w:r w:rsidRPr="002D54B1">
                <w:rPr>
                  <w:rStyle w:val="a5"/>
                  <w:lang w:val="en-US"/>
                </w:rPr>
                <w:t>v</w:t>
              </w:r>
              <w:r w:rsidRPr="002D54B1">
                <w:rPr>
                  <w:rStyle w:val="a5"/>
                </w:rPr>
                <w:t>2</w:t>
              </w:r>
            </w:hyperlink>
            <w:r>
              <w:t xml:space="preserve"> </w:t>
            </w:r>
          </w:p>
        </w:tc>
      </w:tr>
      <w:tr w:rsidR="00F65086" w:rsidTr="00AC3444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Воинские захоронения участников Чеченской войны</w:t>
            </w:r>
          </w:p>
          <w:p w:rsidR="00F65086" w:rsidRDefault="00F65086" w:rsidP="00AC3444">
            <w:pPr>
              <w:widowControl w:val="0"/>
              <w:autoSpaceDE w:val="0"/>
              <w:snapToGrid w:val="0"/>
              <w:jc w:val="center"/>
              <w:rPr>
                <w:bCs/>
                <w:sz w:val="10"/>
                <w:szCs w:val="10"/>
              </w:rPr>
            </w:pPr>
          </w:p>
        </w:tc>
      </w:tr>
      <w:tr w:rsidR="00F65086" w:rsidTr="00AC3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Воинское захоронение рядового Ведерникова Андрея Юрьевича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Оренбургская область, Саракташский район, п.Саракташ, ул.Производственная, 7 В (индивидуальная могила на старом гражданском кладбище)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один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07" w:rsidRDefault="009A4D07" w:rsidP="009A4D07">
            <w:pPr>
              <w:widowControl w:val="0"/>
              <w:autoSpaceDE w:val="0"/>
              <w:snapToGrid w:val="0"/>
              <w:jc w:val="center"/>
            </w:pPr>
            <w:r>
              <w:t>Учетная карточка 4</w:t>
            </w:r>
          </w:p>
          <w:p w:rsidR="009A4D07" w:rsidRDefault="009A4D07" w:rsidP="00AC3444">
            <w:pPr>
              <w:widowControl w:val="0"/>
              <w:autoSpaceDE w:val="0"/>
              <w:snapToGrid w:val="0"/>
              <w:jc w:val="center"/>
            </w:pPr>
            <w:hyperlink r:id="rId9" w:history="1">
              <w:r w:rsidRPr="002D54B1">
                <w:rPr>
                  <w:rStyle w:val="a5"/>
                </w:rPr>
                <w:t>https://pamyat-naroda.ru/memorial/burial/90419817/?static_hash=b3573f3600cdbc1aa8742bd494516397v2</w:t>
              </w:r>
            </w:hyperlink>
            <w:r>
              <w:t xml:space="preserve"> </w:t>
            </w:r>
          </w:p>
        </w:tc>
      </w:tr>
      <w:tr w:rsidR="00F65086" w:rsidTr="00AC3444"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Воинские захоронения участников СВО на Украине</w:t>
            </w:r>
          </w:p>
          <w:p w:rsidR="00F65086" w:rsidRDefault="00F65086" w:rsidP="00AC3444">
            <w:pPr>
              <w:widowControl w:val="0"/>
              <w:autoSpaceDE w:val="0"/>
              <w:snapToGrid w:val="0"/>
              <w:jc w:val="center"/>
              <w:rPr>
                <w:bCs/>
                <w:sz w:val="6"/>
                <w:szCs w:val="6"/>
              </w:rPr>
            </w:pPr>
          </w:p>
        </w:tc>
      </w:tr>
      <w:tr w:rsidR="00F65086" w:rsidTr="00AC3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t xml:space="preserve">Воинское захоронение </w:t>
            </w:r>
            <w:r>
              <w:lastRenderedPageBreak/>
              <w:t xml:space="preserve">рядового </w:t>
            </w:r>
          </w:p>
          <w:p w:rsidR="00F65086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Муратшина Эльдара Ренатовича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Оренбургская область, Саракташский район, </w:t>
            </w:r>
            <w:r w:rsidR="009A4D07">
              <w:t>п</w:t>
            </w:r>
            <w:r>
              <w:t xml:space="preserve">. </w:t>
            </w:r>
            <w:r w:rsidR="009A4D07">
              <w:lastRenderedPageBreak/>
              <w:t>Саракташ</w:t>
            </w:r>
            <w:r>
              <w:t>,</w:t>
            </w:r>
            <w:r w:rsidR="009A4D07">
              <w:t xml:space="preserve"> ул.Мира, 212 (индивидуальная могила на </w:t>
            </w:r>
            <w:r w:rsidR="009224DA">
              <w:t>мусульманском кладбище</w:t>
            </w:r>
            <w:r w:rsidR="009A4D07">
              <w:t>) (дата захоронения 29 марта 2022 года)</w:t>
            </w:r>
            <w:r>
              <w:t xml:space="preserve"> </w:t>
            </w:r>
          </w:p>
          <w:p w:rsidR="00F65086" w:rsidRDefault="00F65086" w:rsidP="009A4D0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86" w:rsidRDefault="00F65086" w:rsidP="00AC344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один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86" w:rsidRDefault="009A4D07" w:rsidP="009A4D07">
            <w:pPr>
              <w:widowControl w:val="0"/>
              <w:autoSpaceDE w:val="0"/>
              <w:snapToGrid w:val="0"/>
              <w:jc w:val="center"/>
            </w:pPr>
            <w:r>
              <w:t>П</w:t>
            </w:r>
            <w:r w:rsidR="00F65086">
              <w:t xml:space="preserve">аспорт </w:t>
            </w:r>
            <w:r>
              <w:t>№7/3</w:t>
            </w:r>
          </w:p>
        </w:tc>
      </w:tr>
      <w:tr w:rsidR="009A4D07" w:rsidTr="00AC3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07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07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Воинское захоронение рядового Колмыкова Юрия Николаевича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07" w:rsidRDefault="009A4D07" w:rsidP="009A4D07">
            <w:pPr>
              <w:widowControl w:val="0"/>
              <w:autoSpaceDE w:val="0"/>
              <w:snapToGrid w:val="0"/>
              <w:jc w:val="center"/>
            </w:pPr>
            <w:r>
              <w:t xml:space="preserve">Оренбургская область, Саракташский район, п. Саракташ, ул.Мира, 212 (индивидуальная могила на новом гражданском кладбище) (дата захоронения 7 декабря 2022 года) </w:t>
            </w:r>
          </w:p>
          <w:p w:rsidR="009A4D07" w:rsidRDefault="009A4D07" w:rsidP="00AC344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07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один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07" w:rsidRDefault="009A4D07" w:rsidP="009A4D07">
            <w:pPr>
              <w:widowControl w:val="0"/>
              <w:autoSpaceDE w:val="0"/>
              <w:snapToGrid w:val="0"/>
              <w:jc w:val="center"/>
            </w:pPr>
            <w:r>
              <w:t>Паспорт №13/4</w:t>
            </w:r>
          </w:p>
        </w:tc>
      </w:tr>
      <w:tr w:rsidR="009A4D07" w:rsidTr="00AC34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07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07" w:rsidRDefault="009A4D07" w:rsidP="00AC3444">
            <w:pPr>
              <w:widowControl w:val="0"/>
              <w:autoSpaceDE w:val="0"/>
              <w:snapToGrid w:val="0"/>
              <w:jc w:val="center"/>
            </w:pPr>
            <w:r>
              <w:t>Воинское захоронение Святкина Александра Валерьевича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34" w:rsidRDefault="00FD5C34" w:rsidP="00FD5C34">
            <w:pPr>
              <w:widowControl w:val="0"/>
              <w:autoSpaceDE w:val="0"/>
              <w:snapToGrid w:val="0"/>
              <w:jc w:val="center"/>
            </w:pPr>
            <w:r>
              <w:t xml:space="preserve">Оренбургская область, Саракташский район, п. Саракташ, ул.Мира, 212 (индивидуальная могила на новом гражданском кладбище) (дата захоронения 1 февраля 2023 года) </w:t>
            </w:r>
          </w:p>
          <w:p w:rsidR="009A4D07" w:rsidRDefault="009A4D07" w:rsidP="009A4D0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07" w:rsidRDefault="00FD5C34" w:rsidP="00AC3444">
            <w:pPr>
              <w:widowControl w:val="0"/>
              <w:autoSpaceDE w:val="0"/>
              <w:snapToGrid w:val="0"/>
              <w:jc w:val="center"/>
            </w:pPr>
            <w:r>
              <w:t>один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07" w:rsidRDefault="00FD5C34" w:rsidP="009A4D07">
            <w:pPr>
              <w:widowControl w:val="0"/>
              <w:autoSpaceDE w:val="0"/>
              <w:snapToGrid w:val="0"/>
              <w:jc w:val="center"/>
            </w:pPr>
            <w:r>
              <w:t>Паспорт №15/5</w:t>
            </w:r>
          </w:p>
        </w:tc>
      </w:tr>
    </w:tbl>
    <w:p w:rsidR="00B4205A" w:rsidRPr="00991A13" w:rsidRDefault="00B4205A" w:rsidP="00F65086">
      <w:pPr>
        <w:ind w:left="5103"/>
        <w:jc w:val="both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92" w:rsidRDefault="00D20F92">
      <w:r>
        <w:separator/>
      </w:r>
    </w:p>
  </w:endnote>
  <w:endnote w:type="continuationSeparator" w:id="0">
    <w:p w:rsidR="00D20F92" w:rsidRDefault="00D2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92" w:rsidRDefault="00D20F92">
      <w:r>
        <w:separator/>
      </w:r>
    </w:p>
  </w:footnote>
  <w:footnote w:type="continuationSeparator" w:id="0">
    <w:p w:rsidR="00D20F92" w:rsidRDefault="00D2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3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9"/>
  </w:num>
  <w:num w:numId="7">
    <w:abstractNumId w:val="24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18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8"/>
  </w:num>
  <w:num w:numId="21">
    <w:abstractNumId w:val="27"/>
  </w:num>
  <w:num w:numId="22">
    <w:abstractNumId w:val="12"/>
  </w:num>
  <w:num w:numId="23">
    <w:abstractNumId w:val="22"/>
  </w:num>
  <w:num w:numId="24">
    <w:abstractNumId w:val="20"/>
  </w:num>
  <w:num w:numId="25">
    <w:abstractNumId w:val="26"/>
  </w:num>
  <w:num w:numId="26">
    <w:abstractNumId w:val="13"/>
  </w:num>
  <w:num w:numId="27">
    <w:abstractNumId w:val="16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B4C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46C3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48E8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54C7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1966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5BA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D730C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4A44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1E0C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4BC6"/>
    <w:rsid w:val="00495854"/>
    <w:rsid w:val="00496FDE"/>
    <w:rsid w:val="00497609"/>
    <w:rsid w:val="00497E1B"/>
    <w:rsid w:val="004A099F"/>
    <w:rsid w:val="004A0C58"/>
    <w:rsid w:val="004A2F80"/>
    <w:rsid w:val="004A78C5"/>
    <w:rsid w:val="004B1C95"/>
    <w:rsid w:val="004B23AC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16D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DE0"/>
    <w:rsid w:val="005E0E07"/>
    <w:rsid w:val="005E4BFF"/>
    <w:rsid w:val="005E4F8B"/>
    <w:rsid w:val="005E5A58"/>
    <w:rsid w:val="005F105D"/>
    <w:rsid w:val="005F171A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876"/>
    <w:rsid w:val="006A0176"/>
    <w:rsid w:val="006A41D3"/>
    <w:rsid w:val="006A4C17"/>
    <w:rsid w:val="006A5599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071E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01F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692A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24DA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4D07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E5459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8584A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3444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4C35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0F92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06881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276FF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1D9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086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5C34"/>
    <w:rsid w:val="00FE1D3E"/>
    <w:rsid w:val="00FE4702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FAC66-12F5-42C5-BEA2-7A112D3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  <w:style w:type="character" w:customStyle="1" w:styleId="revlinks-hidden">
    <w:name w:val="rev_links-hidden"/>
    <w:rsid w:val="00F65086"/>
    <w:rPr>
      <w:rFonts w:cs="Times New Roman"/>
    </w:rPr>
  </w:style>
  <w:style w:type="character" w:styleId="af">
    <w:name w:val="FollowedHyperlink"/>
    <w:basedOn w:val="a0"/>
    <w:rsid w:val="009224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memorial-chelovek_zahoronenie90419828/?static_hash=b3573f3600cdbc1aa8742bd494516397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myat-naroda.ru/memorial/burial/90419817/?static_hash=b3573f3600cdbc1aa8742bd494516397v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210A-F0C9-4A89-BE72-F780CF2B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2464</CharactersWithSpaces>
  <SharedDoc>false</SharedDoc>
  <HLinks>
    <vt:vector size="78" baseType="variant">
      <vt:variant>
        <vt:i4>3604575</vt:i4>
      </vt:variant>
      <vt:variant>
        <vt:i4>36</vt:i4>
      </vt:variant>
      <vt:variant>
        <vt:i4>0</vt:i4>
      </vt:variant>
      <vt:variant>
        <vt:i4>5</vt:i4>
      </vt:variant>
      <vt:variant>
        <vt:lpwstr>https://pamyat-naroda.ru/memorial/burial/90419817/?static_hash=b3573f3600cdbc1aa8742bd494516397v2</vt:lpwstr>
      </vt:variant>
      <vt:variant>
        <vt:lpwstr/>
      </vt:variant>
      <vt:variant>
        <vt:i4>1638490</vt:i4>
      </vt:variant>
      <vt:variant>
        <vt:i4>33</vt:i4>
      </vt:variant>
      <vt:variant>
        <vt:i4>0</vt:i4>
      </vt:variant>
      <vt:variant>
        <vt:i4>5</vt:i4>
      </vt:variant>
      <vt:variant>
        <vt:lpwstr>https://pamyat-naroda.ru/heroes/memorial-chelovek_zahoronenie90419828/?static_hash=b3573f3600cdbc1aa8742bd494516397v2</vt:lpwstr>
      </vt:variant>
      <vt:variant>
        <vt:lpwstr/>
      </vt:variant>
      <vt:variant>
        <vt:i4>7667815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https://normativ.kontur.ru/document?moduleId=1&amp;documentId=421438</vt:lpwstr>
      </vt:variant>
      <vt:variant>
        <vt:lpwstr>l0</vt:lpwstr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https://normativ.kontur.ru/document?moduleId=1&amp;documentId=390067</vt:lpwstr>
      </vt:variant>
      <vt:variant>
        <vt:lpwstr>l0</vt:lpwstr>
      </vt:variant>
      <vt:variant>
        <vt:i4>7536745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https://normativ.kontur.ru/document?moduleId=1&amp;documentId=358439</vt:lpwstr>
      </vt:variant>
      <vt:variant>
        <vt:lpwstr>l0</vt:lpwstr>
      </vt:variant>
      <vt:variant>
        <vt:i4>8323180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https://normativ.kontur.ru/document?moduleId=1&amp;documentId=317095</vt:lpwstr>
      </vt:variant>
      <vt:variant>
        <vt:lpwstr>l0</vt:lpwstr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https://normativ.kontur.ru/document?moduleId=1&amp;documentId=304407</vt:lpwstr>
      </vt:variant>
      <vt:variant>
        <vt:lpwstr>l0</vt:lpwstr>
      </vt:variant>
      <vt:variant>
        <vt:i4>7602284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https://normativ.kontur.ru/document?moduleId=1&amp;documentId=367099</vt:lpwstr>
      </vt:variant>
      <vt:variant>
        <vt:lpwstr>l0</vt:lpwstr>
      </vt:variant>
      <vt:variant>
        <vt:i4>7405666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https://normativ.kontur.ru/document?moduleId=1&amp;documentId=211902</vt:lpwstr>
      </vt:variant>
      <vt:variant>
        <vt:lpwstr>l0</vt:lpwstr>
      </vt:variant>
      <vt:variant>
        <vt:i4>7405664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https://normativ.kontur.ru/document?moduleId=1&amp;documentId=182527</vt:lpwstr>
      </vt:variant>
      <vt:variant>
        <vt:lpwstr>l0</vt:lpwstr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https://normativ.kontur.ru/document?moduleId=1&amp;documentId=304175</vt:lpwstr>
      </vt:variant>
      <vt:variant>
        <vt:lpwstr>l0</vt:lpwstr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https://normativ.kontur.ru/document?moduleId=1&amp;documentId=99192</vt:lpwstr>
      </vt:variant>
      <vt:variant>
        <vt:lpwstr>l0</vt:lpwstr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https://normativ.kontur.ru/document?moduleId=1&amp;documentId=396298</vt:lpwstr>
      </vt:variant>
      <vt:variant>
        <vt:lpwstr>l0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2023-06-20T10:59:00Z</cp:lastPrinted>
  <dcterms:created xsi:type="dcterms:W3CDTF">2023-07-20T18:39:00Z</dcterms:created>
  <dcterms:modified xsi:type="dcterms:W3CDTF">2023-07-20T18:39:00Z</dcterms:modified>
</cp:coreProperties>
</file>