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01" w:rsidRPr="00D97301" w:rsidRDefault="00D97301" w:rsidP="00D97301">
      <w:pPr>
        <w:widowControl w:val="0"/>
        <w:tabs>
          <w:tab w:val="left" w:pos="709"/>
        </w:tabs>
        <w:autoSpaceDE w:val="0"/>
        <w:autoSpaceDN w:val="0"/>
        <w:spacing w:after="0" w:line="240" w:lineRule="auto"/>
        <w:jc w:val="center"/>
        <w:outlineLvl w:val="0"/>
        <w:rPr>
          <w:rFonts w:ascii="Times New Roman" w:eastAsiaTheme="minorEastAsia" w:hAnsi="Times New Roman" w:cs="Times New Roman"/>
          <w:b/>
          <w:lang w:eastAsia="ru-RU"/>
        </w:rPr>
      </w:pPr>
      <w:bookmarkStart w:id="0" w:name="_GoBack"/>
      <w:bookmarkEnd w:id="0"/>
      <w:r w:rsidRPr="00D97301">
        <w:rPr>
          <w:rFonts w:ascii="Times New Roman" w:eastAsiaTheme="minorEastAsia" w:hAnsi="Times New Roman" w:cs="Times New Roman"/>
          <w:b/>
          <w:lang w:eastAsia="ru-RU"/>
        </w:rPr>
        <w:t xml:space="preserve"> АДМИНИСТРАТИВНЫЙ РЕГЛАМЕНТ </w:t>
      </w:r>
    </w:p>
    <w:p w:rsidR="00D97301" w:rsidRPr="00D97301" w:rsidRDefault="00D97301" w:rsidP="00D97301">
      <w:pPr>
        <w:widowControl w:val="0"/>
        <w:autoSpaceDE w:val="0"/>
        <w:autoSpaceDN w:val="0"/>
        <w:spacing w:after="0" w:line="240" w:lineRule="auto"/>
        <w:jc w:val="center"/>
        <w:outlineLvl w:val="0"/>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D97301" w:rsidRDefault="00F15417"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w:t>
      </w:r>
      <w:r w:rsidRPr="00F15417">
        <w:rPr>
          <w:rFonts w:ascii="Times New Roman" w:eastAsiaTheme="minorEastAsia" w:hAnsi="Times New Roman" w:cs="Times New Roman"/>
          <w:b/>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D97301">
        <w:rPr>
          <w:rFonts w:ascii="Times New Roman" w:eastAsiaTheme="minorEastAsia" w:hAnsi="Times New Roman" w:cs="Times New Roman"/>
          <w:b/>
          <w:lang w:eastAsia="ru-RU"/>
        </w:rPr>
        <w:t xml:space="preserve">» </w:t>
      </w:r>
      <w:r w:rsidR="00D97301" w:rsidRPr="00D97301">
        <w:rPr>
          <w:rFonts w:ascii="Times New Roman" w:eastAsiaTheme="minorEastAsia" w:hAnsi="Times New Roman" w:cs="Times New Roman"/>
          <w:b/>
          <w:lang w:eastAsia="ru-RU"/>
        </w:rPr>
        <w:t>НА ТЕРРИТОРИИ</w:t>
      </w:r>
    </w:p>
    <w:p w:rsidR="00D97301" w:rsidRPr="00CC63B7" w:rsidRDefault="00CC63B7"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CC63B7">
        <w:rPr>
          <w:rFonts w:ascii="Times New Roman" w:eastAsiaTheme="minorEastAsia" w:hAnsi="Times New Roman" w:cs="Times New Roman"/>
          <w:b/>
          <w:u w:val="single"/>
          <w:lang w:eastAsia="ru-RU"/>
        </w:rPr>
        <w:t>МО Саракташский поссовет Саракташского района Оренбургской области</w:t>
      </w:r>
      <w:r w:rsidR="00D97301" w:rsidRPr="00CC63B7">
        <w:rPr>
          <w:rFonts w:ascii="Times New Roman" w:eastAsiaTheme="minorEastAsia" w:hAnsi="Times New Roman" w:cs="Times New Roman"/>
          <w:b/>
          <w:lang w:eastAsia="ru-RU"/>
        </w:rPr>
        <w:t>_</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D97301">
        <w:rPr>
          <w:rFonts w:ascii="Times New Roman" w:eastAsiaTheme="minorEastAsia" w:hAnsi="Times New Roman" w:cs="Times New Roman"/>
          <w:sz w:val="20"/>
          <w:szCs w:val="20"/>
          <w:lang w:eastAsia="ru-RU"/>
        </w:rPr>
        <w:t>(наименование органа местного самоуправления Оренбургской области)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 Общие положения</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numPr>
          <w:ilvl w:val="1"/>
          <w:numId w:val="3"/>
        </w:numPr>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Предмет регулирования Административного регламента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CC63B7"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color w:val="FF0000"/>
          <w:u w:val="single"/>
          <w:lang w:eastAsia="ru-RU"/>
        </w:rPr>
      </w:pPr>
      <w:r w:rsidRPr="00D97301">
        <w:rPr>
          <w:rFonts w:ascii="Times New Roman" w:eastAsiaTheme="minorEastAsia" w:hAnsi="Times New Roman" w:cs="Times New Roman"/>
          <w:lang w:eastAsia="ru-RU"/>
        </w:rPr>
        <w:t>Административный   регламент   предоставления   муниципальной  услуги  «</w:t>
      </w:r>
      <w:r w:rsidR="00F15417" w:rsidRPr="00F15417">
        <w:rPr>
          <w:rFonts w:ascii="Times New Roman" w:eastAsiaTheme="minorEastAsia" w:hAnsi="Times New Roman" w:cs="Times New Roman"/>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D97301">
        <w:rPr>
          <w:rFonts w:ascii="Times New Roman" w:eastAsiaTheme="minorEastAsia" w:hAnsi="Times New Roman" w:cs="Times New Roman"/>
          <w:lang w:eastAsia="ru-RU"/>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5C6A7D">
        <w:rPr>
          <w:rFonts w:ascii="Times New Roman" w:eastAsiaTheme="minorEastAsia" w:hAnsi="Times New Roman" w:cs="Times New Roman"/>
          <w:lang w:eastAsia="ru-RU"/>
        </w:rPr>
        <w:t xml:space="preserve"> по изменению категории земель или</w:t>
      </w:r>
      <w:r w:rsidRPr="00D97301">
        <w:rPr>
          <w:rFonts w:ascii="Times New Roman" w:eastAsiaTheme="minorEastAsia" w:hAnsi="Times New Roman" w:cs="Times New Roman"/>
          <w:lang w:eastAsia="ru-RU"/>
        </w:rPr>
        <w:t xml:space="preserve"> земельных участков в составе таких земель в </w:t>
      </w:r>
      <w:r w:rsidR="00CC63B7" w:rsidRPr="00CC63B7">
        <w:rPr>
          <w:rFonts w:ascii="Times New Roman" w:eastAsiaTheme="minorEastAsia" w:hAnsi="Times New Roman" w:cs="Times New Roman"/>
          <w:u w:val="single"/>
          <w:lang w:eastAsia="ru-RU"/>
        </w:rPr>
        <w:t>МО Саракташский поссовет Саракташского района Оренбургской области</w:t>
      </w:r>
      <w:r w:rsidRPr="00CC63B7">
        <w:rPr>
          <w:rFonts w:ascii="Times New Roman" w:eastAsiaTheme="minorEastAsia" w:hAnsi="Times New Roman" w:cs="Times New Roman"/>
          <w:u w:val="single"/>
          <w:lang w:eastAsia="ru-RU"/>
        </w:rPr>
        <w:t>.</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w:t>
      </w:r>
      <w:r w:rsidR="005C6A7D">
        <w:rPr>
          <w:rFonts w:ascii="Times New Roman" w:eastAsiaTheme="minorEastAsia" w:hAnsi="Times New Roman" w:cs="Times New Roman"/>
          <w:lang w:eastAsia="ru-RU"/>
        </w:rPr>
        <w:t>рии земель или переводу земель или</w:t>
      </w:r>
      <w:r w:rsidRPr="00D97301">
        <w:rPr>
          <w:rFonts w:ascii="Times New Roman" w:eastAsiaTheme="minorEastAsia" w:hAnsi="Times New Roman" w:cs="Times New Roman"/>
          <w:lang w:eastAsia="ru-RU"/>
        </w:rPr>
        <w:t xml:space="preserve"> земельных участков в составе таких земель из одной категории в другую.</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67"/>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1.2. Круг Заявителей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1" w:name="P3168"/>
      <w:bookmarkEnd w:id="1"/>
      <w:r w:rsidRPr="00D97301">
        <w:rPr>
          <w:rFonts w:ascii="Times New Roman" w:eastAsiaTheme="minorEastAsia" w:hAnsi="Times New Roman" w:cs="Times New Roman"/>
          <w:lang w:eastAsia="ru-RU"/>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Интересы заявителей также могут представлять лица, обладающие соответствующими полномочиями (далее - Представитель).</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p>
    <w:p w:rsidR="00D97301" w:rsidRPr="00D97301" w:rsidRDefault="00D97301" w:rsidP="00D97301">
      <w:pPr>
        <w:widowControl w:val="0"/>
        <w:shd w:val="clear" w:color="auto" w:fill="FFFFFF"/>
        <w:spacing w:after="540" w:line="240" w:lineRule="auto"/>
        <w:ind w:left="360"/>
        <w:contextualSpacing/>
        <w:jc w:val="center"/>
        <w:rPr>
          <w:rFonts w:ascii="Times New Roman" w:eastAsia="Times New Roman" w:hAnsi="Times New Roman" w:cs="Times New Roman"/>
          <w:b/>
          <w:bCs/>
          <w:lang w:bidi="ru-RU"/>
        </w:rPr>
      </w:pPr>
      <w:r w:rsidRPr="00D97301">
        <w:rPr>
          <w:rFonts w:ascii="Times New Roman" w:eastAsia="Times New Roman" w:hAnsi="Times New Roman" w:cs="Times New Roman"/>
          <w:b/>
          <w:bCs/>
          <w:color w:val="000000"/>
          <w:lang w:eastAsia="ru-RU" w:bidi="ru-RU"/>
        </w:rPr>
        <w:t xml:space="preserve">1.3. Требования </w:t>
      </w:r>
      <w:r w:rsidRPr="00D97301">
        <w:rPr>
          <w:rFonts w:ascii="Times New Roman" w:eastAsia="Times New Roman" w:hAnsi="Times New Roman" w:cs="Times New Roman"/>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97301" w:rsidRPr="00D97301" w:rsidRDefault="00D97301" w:rsidP="00D97301">
      <w:pPr>
        <w:widowControl w:val="0"/>
        <w:shd w:val="clear" w:color="auto" w:fill="FFFFFF"/>
        <w:spacing w:after="540" w:line="240" w:lineRule="auto"/>
        <w:ind w:left="360"/>
        <w:contextualSpacing/>
        <w:rPr>
          <w:rFonts w:ascii="Times New Roman" w:eastAsia="Times New Roman" w:hAnsi="Times New Roman" w:cs="Times New Roman"/>
          <w:b/>
          <w:bCs/>
          <w:lang w:bidi="ru-RU"/>
        </w:rPr>
      </w:pPr>
    </w:p>
    <w:p w:rsidR="00D97301" w:rsidRPr="00D97301" w:rsidRDefault="00D97301" w:rsidP="00D97301">
      <w:pPr>
        <w:widowControl w:val="0"/>
        <w:shd w:val="clear" w:color="auto" w:fill="FFFFFF"/>
        <w:tabs>
          <w:tab w:val="left" w:pos="1445"/>
        </w:tabs>
        <w:spacing w:after="0" w:line="240" w:lineRule="auto"/>
        <w:ind w:firstLine="709"/>
        <w:contextualSpacing/>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left="360"/>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1.4. Требования к порядку информирования о предоставлении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1.4.1. Информирование о порядке предоставления муниципальной услуги осуществляется: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непосредственно при личном приеме заявителя в</w:t>
      </w:r>
      <w:r w:rsidR="00CC63B7">
        <w:rPr>
          <w:rFonts w:ascii="Times New Roman" w:eastAsiaTheme="minorEastAsia" w:hAnsi="Times New Roman" w:cs="Times New Roman"/>
          <w:lang w:eastAsia="ru-RU"/>
        </w:rPr>
        <w:t xml:space="preserve"> администрации МО Саракташский поссовет</w:t>
      </w:r>
      <w:r w:rsidRPr="00D97301">
        <w:rPr>
          <w:rFonts w:ascii="Times New Roman" w:eastAsiaTheme="minorEastAsia" w:hAnsi="Times New Roman" w:cs="Times New Roman"/>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по телефону в Уполномоченном органе или многофункциональном центре;</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письменно, в том числе посредством электронной почты, факсимильной связи;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посредством размещения в открытой и доступной форме информации: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официальном сайте Уполномоченного органа (указать адрес официального сайта);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посредством размещения информации на информационных стендах Уполномоченного органа или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2" w:name="P3182"/>
      <w:bookmarkEnd w:id="2"/>
      <w:r w:rsidRPr="00D97301">
        <w:rPr>
          <w:rFonts w:ascii="Times New Roman" w:eastAsiaTheme="minorEastAsia" w:hAnsi="Times New Roman" w:cs="Times New Roman"/>
          <w:lang w:eastAsia="ru-RU"/>
        </w:rPr>
        <w:t>1.4.2. Информирование осуществляется по вопросам, касающимся: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способов подачи заявления о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справочной информации о работе Уполномоченного органа (структурных подразделений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и сроков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 вопросам предоставления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Продолжительность информирования по телефону не должна превышать 10 минут.</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Информирование осуществляется в соответствии с графиком приема граждан.</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1.4.5. На Едином портале государственных и муниципальных услуг (функций) Оренбургской области (</w:t>
      </w:r>
      <w:r w:rsidRPr="00D97301">
        <w:rPr>
          <w:rFonts w:ascii="Times New Roman" w:eastAsiaTheme="minorEastAsia" w:hAnsi="Times New Roman" w:cs="Times New Roman"/>
          <w:lang w:val="en-US" w:eastAsia="ru-RU"/>
        </w:rPr>
        <w:t>www</w:t>
      </w:r>
      <w:r w:rsidRPr="00D97301">
        <w:rPr>
          <w:rFonts w:ascii="Times New Roman" w:eastAsiaTheme="minorEastAsia" w:hAnsi="Times New Roman" w:cs="Times New Roman"/>
          <w:lang w:eastAsia="ru-RU"/>
        </w:rPr>
        <w:t>.</w:t>
      </w:r>
      <w:r w:rsidRPr="00D97301">
        <w:rPr>
          <w:rFonts w:ascii="Times New Roman" w:eastAsiaTheme="minorEastAsia" w:hAnsi="Times New Roman" w:cs="Times New Roman"/>
          <w:lang w:val="en-US" w:eastAsia="ru-RU"/>
        </w:rPr>
        <w:t>gosuslugi</w:t>
      </w:r>
      <w:r w:rsidRPr="00D97301">
        <w:rPr>
          <w:rFonts w:ascii="Times New Roman" w:eastAsiaTheme="minorEastAsia" w:hAnsi="Times New Roman" w:cs="Times New Roman"/>
          <w:lang w:eastAsia="ru-RU"/>
        </w:rPr>
        <w:t>.</w:t>
      </w:r>
      <w:r w:rsidRPr="00D97301">
        <w:rPr>
          <w:rFonts w:ascii="Times New Roman" w:eastAsiaTheme="minorEastAsia" w:hAnsi="Times New Roman" w:cs="Times New Roman"/>
          <w:lang w:val="en-US" w:eastAsia="ru-RU"/>
        </w:rPr>
        <w:t>ru</w:t>
      </w:r>
      <w:r w:rsidRPr="00D97301">
        <w:rPr>
          <w:rFonts w:ascii="Times New Roman" w:eastAsiaTheme="minorEastAsia" w:hAnsi="Times New Roman" w:cs="Times New Roman"/>
          <w:lang w:eastAsia="ru-RU"/>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D97301">
        <w:rPr>
          <w:rFonts w:ascii="Times New Roman" w:eastAsiaTheme="minorEastAsia" w:hAnsi="Times New Roman" w:cs="Times New Roman"/>
          <w:lang w:eastAsia="ru-RU"/>
        </w:rPr>
        <w:lastRenderedPageBreak/>
        <w:t>предоставление им персональных данных.</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адрес официального сайта, а также электронной почты и (или) формы обратной связи Уполномоченного органа в сети «Интернет»;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D97301">
        <w:rPr>
          <w:rFonts w:ascii="Times New Roman" w:eastAsiaTheme="minorEastAsia" w:hAnsi="Times New Roman" w:cs="Times New Roman"/>
          <w:i/>
          <w:lang w:eastAsia="ru-RU"/>
        </w:rPr>
        <w:t>,</w:t>
      </w:r>
      <w:r w:rsidRPr="00D97301">
        <w:rPr>
          <w:rFonts w:ascii="Times New Roman" w:eastAsiaTheme="minorEastAsia" w:hAnsi="Times New Roman" w:cs="Times New Roman"/>
          <w:lang w:eastAsia="ru-RU"/>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II. Стандарт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 Наименование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Муниципальная услуга «Отнесение земель или земельных участков в составе таких земель к определенной категории зе</w:t>
      </w:r>
      <w:r w:rsidR="00502F4F">
        <w:rPr>
          <w:rFonts w:ascii="Times New Roman" w:eastAsiaTheme="minorEastAsia" w:hAnsi="Times New Roman" w:cs="Times New Roman"/>
          <w:lang w:eastAsia="ru-RU"/>
        </w:rPr>
        <w:t>мель или перевод земель или</w:t>
      </w:r>
      <w:r w:rsidRPr="00D97301">
        <w:rPr>
          <w:rFonts w:ascii="Times New Roman" w:eastAsiaTheme="minorEastAsia" w:hAnsi="Times New Roman" w:cs="Times New Roman"/>
          <w:lang w:eastAsia="ru-RU"/>
        </w:rPr>
        <w:t xml:space="preserve"> земельных участков в составе таких земель из одной категории в другую».</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2.2. Наименование органа, предоставляющего</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муниципальную услугу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2.2.1. Муниципальная услуга предоставляется Уполномоченным органом </w:t>
      </w:r>
      <w:r w:rsidR="00CC63B7">
        <w:rPr>
          <w:rFonts w:ascii="Times New Roman" w:eastAsiaTheme="minorEastAsia" w:hAnsi="Times New Roman" w:cs="Times New Roman"/>
          <w:lang w:eastAsia="ru-RU"/>
        </w:rPr>
        <w:t>– администрацией МО Саракташский поссовет</w:t>
      </w:r>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прием ходатайства о предоставлении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выдача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3" w:name="P3224"/>
      <w:bookmarkEnd w:id="3"/>
      <w:r w:rsidRPr="00D97301">
        <w:rPr>
          <w:rFonts w:ascii="Times New Roman" w:eastAsiaTheme="minorEastAsia" w:hAnsi="Times New Roman" w:cs="Times New Roman"/>
          <w:lang w:eastAsia="ru-RU"/>
        </w:rPr>
        <w:t>2.2.4. При предоставлении муниципальной услуги Уполномоченный орган взаимодействует с:</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Федеральной налоговой службой России;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Федеральной службой государственной регистрации, кадастра и картографии;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rPr>
      </w:pPr>
      <w:r w:rsidRPr="00D97301">
        <w:rPr>
          <w:rFonts w:ascii="Times New Roman" w:eastAsiaTheme="minorEastAsia" w:hAnsi="Times New Roman" w:cs="Times New Roman"/>
          <w:lang w:eastAsia="ru-RU"/>
        </w:rPr>
        <w:t>органами, уполномоченными на проведение государственной экологической экспертизы.</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2.2.5. При предоставлении муниципальной услуги Уполномоченному органу запрещается </w:t>
      </w:r>
      <w:r w:rsidRPr="00D97301">
        <w:rPr>
          <w:rFonts w:ascii="Times New Roman" w:eastAsiaTheme="minorEastAsia" w:hAnsi="Times New Roman" w:cs="Times New Roman"/>
          <w:lang w:eastAsia="ru-RU"/>
        </w:rPr>
        <w:lastRenderedPageBreak/>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after="0" w:line="240" w:lineRule="auto"/>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2.3. Результат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bookmarkStart w:id="4" w:name="P3233"/>
      <w:bookmarkEnd w:id="4"/>
      <w:r w:rsidRPr="00D97301">
        <w:rPr>
          <w:rFonts w:ascii="Times New Roman" w:hAnsi="Times New Roman" w:cs="Times New Roman"/>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D97301" w:rsidRDefault="00D97301" w:rsidP="00D97301">
      <w:pPr>
        <w:widowControl w:val="0"/>
        <w:tabs>
          <w:tab w:val="left" w:pos="1286"/>
        </w:tabs>
        <w:spacing w:after="0" w:line="240" w:lineRule="auto"/>
        <w:ind w:firstLine="567"/>
        <w:jc w:val="both"/>
        <w:rPr>
          <w:rFonts w:ascii="Times New Roman" w:eastAsia="Times New Roman" w:hAnsi="Times New Roman" w:cs="Times New Roman"/>
        </w:rPr>
      </w:pPr>
      <w:r w:rsidRPr="00D97301">
        <w:rPr>
          <w:rFonts w:ascii="Times New Roman" w:eastAsia="Times New Roman" w:hAnsi="Times New Roman" w:cs="Times New Roman"/>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2.3.4. Результат предоставления муниципальной услуги возможно получить одним из следующих способов: </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на бумажном носителе в Уполномоченном органе, многофункциональном центре (при наличии соглашения о взаимодействии).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2.4. Срок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67"/>
        <w:contextualSpacing/>
        <w:jc w:val="both"/>
        <w:rPr>
          <w:rFonts w:ascii="Times New Roman" w:eastAsiaTheme="minorEastAsia" w:hAnsi="Times New Roman" w:cs="Times New Roman"/>
          <w:i/>
          <w:lang w:eastAsia="ru-RU"/>
        </w:rPr>
      </w:pPr>
      <w:r w:rsidRPr="00D97301">
        <w:rPr>
          <w:rFonts w:ascii="Times New Roman" w:eastAsiaTheme="minorEastAsia" w:hAnsi="Times New Roman" w:cs="Times New Roman"/>
          <w:lang w:eastAsia="ru-RU"/>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D97301" w:rsidRPr="00D97301" w:rsidRDefault="00D97301" w:rsidP="00D97301">
      <w:pPr>
        <w:autoSpaceDE w:val="0"/>
        <w:autoSpaceDN w:val="0"/>
        <w:adjustRightInd w:val="0"/>
        <w:spacing w:after="0" w:line="240" w:lineRule="auto"/>
        <w:ind w:firstLine="540"/>
        <w:jc w:val="both"/>
        <w:rPr>
          <w:rFonts w:ascii="Times New Roman" w:hAnsi="Times New Roman" w:cs="Times New Roman"/>
        </w:rPr>
      </w:pPr>
      <w:r w:rsidRPr="00D97301">
        <w:rPr>
          <w:rFonts w:ascii="Times New Roman" w:hAnsi="Times New Roman" w:cs="Times New Roman"/>
        </w:rPr>
        <w:t xml:space="preserve">Ходатайство о предоставлении муниципальной услуги, не подлежащее рассмотрению по основаниям, установленным </w:t>
      </w:r>
      <w:hyperlink r:id="rId7" w:history="1">
        <w:r w:rsidRPr="00D97301">
          <w:rPr>
            <w:rFonts w:ascii="Times New Roman" w:hAnsi="Times New Roman" w:cs="Times New Roman"/>
          </w:rPr>
          <w:t xml:space="preserve"> пунктом 2</w:t>
        </w:r>
      </w:hyperlink>
      <w:r w:rsidRPr="00D97301">
        <w:rPr>
          <w:rFonts w:ascii="Times New Roman" w:hAnsi="Times New Roman" w:cs="Times New Roman"/>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color w:val="FF0000"/>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2.5. Правовые основания для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2.6. Исчерпывающий перечень документов, необходимых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для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5" w:name="P3266"/>
      <w:bookmarkEnd w:id="5"/>
      <w:r w:rsidRPr="00D97301">
        <w:rPr>
          <w:rFonts w:ascii="Times New Roman" w:eastAsiaTheme="minorEastAsia" w:hAnsi="Times New Roman" w:cs="Times New Roman"/>
          <w:lang w:eastAsia="ru-RU"/>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документ, удостоверяющий личность заявителя, представителя;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проект рекультивации земель (в случаях, установленных законодательством);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документ, подтверждающий полномочия представителя заявителя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6) ходатайство о предоставлении муниципальной услуги по форме, согласно приложению       № 1 к настоящему Административному регламенту.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документ, удостоверяющий личность заявителя, представителя;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проект рекультивации земель (в случаях, установленных законодательством);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документ, подтверждающий полномочия представителя заявителя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ходатайство о предоставлении муниципальной услуги по форме, согласно приложению        № 2 к настоящему Административному регламенту.</w:t>
      </w:r>
    </w:p>
    <w:p w:rsidR="00D97301" w:rsidRPr="00D97301"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D97301">
        <w:rPr>
          <w:rFonts w:ascii="Times New Roman" w:eastAsia="Times New Roman" w:hAnsi="Times New Roman" w:cs="Times New Roman"/>
          <w:color w:val="000000"/>
          <w:lang w:eastAsia="ru-RU" w:bidi="ru-RU"/>
        </w:rPr>
        <w:t>одним из следующих способов:</w:t>
      </w:r>
    </w:p>
    <w:p w:rsidR="00D97301" w:rsidRPr="00D97301" w:rsidRDefault="00D97301" w:rsidP="00D97301">
      <w:pPr>
        <w:widowControl w:val="0"/>
        <w:tabs>
          <w:tab w:val="left" w:pos="1134"/>
          <w:tab w:val="left" w:pos="1355"/>
          <w:tab w:val="left" w:pos="1701"/>
        </w:tabs>
        <w:spacing w:after="0" w:line="240" w:lineRule="auto"/>
        <w:ind w:left="709"/>
        <w:jc w:val="both"/>
        <w:rPr>
          <w:rFonts w:ascii="Times New Roman" w:eastAsia="Times New Roman" w:hAnsi="Times New Roman" w:cs="Times New Roman"/>
        </w:rPr>
      </w:pPr>
      <w:r w:rsidRPr="00D97301">
        <w:rPr>
          <w:rFonts w:ascii="Times New Roman" w:eastAsia="Times New Roman" w:hAnsi="Times New Roman" w:cs="Times New Roman"/>
        </w:rPr>
        <w:t>а) в электронной форме посредством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rsidRPr="00D97301">
        <w:rPr>
          <w:rFonts w:ascii="Times New Roman" w:eastAsiaTheme="minorEastAsia" w:hAnsi="Times New Roman" w:cs="Times New Roman"/>
          <w:lang w:eastAsia="ru-RU"/>
        </w:rPr>
        <w:lastRenderedPageBreak/>
        <w:t>путем направления запроса с использованием системы межведомственного электронного взаимодействия.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97301" w:rsidRPr="00D97301"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Calibri" w:eastAsiaTheme="minorEastAsia" w:hAnsi="Calibri" w:cs="Calibri"/>
          <w:lang w:eastAsia="ru-RU"/>
        </w:rPr>
        <w:t xml:space="preserve">2.6.4. </w:t>
      </w:r>
      <w:r w:rsidRPr="00D97301">
        <w:rPr>
          <w:rFonts w:ascii="Times New Roman" w:eastAsiaTheme="minorEastAsia" w:hAnsi="Times New Roman" w:cs="Times New Roman"/>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color w:val="000000"/>
          <w:lang w:eastAsia="ru-RU" w:bidi="ru-RU"/>
        </w:rPr>
        <w:t>2.6.5. Документы, прилагаемые заявителем к заявлению, представляемые в электронной форме, направляются в следующих форматах</w:t>
      </w:r>
      <w:r w:rsidRPr="00D97301">
        <w:rPr>
          <w:rFonts w:ascii="Times New Roman" w:eastAsiaTheme="minorEastAsia" w:hAnsi="Times New Roman" w:cs="Times New Roman"/>
          <w:lang w:eastAsia="ru-RU"/>
        </w:rPr>
        <w:t>: xml, doc, docx, odt, xls, xlsx, ods, pdf, jpg, jpeg, zip, rar, sig, png, bmp, tiff.</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«черно-белый» (при отсутствии в документе графических изображений и (или) цветного текста);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«оттенки серого» (при наличии в документе графических изображений, отличных от цветного графического изображения);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«цветной» или «режим полной цветопередачи» (при наличии в документе цветных графических изображений либо цветного текста);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сохранением всех аутентичных признаков подлинности, а именно: графической подписи лица, печати, углового штампа бланка;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Электронные документы должны обеспечивать:</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возможность идентифицировать документ и количество листов в документе;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Документы, подлежащие представлению в форматах xls, xlsx или ods, формируются в виде отдельного электронного документа.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2.7. Исчерпывающий перечень документов, необходимых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соответствии с нормативными правовыми актами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для предоставления муниципальной услуги,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которые находятся в распоряжении государственных органов,</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органов местного самоуправления и иных органов, участвующих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предоставлении государственных или муниципальных услуг</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6" w:name="P3304"/>
      <w:bookmarkEnd w:id="6"/>
      <w:r w:rsidRPr="00D97301">
        <w:rPr>
          <w:rFonts w:ascii="Times New Roman" w:eastAsiaTheme="minorEastAsia" w:hAnsi="Times New Roman" w:cs="Times New Roman"/>
          <w:lang w:eastAsia="ru-RU"/>
        </w:rPr>
        <w:t xml:space="preserve">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D97301">
        <w:rPr>
          <w:rFonts w:ascii="Times New Roman" w:eastAsiaTheme="minorEastAsia" w:hAnsi="Times New Roman" w:cs="Times New Roman"/>
          <w:lang w:eastAsia="ru-RU"/>
        </w:rPr>
        <w:lastRenderedPageBreak/>
        <w:t>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сведения из Единого государственного реестра юридических лиц;</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сведения из Единого государственного реестра индивидуальных предпринимателей;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сведения из Единого государственного реестра недвижимости в отношении земельного участка;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заключение государственной экологической экспертизы (в случае законодательно установленной необходимости ее проведения).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2.7.2. При предоставлении муниципальной услуги запрещается требовать от заявителя: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2.8. Исчерпывающий перечень оснований для отказа в приеме документов, необходимых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Оснований для отказа в приеме ходатайства и документов, необходимых для предоставления муниципальной услуги не предусмотрено</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2.9. Исчерпывающий перечень оснований для отказа в рассмотрении ходатайства о предоставлении муниципальной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2.9.1. В рассмотрении ходатайства о предоставлении муниципальной услуги может быть отказано по следующим основаниям: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с ходатайством обратилось ненадлежащее лицо;</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lastRenderedPageBreak/>
        <w:t>- к ходатайству приложены документы, состав, форма или содержание которых не соответствует требованиям земельного законодательства.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запрос о предоставлении услуги подан в орган местного самоуправления, в полномочия которого не входит предоставление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 неполный комплект документов, необходимых для предоставления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необходимые для предоставления услуги, утратили силу;</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color w:val="000000"/>
          <w:lang w:eastAsia="ru-RU" w:bidi="ru-RU"/>
        </w:rPr>
      </w:pPr>
      <w:r w:rsidRPr="00D97301">
        <w:rPr>
          <w:rFonts w:ascii="Times New Roman" w:eastAsiaTheme="minorEastAsia" w:hAnsi="Times New Roman" w:cs="Times New Roman"/>
          <w:color w:val="000000"/>
          <w:lang w:eastAsia="ru-RU"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2.10. Исчерпывающий перечень оснований для приостановления или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отказа в предоставлении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7" w:name="P3338"/>
      <w:bookmarkEnd w:id="7"/>
      <w:r w:rsidRPr="00D97301">
        <w:rPr>
          <w:rFonts w:ascii="Times New Roman" w:eastAsiaTheme="minorEastAsia" w:hAnsi="Times New Roman" w:cs="Times New Roman"/>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8" w:name="P3339"/>
      <w:bookmarkEnd w:id="8"/>
      <w:r w:rsidRPr="00D97301">
        <w:rPr>
          <w:rFonts w:ascii="Times New Roman" w:eastAsiaTheme="minorEastAsia" w:hAnsi="Times New Roman" w:cs="Times New Roman"/>
          <w:lang w:eastAsia="ru-RU"/>
        </w:rPr>
        <w:t>2.10.2. Основания для отказа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2.11. Максимальный срок ожидания в очереди при подаче запроса</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о предоставлении муниципальной услуги и при получении результата </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2.12. Срок и порядок регистрации запроса заявителя о предоставлении</w:t>
      </w: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 в электронной форме</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9" w:name="P3378"/>
      <w:bookmarkEnd w:id="9"/>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2.13. Размер платы, взимаемой с заявителя при предоставлении </w:t>
      </w: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Предоставление муниципальной услуги осуществляется бесплатно.</w:t>
      </w:r>
    </w:p>
    <w:p w:rsidR="00D97301" w:rsidRPr="00D97301" w:rsidRDefault="00D97301" w:rsidP="00D97301">
      <w:pPr>
        <w:widowControl w:val="0"/>
        <w:autoSpaceDE w:val="0"/>
        <w:autoSpaceDN w:val="0"/>
        <w:spacing w:after="0" w:line="240" w:lineRule="auto"/>
        <w:jc w:val="both"/>
        <w:outlineLvl w:val="2"/>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2.14. Требования к помещениям, в которых предоставляется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муниципальная услуга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autoSpaceDE w:val="0"/>
        <w:autoSpaceDN w:val="0"/>
        <w:adjustRightInd w:val="0"/>
        <w:spacing w:after="0" w:line="240" w:lineRule="auto"/>
        <w:ind w:firstLine="539"/>
        <w:contextualSpacing/>
        <w:jc w:val="both"/>
        <w:rPr>
          <w:rFonts w:ascii="Times New Roman" w:hAnsi="Times New Roman" w:cs="Times New Roman"/>
        </w:rPr>
      </w:pPr>
      <w:r w:rsidRPr="00D97301">
        <w:rPr>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наименование;</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местонахождение и юридический адрес;</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режим работы;</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график приема;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номера телефонов для справок.</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Помещения, в которых предоставляется муниципальная услуга, оснащаются: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противопожарной системой и средствами пожаротушения;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системой оповещения о возникновении чрезвычайной ситуации;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средствами оказания первой медицинской помощи; туалетными комнатами для посетителей.</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Места приема Заявителей оборудуются информационными табличками (вывесками) с указанием: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номера кабинета и наименования отдела;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графика приема Заявителей.</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При предоставлении муниципальной услуги инвалидам обеспечиваются: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допуск сурдопереводчика и тифлосурдопереводчика;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2.15. Показатели качества и доступности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lang w:bidi="ru-RU"/>
        </w:rPr>
        <w:t>2.15.1. Основными</w:t>
      </w:r>
      <w:r w:rsidRPr="00D97301">
        <w:rPr>
          <w:rFonts w:ascii="Times New Roman" w:eastAsia="Times New Roman" w:hAnsi="Times New Roman" w:cs="Times New Roman"/>
          <w:color w:val="000000"/>
          <w:lang w:eastAsia="ru-RU" w:bidi="ru-RU"/>
        </w:rPr>
        <w:t xml:space="preserve"> показателями доступности предоставления муниципальной услуги являются: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наличие полной и понятной информации о порядке, сроках и ходе предоставления муниципальной услуги в сети «Интернет»;</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доступность электронных форм документов,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возможность подачи заявления на получение муниципальной услуги и документов в электронной форме;</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возможность получения заявителем уведомлений о предоставлении муниципальной услуги с помощью ЕПГУ;</w:t>
      </w:r>
    </w:p>
    <w:p w:rsidR="00D97301" w:rsidRPr="00D97301" w:rsidRDefault="00D97301" w:rsidP="00D97301">
      <w:pPr>
        <w:widowControl w:val="0"/>
        <w:tabs>
          <w:tab w:val="left" w:pos="1426"/>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возможность получения информации о ходе предоставления муниципальной услуги, в том числе с использованием сети «Интернет».</w:t>
      </w: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2.15.2.  Основными показателями качества предоставления муниципальной услуги являются:</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нарушений установленных сроков в процессе предоставления муниципальной услуги.</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rPr>
        <w:t xml:space="preserve">2.16. </w:t>
      </w:r>
      <w:r w:rsidRPr="00D97301">
        <w:rPr>
          <w:rFonts w:ascii="Times New Roman" w:eastAsia="Times New Roman" w:hAnsi="Times New Roman" w:cs="Times New Roman"/>
          <w:b/>
          <w:bCs/>
          <w:color w:val="000000"/>
          <w:lang w:eastAsia="ru-RU" w:bidi="ru-RU"/>
        </w:rPr>
        <w:t xml:space="preserve">Иные требования к предоставлению муниципальной услуги, </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lastRenderedPageBreak/>
        <w:t>в том числе учитывающие особенности предоставления</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муниципальной услуги в многофункциональных центрах</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и особенности предоставления муниципальной услуги </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в электронной форме</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2.16.1. Услуги, необходимые и обязательные для предоставления муниципальной услуги, отсутствуют.</w:t>
      </w:r>
    </w:p>
    <w:p w:rsidR="00D97301" w:rsidRPr="006D7CD1" w:rsidRDefault="00D97301" w:rsidP="00D97301">
      <w:pPr>
        <w:spacing w:after="0" w:line="240" w:lineRule="auto"/>
        <w:ind w:firstLine="540"/>
        <w:jc w:val="both"/>
        <w:rPr>
          <w:rFonts w:ascii="Times New Roman" w:eastAsia="Times New Roman" w:hAnsi="Times New Roman" w:cs="Times New Roman"/>
          <w:sz w:val="20"/>
          <w:szCs w:val="20"/>
        </w:rPr>
      </w:pPr>
      <w:r w:rsidRPr="00D97301">
        <w:rPr>
          <w:rFonts w:ascii="Times New Roman" w:eastAsia="Times New Roman" w:hAnsi="Times New Roman" w:cs="Times New Roman"/>
          <w:sz w:val="20"/>
          <w:szCs w:val="20"/>
        </w:rPr>
        <w:t>2</w:t>
      </w:r>
      <w:r w:rsidRPr="00D97301">
        <w:rPr>
          <w:rFonts w:ascii="Times New Roman" w:eastAsia="Times New Roman" w:hAnsi="Times New Roman" w:cs="Times New Roman"/>
        </w:rPr>
        <w:t>.16.2. </w:t>
      </w:r>
      <w:r w:rsidRPr="00D97301">
        <w:rPr>
          <w:rFonts w:ascii="Times New Roman" w:eastAsia="Times New Roman" w:hAnsi="Times New Roman" w:cs="Times New Roman"/>
          <w:color w:val="000000"/>
          <w:lang w:bidi="ru-RU"/>
        </w:rPr>
        <w:t xml:space="preserve">Информационной системой, используемой для предоставления муниципальной услуги, является </w:t>
      </w:r>
      <w:r w:rsidR="006D7CD1">
        <w:rPr>
          <w:rFonts w:ascii="Times New Roman" w:eastAsia="Times New Roman" w:hAnsi="Times New Roman" w:cs="Times New Roman"/>
          <w:color w:val="000000"/>
        </w:rPr>
        <w:t>государственная информационная система обеспечения градостроительной деятельности (ГИСОГД).</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При формировании ходатайства заявителю обеспечивается: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печати на бумажном носителе копии электронной формы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Ответственное должностное лицо:</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проверяет наличие электронных ходатайств, поступивших с ЕПГУ, с периодом не реже 2 раз в день;</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lastRenderedPageBreak/>
        <w:t>рассматривает поступившие ходатайства и приложенные образы документов (документы);</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производит действия в соответствии с пунктом 3.3.2. настоящего Административного регламента.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2.16.9.</w:t>
      </w:r>
      <w:r w:rsidRPr="00D97301">
        <w:rPr>
          <w:rFonts w:ascii="Times New Roman" w:eastAsia="Times New Roman" w:hAnsi="Times New Roman" w:cs="Times New Roman"/>
          <w:sz w:val="28"/>
          <w:szCs w:val="28"/>
        </w:rPr>
        <w:t> </w:t>
      </w:r>
      <w:r w:rsidRPr="00D97301">
        <w:rPr>
          <w:rFonts w:ascii="Times New Roman" w:eastAsia="Times New Roman" w:hAnsi="Times New Roman" w:cs="Times New Roman"/>
        </w:rPr>
        <w:t>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 предоставлении муниципальной услуги в электронной форме заявителю направляется: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III. Состав, последовательность и сроки выполнения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административных процедур</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tabs>
          <w:tab w:val="left" w:pos="1334"/>
        </w:tabs>
        <w:spacing w:after="300" w:line="240" w:lineRule="auto"/>
        <w:ind w:left="720"/>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bCs/>
          <w:lang w:eastAsia="ru-RU"/>
        </w:rPr>
        <w:t xml:space="preserve">3.1.1. Вариантом предоставления муниципальной услуги является </w:t>
      </w:r>
      <w:r w:rsidRPr="00D97301">
        <w:rPr>
          <w:rFonts w:ascii="Times New Roman" w:eastAsiaTheme="minorEastAsia" w:hAnsi="Times New Roman" w:cs="Times New Roman"/>
          <w:lang w:eastAsia="ru-RU"/>
        </w:rPr>
        <w:t>отнесение земель или земельных участков в составе таких земель к определенной катег</w:t>
      </w:r>
      <w:r w:rsidR="00502F4F">
        <w:rPr>
          <w:rFonts w:ascii="Times New Roman" w:eastAsiaTheme="minorEastAsia" w:hAnsi="Times New Roman" w:cs="Times New Roman"/>
          <w:lang w:eastAsia="ru-RU"/>
        </w:rPr>
        <w:t>ории земель или перевод земель  или</w:t>
      </w:r>
      <w:r w:rsidRPr="00D97301">
        <w:rPr>
          <w:rFonts w:ascii="Times New Roman" w:eastAsiaTheme="minorEastAsia" w:hAnsi="Times New Roman" w:cs="Times New Roman"/>
          <w:lang w:eastAsia="ru-RU"/>
        </w:rPr>
        <w:t xml:space="preserve"> земельных участков в составе таких земель из одной категории в другую.</w:t>
      </w:r>
    </w:p>
    <w:p w:rsidR="00D97301" w:rsidRPr="00D97301" w:rsidRDefault="00D97301" w:rsidP="00D97301">
      <w:pPr>
        <w:autoSpaceDE w:val="0"/>
        <w:autoSpaceDN w:val="0"/>
        <w:adjustRightInd w:val="0"/>
        <w:spacing w:after="0" w:line="240" w:lineRule="auto"/>
        <w:ind w:firstLine="709"/>
        <w:contextualSpacing/>
        <w:jc w:val="both"/>
        <w:rPr>
          <w:rFonts w:ascii="Times New Roman" w:hAnsi="Times New Roman" w:cs="Times New Roman"/>
          <w:color w:val="FF0000"/>
        </w:rPr>
      </w:pPr>
      <w:r w:rsidRPr="00D97301">
        <w:rPr>
          <w:rFonts w:ascii="Times New Roman" w:hAnsi="Times New Roman" w:cs="Times New Roman"/>
          <w:bCs/>
        </w:rPr>
        <w:t>3.1.2. </w:t>
      </w:r>
      <w:r w:rsidRPr="00D97301">
        <w:rPr>
          <w:rFonts w:ascii="Times New Roman" w:hAnsi="Times New Roman" w:cs="Times New Roman"/>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3.1.5. Срок устранения опечаток и ошибок не должен превышать 3 (трех) рабочих дней с даты регистрации заявления, указанного в пункте 3.1.2. настоящего Административного регламента.</w:t>
      </w:r>
    </w:p>
    <w:p w:rsidR="00D97301" w:rsidRPr="00D97301" w:rsidRDefault="00D97301" w:rsidP="00D97301">
      <w:pPr>
        <w:widowControl w:val="0"/>
        <w:autoSpaceDE w:val="0"/>
        <w:autoSpaceDN w:val="0"/>
        <w:spacing w:after="0" w:line="240" w:lineRule="auto"/>
        <w:ind w:firstLine="709"/>
        <w:jc w:val="both"/>
        <w:rPr>
          <w:rFonts w:ascii="Times New Roman" w:eastAsia="Times New Roman" w:hAnsi="Times New Roman" w:cs="Times New Roman"/>
          <w:bCs/>
        </w:rPr>
      </w:pPr>
      <w:r w:rsidRPr="00D97301">
        <w:rPr>
          <w:rFonts w:ascii="Times New Roman" w:eastAsiaTheme="minorEastAsia" w:hAnsi="Times New Roman" w:cs="Times New Roman"/>
          <w:bCs/>
          <w:lang w:eastAsia="ru-RU"/>
        </w:rPr>
        <w:t>3.1.6. </w:t>
      </w:r>
      <w:r w:rsidRPr="00D97301">
        <w:rPr>
          <w:rFonts w:ascii="Times New Roman" w:eastAsia="Times New Roman" w:hAnsi="Times New Roman" w:cs="Times New Roman"/>
          <w:bCs/>
        </w:rPr>
        <w:t>Выдача дубликата документа, выданного по результатам предоставления муниципальной услуги, не предусмотрена.</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bCs/>
          <w:lang w:eastAsia="ru-RU"/>
        </w:rPr>
      </w:pP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lastRenderedPageBreak/>
        <w:t>3.2. Описание административной процедуры профилирования заявителя</w:t>
      </w:r>
    </w:p>
    <w:p w:rsidR="00D97301" w:rsidRPr="00D97301" w:rsidRDefault="00D97301" w:rsidP="00D97301">
      <w:pPr>
        <w:ind w:firstLine="709"/>
        <w:jc w:val="both"/>
        <w:rPr>
          <w:rFonts w:ascii="Times New Roman" w:hAnsi="Times New Roman" w:cs="Times New Roman"/>
        </w:rPr>
      </w:pPr>
      <w:r w:rsidRPr="00D97301">
        <w:rPr>
          <w:rFonts w:ascii="Times New Roman" w:hAnsi="Times New Roman" w:cs="Times New Roman"/>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D97301">
        <w:rPr>
          <w:rFonts w:ascii="Times New Roman" w:hAnsi="Times New Roman" w:cs="Times New Roman"/>
        </w:rPr>
        <w:tab/>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3.3. Подразделы, содержащие описание вариантов предоставления</w:t>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муниципальной услуги</w:t>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p>
    <w:p w:rsidR="00D97301" w:rsidRPr="00D97301" w:rsidRDefault="00D97301" w:rsidP="00D97301">
      <w:pPr>
        <w:widowControl w:val="0"/>
        <w:tabs>
          <w:tab w:val="left" w:pos="1334"/>
        </w:tabs>
        <w:spacing w:after="300" w:line="240" w:lineRule="auto"/>
        <w:ind w:firstLine="720"/>
        <w:contextualSpacing/>
        <w:jc w:val="both"/>
        <w:rPr>
          <w:rFonts w:ascii="Times New Roman" w:eastAsia="Times New Roman" w:hAnsi="Times New Roman" w:cs="Times New Roman"/>
          <w:bCs/>
          <w:color w:val="000000"/>
          <w:lang w:eastAsia="ru-RU" w:bidi="ru-RU"/>
        </w:rPr>
      </w:pPr>
      <w:r w:rsidRPr="00D97301">
        <w:rPr>
          <w:rFonts w:ascii="Times New Roman" w:eastAsia="Times New Roman" w:hAnsi="Times New Roman" w:cs="Times New Roman"/>
          <w:bCs/>
          <w:color w:val="000000"/>
          <w:lang w:eastAsia="ru-RU" w:bidi="ru-RU"/>
        </w:rPr>
        <w:t>Вариантов предоставления муниципальной услуги, кроме предусмотренного пунктом 3.1.1. настоящего Административного регламента, не предусмотрено.</w:t>
      </w: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3.4. Получение дополнительных сведений от заявителя</w:t>
      </w:r>
    </w:p>
    <w:p w:rsidR="00D97301" w:rsidRPr="00D97301" w:rsidRDefault="00D97301" w:rsidP="00D97301">
      <w:pPr>
        <w:ind w:firstLine="709"/>
        <w:jc w:val="both"/>
        <w:rPr>
          <w:rFonts w:ascii="Times New Roman" w:eastAsia="Times New Roman" w:hAnsi="Times New Roman" w:cs="Times New Roman"/>
        </w:rPr>
      </w:pPr>
      <w:r w:rsidRPr="00D97301">
        <w:rPr>
          <w:rFonts w:ascii="Times New Roman" w:eastAsia="Times New Roman" w:hAnsi="Times New Roman" w:cs="Times New Roman"/>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3.5. Описание административных процедур предоставления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3.5.1. Предоставление муниципальной услуги включает в себя выполнение следующих административных процедур:</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прием запроса и документов и (или) информации, необходимых для предоставления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межведомственное информационное взаимодействие (при необходимости);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принятие решения о предоставлении (об отказе в предоставлении)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предоставление результата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D97301" w:rsidRPr="00D97301" w:rsidRDefault="00D97301" w:rsidP="00D97301">
      <w:pPr>
        <w:ind w:firstLine="709"/>
        <w:contextualSpacing/>
        <w:jc w:val="both"/>
        <w:rPr>
          <w:rFonts w:ascii="Times New Roman" w:eastAsia="Times New Roman" w:hAnsi="Times New Roman" w:cs="Times New Roman"/>
        </w:rPr>
      </w:pP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3.6. Особенности осуществления административных процедур (действий)</w:t>
      </w: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при предоставлении муниципальной услуги</w:t>
      </w: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в электронной форме</w:t>
      </w:r>
    </w:p>
    <w:p w:rsidR="00D97301" w:rsidRPr="00D97301" w:rsidRDefault="00D97301" w:rsidP="00D97301">
      <w:pPr>
        <w:autoSpaceDE w:val="0"/>
        <w:autoSpaceDN w:val="0"/>
        <w:adjustRightInd w:val="0"/>
        <w:spacing w:after="0" w:line="240" w:lineRule="auto"/>
        <w:contextualSpacing/>
        <w:jc w:val="both"/>
        <w:rPr>
          <w:rFonts w:ascii="Times New Roman" w:hAnsi="Times New Roman" w:cs="Times New Roman"/>
        </w:rPr>
      </w:pP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3.6.1. При предоставлении муниципальной услуги в электронной форме заявителю обеспечиваются: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информации о порядке и сроках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формирование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прием и регистрация Уполномоченным органом ходатайства и иных документов,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результата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сведений о ходе рассмотрения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осуществление оценки качества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3.6.2. Формирование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 формировании ходатайства заявителю обеспечивается: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возможность печати на бумажном носителе копии электронной формы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lastRenderedPageBreak/>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д) возможность вернуться на любой из этапов заполнения электронной формы ходатайства без потери ранее введенной информации;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bookmarkStart w:id="10" w:name="Par359"/>
      <w:bookmarkEnd w:id="10"/>
      <w:r w:rsidRPr="00D97301">
        <w:rPr>
          <w:rFonts w:ascii="Times New Roman" w:hAnsi="Times New Roman" w:cs="Times New Roman"/>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Ответственное должностное лицо:</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проверяет наличие электронных ходатайств, поступивших с ЕПГУ, с периодом не реже 2 раз в день;</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рассматривает поступившие ходатайства и приложенные образы документов (документы);</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производит действия в соответствии с пунктом 3.3.2. настоящего Административного регламента.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 предоставлении муниципальной услуги в электронной форме заявителю направляется: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3.6.6. Оценка качества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D97301">
        <w:rPr>
          <w:rFonts w:ascii="Times New Roman" w:hAnsi="Times New Roman" w:cs="Times New Roman"/>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D97301" w:rsidRPr="00D97301" w:rsidRDefault="00D97301" w:rsidP="00D97301">
      <w:pPr>
        <w:widowControl w:val="0"/>
        <w:autoSpaceDE w:val="0"/>
        <w:autoSpaceDN w:val="0"/>
        <w:spacing w:after="0" w:line="240" w:lineRule="auto"/>
        <w:ind w:firstLine="708"/>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val="en-US" w:eastAsia="ru-RU"/>
        </w:rPr>
        <w:t>IV</w:t>
      </w:r>
      <w:r w:rsidRPr="00D97301">
        <w:rPr>
          <w:rFonts w:ascii="Times New Roman" w:eastAsiaTheme="minorEastAsia" w:hAnsi="Times New Roman" w:cs="Times New Roman"/>
          <w:b/>
          <w:lang w:eastAsia="ru-RU"/>
        </w:rPr>
        <w:t>. Формы контроля за исполнением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административного регламента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4.1. Порядок осуществления текущего контроля за соблюдением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исполнением ответственными должностными лицами положений</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регламента и иных нормативных правовых актов,</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устанавливающих требования к предоставлению муниципальной услуги, а также принятием ими решений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Текущий контроль осуществляется путем проведения проверок: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решений о предоставлении (об отказе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выявления и устранения нарушений прав граждан;</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4.2. Порядок и периодичность осуществления плановых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внеплановых проверок полноты и качества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 порядок</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формы контроля за полнотой и качеством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соблюдение сроков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соблюдение положений настоящего Административного регламента;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правильность и обоснованность принятого решения об отказе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4.2.3. Основанием для проведения внеплановых проверок являются: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w:t>
      </w:r>
      <w:r w:rsidRPr="00D97301">
        <w:rPr>
          <w:rFonts w:ascii="Times New Roman" w:eastAsiaTheme="minorEastAsia" w:hAnsi="Times New Roman" w:cs="Times New Roman"/>
          <w:i/>
          <w:lang w:eastAsia="ru-RU"/>
        </w:rPr>
        <w:t>(указать наименование муниципального образования)</w:t>
      </w:r>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4.3. Ответственность должностных лиц за решения и действия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(бездействие), принимаемые (осуществляемые) ими в ходе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D97301">
        <w:rPr>
          <w:rFonts w:ascii="Times New Roman" w:eastAsiaTheme="minorEastAsia" w:hAnsi="Times New Roman" w:cs="Times New Roman"/>
          <w:i/>
          <w:lang w:eastAsia="ru-RU"/>
        </w:rPr>
        <w:t>(указать наименование муниципального образования)</w:t>
      </w:r>
      <w:r w:rsidRPr="00D97301">
        <w:rPr>
          <w:rFonts w:ascii="Times New Roman" w:eastAsiaTheme="minorEastAsia" w:hAnsi="Times New Roman" w:cs="Times New Roman"/>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4.4. Требования к порядку и формам контроля за предоставлением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со стороны граждан, их объединений и организаций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Граждане, их объединения и организации также имеют право: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направлять замечания и предложения по улучшению доступности и качества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вносить предложения о мерах по устранению нарушений настоящего Административного регламента.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lang w:eastAsia="ru-RU"/>
        </w:rPr>
        <w:t xml:space="preserve">V. </w:t>
      </w:r>
      <w:r w:rsidRPr="00D97301">
        <w:rPr>
          <w:rFonts w:ascii="Times New Roman" w:eastAsiaTheme="minorEastAsia" w:hAnsi="Times New Roman" w:cs="Times New Roman"/>
          <w:b/>
          <w:bCs/>
          <w:color w:val="000000"/>
          <w:lang w:eastAsia="ru-RU" w:bidi="ru-RU"/>
        </w:rPr>
        <w:t xml:space="preserve">Досудебный (внесудебный) порядок обжалования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решений и действий (бездействия) органа местного</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 самоуправления Оренбургской области, многофункционального</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 центра, организаций, осуществляющих функции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по предоставлению муниципальной услуг, а также их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должностных лиц, муниципальных служащих, работников</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5.1. Органы местного самоуправления, организации и уполномоченные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на рассмотрение жалобы лица, которым может быть направлена</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жалоба заявителя в досудебном (внесудебном) порядке</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к руководителю многофункционального центра - на решения и действия (бездействие) </w:t>
      </w:r>
      <w:r w:rsidRPr="00D97301">
        <w:rPr>
          <w:rFonts w:ascii="Times New Roman" w:eastAsiaTheme="minorEastAsia" w:hAnsi="Times New Roman" w:cs="Times New Roman"/>
          <w:lang w:eastAsia="ru-RU"/>
        </w:rPr>
        <w:lastRenderedPageBreak/>
        <w:t>работника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к учредителю многофункционального центра - на решение и действия (бездействие)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5.2. Способы информирования заявителей о порядке подачи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рассмотрения жалобы, в том числе с использованием ЕПГУ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5.3. Перечень нормативных правовых актов, регулирующих порядок</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досудебного (внесудебного) обжалования действий</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(бездействия) и (или) решений, принятых (осуществленных)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ходе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Федеральным </w:t>
      </w:r>
      <w:hyperlink r:id="rId8">
        <w:r w:rsidRPr="00D97301">
          <w:rPr>
            <w:rFonts w:ascii="Times New Roman" w:eastAsiaTheme="minorEastAsia" w:hAnsi="Times New Roman" w:cs="Times New Roman"/>
            <w:lang w:eastAsia="ru-RU"/>
          </w:rPr>
          <w:t>законом</w:t>
        </w:r>
      </w:hyperlink>
      <w:r w:rsidRPr="00D97301">
        <w:rPr>
          <w:rFonts w:ascii="Times New Roman" w:eastAsiaTheme="minorEastAsia" w:hAnsi="Times New Roman" w:cs="Times New Roman"/>
          <w:lang w:eastAsia="ru-RU"/>
        </w:rPr>
        <w:t xml:space="preserve"> от 27 июля 2010 года № 210-ФЗ «Об организации предоставления государственных и муниципальных услуг»;</w:t>
      </w:r>
    </w:p>
    <w:p w:rsidR="00D97301" w:rsidRPr="00D97301" w:rsidRDefault="00653604"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hyperlink r:id="rId9">
        <w:r w:rsidR="00D97301" w:rsidRPr="00D97301">
          <w:rPr>
            <w:rFonts w:ascii="Times New Roman" w:eastAsiaTheme="minorEastAsia" w:hAnsi="Times New Roman" w:cs="Times New Roman"/>
            <w:lang w:eastAsia="ru-RU"/>
          </w:rPr>
          <w:t>постановлением</w:t>
        </w:r>
      </w:hyperlink>
      <w:r w:rsidR="00D97301" w:rsidRPr="00D97301">
        <w:rPr>
          <w:rFonts w:ascii="Times New Roman" w:eastAsiaTheme="minorEastAsia" w:hAnsi="Times New Roman" w:cs="Times New Roman"/>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7301" w:rsidRDefault="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P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w:t>
      </w:r>
      <w:r w:rsidRPr="00556505">
        <w:rPr>
          <w:rFonts w:ascii="Times New Roman" w:hAnsi="Times New Roman" w:cs="Times New Roman"/>
        </w:rPr>
        <w:t xml:space="preserve">риложение </w:t>
      </w:r>
      <w:r>
        <w:rPr>
          <w:rFonts w:ascii="Times New Roman" w:hAnsi="Times New Roman" w:cs="Times New Roman"/>
        </w:rPr>
        <w:t>№</w:t>
      </w:r>
      <w:r w:rsidRPr="00556505">
        <w:rPr>
          <w:rFonts w:ascii="Times New Roman" w:hAnsi="Times New Roman" w:cs="Times New Roman"/>
        </w:rPr>
        <w:t xml:space="preserve"> 1</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lastRenderedPageBreak/>
        <w:t>к Административному регламенту</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after="0" w:line="240" w:lineRule="auto"/>
        <w:jc w:val="center"/>
        <w:rPr>
          <w:rFonts w:ascii="Arial" w:hAnsi="Arial" w:cs="Arial"/>
          <w:sz w:val="20"/>
          <w:szCs w:val="20"/>
        </w:rPr>
      </w:pPr>
      <w:bookmarkStart w:id="11" w:name="Par530"/>
      <w:bookmarkEnd w:id="11"/>
      <w:r w:rsidRPr="00556505">
        <w:rPr>
          <w:rFonts w:ascii="Arial" w:hAnsi="Arial" w:cs="Arial"/>
          <w:sz w:val="20"/>
          <w:szCs w:val="20"/>
        </w:rPr>
        <w:t xml:space="preserve">ФОРМА </w:t>
      </w:r>
      <w:r>
        <w:rPr>
          <w:rFonts w:ascii="Arial" w:hAnsi="Arial" w:cs="Arial"/>
          <w:sz w:val="20"/>
          <w:szCs w:val="20"/>
        </w:rPr>
        <w:t>ХОДАТАЙСТВА</w:t>
      </w:r>
      <w:r w:rsidRPr="00556505">
        <w:rPr>
          <w:rFonts w:ascii="Arial" w:hAnsi="Arial" w:cs="Arial"/>
          <w:sz w:val="20"/>
          <w:szCs w:val="20"/>
        </w:rPr>
        <w:t xml:space="preserve"> НА ОТНЕСЕНИЕ ЗЕМЕЛЬ ИЛИ ЗЕМЕЛЬНЫХ УЧАСТКОВ</w:t>
      </w:r>
    </w:p>
    <w:p w:rsidR="00D97301" w:rsidRPr="00556505" w:rsidRDefault="00D97301" w:rsidP="00D97301">
      <w:pPr>
        <w:autoSpaceDE w:val="0"/>
        <w:autoSpaceDN w:val="0"/>
        <w:adjustRightInd w:val="0"/>
        <w:spacing w:after="0" w:line="240" w:lineRule="auto"/>
        <w:jc w:val="center"/>
        <w:rPr>
          <w:rFonts w:ascii="Arial" w:hAnsi="Arial" w:cs="Arial"/>
          <w:sz w:val="20"/>
          <w:szCs w:val="20"/>
        </w:rPr>
      </w:pPr>
      <w:r w:rsidRPr="00556505">
        <w:rPr>
          <w:rFonts w:ascii="Arial" w:hAnsi="Arial" w:cs="Arial"/>
          <w:sz w:val="20"/>
          <w:szCs w:val="20"/>
        </w:rPr>
        <w:t>В СОСТАВЕ ТАКИХ ЗЕМЕЛЬ К ОПРЕДЕЛЕННОЙ КАТЕГОРИИ</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КОМУ:</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(наименование уполномоченногона отнесение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земельного участкак определенной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категории земель </w:t>
      </w:r>
      <w:r w:rsidRPr="00556505">
        <w:rPr>
          <w:rFonts w:ascii="Courier New" w:hAnsi="Courier New" w:cs="Courier New"/>
          <w:sz w:val="16"/>
          <w:szCs w:val="16"/>
        </w:rPr>
        <w:t>органа местного</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самоуправления)   </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556505" w:rsidRDefault="00D97301" w:rsidP="00D97301">
      <w:pPr>
        <w:autoSpaceDE w:val="0"/>
        <w:autoSpaceDN w:val="0"/>
        <w:adjustRightInd w:val="0"/>
        <w:spacing w:line="240" w:lineRule="auto"/>
        <w:contextualSpacing/>
        <w:rPr>
          <w:rFonts w:ascii="Courier New" w:hAnsi="Courier New" w:cs="Courier New"/>
          <w:sz w:val="20"/>
          <w:szCs w:val="20"/>
        </w:rPr>
      </w:pPr>
      <w:r w:rsidRPr="00556505">
        <w:rPr>
          <w:rFonts w:ascii="Courier New" w:hAnsi="Courier New" w:cs="Courier New"/>
          <w:sz w:val="20"/>
          <w:szCs w:val="20"/>
        </w:rPr>
        <w:t>ОТ КОГО: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(наименование и данные организациидля</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юридического лица/фамилия, имя,отчество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для физического лица)</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ind w:right="420"/>
        <w:contextualSpacing/>
        <w:jc w:val="center"/>
        <w:rPr>
          <w:rFonts w:ascii="Courier New" w:hAnsi="Courier New" w:cs="Courier New"/>
          <w:sz w:val="14"/>
          <w:szCs w:val="14"/>
        </w:rPr>
      </w:pPr>
      <w:r w:rsidRPr="00867D88">
        <w:rPr>
          <w:rFonts w:ascii="Courier New" w:hAnsi="Courier New" w:cs="Courier New"/>
          <w:sz w:val="16"/>
          <w:szCs w:val="16"/>
        </w:rPr>
        <w:t>(адрес места нахождения;адрес эл</w:t>
      </w:r>
      <w:r>
        <w:rPr>
          <w:rFonts w:ascii="Courier New" w:hAnsi="Courier New" w:cs="Courier New"/>
          <w:sz w:val="16"/>
          <w:szCs w:val="16"/>
        </w:rPr>
        <w:t xml:space="preserve">. </w:t>
      </w:r>
      <w:r w:rsidRPr="00867D88">
        <w:rPr>
          <w:rFonts w:ascii="Courier New" w:hAnsi="Courier New" w:cs="Courier New"/>
          <w:sz w:val="16"/>
          <w:szCs w:val="16"/>
        </w:rPr>
        <w:t xml:space="preserve">почты)                                                                                                                  </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Ходатайство</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об отнесении земельного участка к определенной категории земель</w:t>
      </w:r>
    </w:p>
    <w:p w:rsidR="00D97301" w:rsidRDefault="00D97301" w:rsidP="00D97301">
      <w:pPr>
        <w:autoSpaceDE w:val="0"/>
        <w:autoSpaceDN w:val="0"/>
        <w:adjustRightInd w:val="0"/>
        <w:spacing w:line="276" w:lineRule="auto"/>
        <w:ind w:firstLine="567"/>
        <w:contextualSpacing/>
        <w:jc w:val="both"/>
        <w:rPr>
          <w:rFonts w:ascii="Courier New" w:hAnsi="Courier New" w:cs="Courier New"/>
          <w:color w:val="FF0000"/>
          <w:sz w:val="20"/>
          <w:szCs w:val="20"/>
        </w:rPr>
      </w:pPr>
      <w:r w:rsidRPr="000E0ABF">
        <w:rPr>
          <w:rFonts w:ascii="Courier New" w:hAnsi="Courier New" w:cs="Courier New"/>
          <w:sz w:val="20"/>
          <w:szCs w:val="20"/>
        </w:rPr>
        <w:t xml:space="preserve">1.  В  соответствии  с  Федеральным  </w:t>
      </w:r>
      <w:hyperlink r:id="rId10" w:history="1">
        <w:r w:rsidRPr="000E0ABF">
          <w:rPr>
            <w:rFonts w:ascii="Courier New" w:hAnsi="Courier New" w:cs="Courier New"/>
            <w:sz w:val="20"/>
            <w:szCs w:val="20"/>
          </w:rPr>
          <w:t>законом</w:t>
        </w:r>
      </w:hyperlink>
      <w:r w:rsidRPr="000E0ABF">
        <w:rPr>
          <w:rFonts w:ascii="Courier New" w:hAnsi="Courier New" w:cs="Courier New"/>
          <w:sz w:val="20"/>
          <w:szCs w:val="20"/>
        </w:rPr>
        <w:t xml:space="preserve">  от  21  декабря 2004 года   № 172-ФЗ </w:t>
      </w:r>
      <w:r>
        <w:rPr>
          <w:rFonts w:ascii="Courier New" w:hAnsi="Courier New" w:cs="Courier New"/>
          <w:sz w:val="20"/>
          <w:szCs w:val="20"/>
        </w:rPr>
        <w:t>«</w:t>
      </w:r>
      <w:r w:rsidRPr="000E0ABF">
        <w:rPr>
          <w:rFonts w:ascii="Courier New" w:hAnsi="Courier New" w:cs="Courier New"/>
          <w:sz w:val="20"/>
          <w:szCs w:val="20"/>
        </w:rPr>
        <w:t>О  переводе  земель или земельных участков из одной категории в другую</w:t>
      </w:r>
      <w:r>
        <w:rPr>
          <w:rFonts w:ascii="Courier New" w:hAnsi="Courier New" w:cs="Courier New"/>
          <w:sz w:val="20"/>
          <w:szCs w:val="20"/>
        </w:rPr>
        <w:t>»</w:t>
      </w:r>
      <w:r w:rsidRPr="000E0ABF">
        <w:rPr>
          <w:rFonts w:ascii="Courier New" w:hAnsi="Courier New" w:cs="Courier New"/>
          <w:sz w:val="20"/>
          <w:szCs w:val="20"/>
        </w:rPr>
        <w:t xml:space="preserve"> прошу </w:t>
      </w:r>
      <w:r w:rsidRPr="00556505">
        <w:rPr>
          <w:rFonts w:ascii="Courier New" w:hAnsi="Courier New" w:cs="Courier New"/>
          <w:sz w:val="20"/>
          <w:szCs w:val="20"/>
        </w:rPr>
        <w:t>о</w:t>
      </w:r>
      <w:r>
        <w:rPr>
          <w:rFonts w:ascii="Courier New" w:hAnsi="Courier New" w:cs="Courier New"/>
          <w:sz w:val="20"/>
          <w:szCs w:val="20"/>
        </w:rPr>
        <w:t xml:space="preserve">тнести земельный </w:t>
      </w:r>
      <w:r w:rsidRPr="00556505">
        <w:rPr>
          <w:rFonts w:ascii="Courier New" w:hAnsi="Courier New" w:cs="Courier New"/>
          <w:sz w:val="20"/>
          <w:szCs w:val="20"/>
        </w:rPr>
        <w:t>участок</w:t>
      </w:r>
      <w:r>
        <w:rPr>
          <w:rFonts w:ascii="Courier New" w:hAnsi="Courier New" w:cs="Courier New"/>
          <w:sz w:val="20"/>
          <w:szCs w:val="20"/>
        </w:rPr>
        <w:t xml:space="preserve">, </w:t>
      </w:r>
      <w:r w:rsidRPr="000E0ABF">
        <w:rPr>
          <w:rFonts w:ascii="Courier New" w:hAnsi="Courier New" w:cs="Courier New"/>
          <w:sz w:val="20"/>
          <w:szCs w:val="20"/>
        </w:rPr>
        <w:t>имеющий следующие характеристики:</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адрес (местоположение) __</w:t>
      </w:r>
      <w:r>
        <w:rPr>
          <w:rFonts w:ascii="Courier New" w:hAnsi="Courier New" w:cs="Courier New"/>
          <w:sz w:val="20"/>
          <w:szCs w:val="20"/>
        </w:rPr>
        <w:t>__________________</w:t>
      </w:r>
      <w:r w:rsidRPr="00556505">
        <w:rPr>
          <w:rFonts w:ascii="Courier New" w:hAnsi="Courier New" w:cs="Courier New"/>
          <w:sz w:val="20"/>
          <w:szCs w:val="20"/>
        </w:rPr>
        <w:t>____________________________</w:t>
      </w:r>
      <w:r>
        <w:rPr>
          <w:rFonts w:ascii="Courier New" w:hAnsi="Courier New" w:cs="Courier New"/>
          <w:sz w:val="20"/>
          <w:szCs w:val="20"/>
        </w:rPr>
        <w:t>_____</w:t>
      </w:r>
      <w:r w:rsidRPr="00556505">
        <w:rPr>
          <w:rFonts w:ascii="Courier New" w:hAnsi="Courier New" w:cs="Courier New"/>
          <w:sz w:val="20"/>
          <w:szCs w:val="20"/>
        </w:rPr>
        <w:t>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________________________________________________________________________</w:t>
      </w:r>
      <w:r>
        <w:rPr>
          <w:rFonts w:ascii="Courier New" w:hAnsi="Courier New" w:cs="Courier New"/>
          <w:sz w:val="20"/>
          <w:szCs w:val="20"/>
        </w:rPr>
        <w:t>__</w:t>
      </w:r>
      <w:r w:rsidRPr="00556505">
        <w:rPr>
          <w:rFonts w:ascii="Courier New" w:hAnsi="Courier New" w:cs="Courier New"/>
          <w:sz w:val="20"/>
          <w:szCs w:val="20"/>
        </w:rPr>
        <w:t>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Pr>
          <w:rFonts w:ascii="Courier New" w:hAnsi="Courier New" w:cs="Courier New"/>
          <w:sz w:val="20"/>
          <w:szCs w:val="20"/>
        </w:rPr>
        <w:t>площадь</w:t>
      </w:r>
      <w:r w:rsidRPr="00556505">
        <w:rPr>
          <w:rFonts w:ascii="Courier New" w:hAnsi="Courier New" w:cs="Courier New"/>
          <w:sz w:val="20"/>
          <w:szCs w:val="20"/>
        </w:rPr>
        <w:t xml:space="preserve"> ___________________________________________</w:t>
      </w:r>
      <w:r>
        <w:rPr>
          <w:rFonts w:ascii="Courier New" w:hAnsi="Courier New" w:cs="Courier New"/>
          <w:sz w:val="20"/>
          <w:szCs w:val="20"/>
        </w:rPr>
        <w:t>_</w:t>
      </w:r>
      <w:r w:rsidRPr="00556505">
        <w:rPr>
          <w:rFonts w:ascii="Courier New" w:hAnsi="Courier New" w:cs="Courier New"/>
          <w:sz w:val="20"/>
          <w:szCs w:val="20"/>
        </w:rPr>
        <w:t>___________________</w:t>
      </w:r>
      <w:r>
        <w:rPr>
          <w:rFonts w:ascii="Courier New" w:hAnsi="Courier New" w:cs="Courier New"/>
          <w:sz w:val="20"/>
          <w:szCs w:val="20"/>
        </w:rPr>
        <w:t>_____</w:t>
      </w:r>
      <w:r w:rsidRPr="00556505">
        <w:rPr>
          <w:rFonts w:ascii="Courier New" w:hAnsi="Courier New" w:cs="Courier New"/>
          <w:sz w:val="20"/>
          <w:szCs w:val="20"/>
        </w:rPr>
        <w:t>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кадастровы</w:t>
      </w:r>
      <w:r>
        <w:rPr>
          <w:rFonts w:ascii="Courier New" w:hAnsi="Courier New" w:cs="Courier New"/>
          <w:sz w:val="20"/>
          <w:szCs w:val="20"/>
        </w:rPr>
        <w:t>й</w:t>
      </w:r>
      <w:r w:rsidRPr="00556505">
        <w:rPr>
          <w:rFonts w:ascii="Courier New" w:hAnsi="Courier New" w:cs="Courier New"/>
          <w:sz w:val="20"/>
          <w:szCs w:val="20"/>
        </w:rPr>
        <w:t xml:space="preserve"> номер</w:t>
      </w:r>
      <w:r>
        <w:rPr>
          <w:rFonts w:ascii="Courier New" w:hAnsi="Courier New" w:cs="Courier New"/>
          <w:sz w:val="20"/>
          <w:szCs w:val="20"/>
        </w:rPr>
        <w:t>_____</w:t>
      </w:r>
      <w:r w:rsidRPr="00556505">
        <w:rPr>
          <w:rFonts w:ascii="Courier New" w:hAnsi="Courier New" w:cs="Courier New"/>
          <w:sz w:val="20"/>
          <w:szCs w:val="20"/>
        </w:rPr>
        <w:t>__________________________________________________</w:t>
      </w:r>
      <w:r>
        <w:rPr>
          <w:rFonts w:ascii="Courier New" w:hAnsi="Courier New" w:cs="Courier New"/>
          <w:sz w:val="20"/>
          <w:szCs w:val="20"/>
        </w:rPr>
        <w:t>__</w:t>
      </w:r>
      <w:r w:rsidRPr="00556505">
        <w:rPr>
          <w:rFonts w:ascii="Courier New" w:hAnsi="Courier New" w:cs="Courier New"/>
          <w:sz w:val="20"/>
          <w:szCs w:val="20"/>
        </w:rPr>
        <w:t>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к категории земель _______________________________________________________</w:t>
      </w:r>
      <w:r>
        <w:rPr>
          <w:rFonts w:ascii="Courier New" w:hAnsi="Courier New" w:cs="Courier New"/>
          <w:sz w:val="20"/>
          <w:szCs w:val="20"/>
        </w:rPr>
        <w:t>__</w:t>
      </w:r>
      <w:r w:rsidRPr="00556505">
        <w:rPr>
          <w:rFonts w:ascii="Courier New" w:hAnsi="Courier New" w:cs="Courier New"/>
          <w:sz w:val="20"/>
          <w:szCs w:val="20"/>
        </w:rPr>
        <w:t>_</w:t>
      </w:r>
    </w:p>
    <w:p w:rsidR="00D97301" w:rsidRDefault="00D97301" w:rsidP="00D97301">
      <w:pPr>
        <w:autoSpaceDE w:val="0"/>
        <w:autoSpaceDN w:val="0"/>
        <w:adjustRightInd w:val="0"/>
        <w:spacing w:line="276" w:lineRule="auto"/>
        <w:contextualSpacing/>
        <w:jc w:val="both"/>
        <w:rPr>
          <w:rFonts w:ascii="Courier New" w:hAnsi="Courier New" w:cs="Courier New"/>
          <w:sz w:val="16"/>
          <w:szCs w:val="16"/>
        </w:rPr>
      </w:pPr>
      <w:r w:rsidRPr="00867D88">
        <w:rPr>
          <w:rFonts w:ascii="Courier New" w:hAnsi="Courier New" w:cs="Courier New"/>
          <w:sz w:val="16"/>
          <w:szCs w:val="16"/>
        </w:rPr>
        <w:t xml:space="preserve">(указывается категория земель, к которой предполагается отнести </w:t>
      </w:r>
    </w:p>
    <w:p w:rsidR="00D97301" w:rsidRPr="004748B5" w:rsidRDefault="00D97301" w:rsidP="00D97301">
      <w:pPr>
        <w:autoSpaceDE w:val="0"/>
        <w:autoSpaceDN w:val="0"/>
        <w:adjustRightInd w:val="0"/>
        <w:spacing w:line="276" w:lineRule="auto"/>
        <w:contextualSpacing/>
        <w:jc w:val="both"/>
        <w:rPr>
          <w:rFonts w:ascii="Courier New" w:hAnsi="Courier New" w:cs="Courier New"/>
          <w:sz w:val="16"/>
          <w:szCs w:val="16"/>
        </w:rPr>
      </w:pPr>
      <w:r>
        <w:rPr>
          <w:rFonts w:ascii="Courier New" w:hAnsi="Courier New" w:cs="Courier New"/>
          <w:sz w:val="16"/>
          <w:szCs w:val="16"/>
        </w:rPr>
        <w:t xml:space="preserve">                                                 земельный у</w:t>
      </w:r>
      <w:r w:rsidRPr="00867D88">
        <w:rPr>
          <w:rFonts w:ascii="Courier New" w:hAnsi="Courier New" w:cs="Courier New"/>
          <w:sz w:val="16"/>
          <w:szCs w:val="16"/>
        </w:rPr>
        <w:t>часток)</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Земельный участок принадлежит _______________________________</w:t>
      </w:r>
      <w:r>
        <w:rPr>
          <w:rFonts w:ascii="Courier New" w:hAnsi="Courier New" w:cs="Courier New"/>
          <w:sz w:val="20"/>
          <w:szCs w:val="20"/>
        </w:rPr>
        <w:t>__</w:t>
      </w:r>
      <w:r w:rsidRPr="00556505">
        <w:rPr>
          <w:rFonts w:ascii="Courier New" w:hAnsi="Courier New" w:cs="Courier New"/>
          <w:sz w:val="20"/>
          <w:szCs w:val="20"/>
        </w:rPr>
        <w:t>______________</w:t>
      </w:r>
    </w:p>
    <w:p w:rsidR="00D97301" w:rsidRPr="00867D88" w:rsidRDefault="00D97301" w:rsidP="00D97301">
      <w:pPr>
        <w:autoSpaceDE w:val="0"/>
        <w:autoSpaceDN w:val="0"/>
        <w:adjustRightInd w:val="0"/>
        <w:spacing w:line="276" w:lineRule="auto"/>
        <w:contextualSpacing/>
        <w:jc w:val="both"/>
        <w:rPr>
          <w:rFonts w:ascii="Courier New" w:hAnsi="Courier New" w:cs="Courier New"/>
          <w:sz w:val="16"/>
          <w:szCs w:val="16"/>
        </w:rPr>
      </w:pPr>
      <w:r w:rsidRPr="00867D88">
        <w:rPr>
          <w:rFonts w:ascii="Courier New" w:hAnsi="Courier New" w:cs="Courier New"/>
          <w:sz w:val="16"/>
          <w:szCs w:val="16"/>
        </w:rPr>
        <w:t>(указывается правообладатель земли (земельного участка))</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14"/>
          <w:szCs w:val="14"/>
        </w:rPr>
      </w:pP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на праве __________________________________________________________</w:t>
      </w:r>
      <w:r>
        <w:rPr>
          <w:rFonts w:ascii="Courier New" w:hAnsi="Courier New" w:cs="Courier New"/>
          <w:sz w:val="20"/>
          <w:szCs w:val="20"/>
        </w:rPr>
        <w:t>____</w:t>
      </w:r>
      <w:r w:rsidRPr="00556505">
        <w:rPr>
          <w:rFonts w:ascii="Courier New" w:hAnsi="Courier New" w:cs="Courier New"/>
          <w:sz w:val="20"/>
          <w:szCs w:val="20"/>
        </w:rPr>
        <w:t>__</w:t>
      </w:r>
      <w:r>
        <w:rPr>
          <w:rFonts w:ascii="Courier New" w:hAnsi="Courier New" w:cs="Courier New"/>
          <w:sz w:val="20"/>
          <w:szCs w:val="20"/>
        </w:rPr>
        <w:t>__</w:t>
      </w:r>
      <w:r w:rsidRPr="00556505">
        <w:rPr>
          <w:rFonts w:ascii="Courier New" w:hAnsi="Courier New" w:cs="Courier New"/>
          <w:sz w:val="20"/>
          <w:szCs w:val="20"/>
        </w:rPr>
        <w:t>__</w:t>
      </w:r>
    </w:p>
    <w:p w:rsidR="00D97301" w:rsidRDefault="00D97301" w:rsidP="00D97301">
      <w:pPr>
        <w:autoSpaceDE w:val="0"/>
        <w:autoSpaceDN w:val="0"/>
        <w:adjustRightInd w:val="0"/>
        <w:spacing w:line="276" w:lineRule="auto"/>
        <w:contextualSpacing/>
        <w:jc w:val="both"/>
        <w:rPr>
          <w:rFonts w:ascii="Courier New" w:hAnsi="Courier New" w:cs="Courier New"/>
          <w:color w:val="FF0000"/>
          <w:sz w:val="20"/>
          <w:szCs w:val="20"/>
        </w:rPr>
      </w:pP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 xml:space="preserve">Обоснование отнесения земельного участка к категории земель  </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____________________________________________________________________________.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16"/>
          <w:szCs w:val="16"/>
        </w:rPr>
      </w:pP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 xml:space="preserve">    2.  Документы, необходимые для предоставления государственной услуги,</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прилагаются.</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Опись прилагаемых документов:</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1)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2)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3)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14"/>
          <w:szCs w:val="14"/>
        </w:rPr>
      </w:pP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Результат услуги выдать следующим способом:_________________________________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________________________ ________________________ ____________</w:t>
      </w:r>
      <w:r>
        <w:rPr>
          <w:rFonts w:ascii="Courier New" w:hAnsi="Courier New" w:cs="Courier New"/>
          <w:sz w:val="20"/>
          <w:szCs w:val="20"/>
        </w:rPr>
        <w:t>__</w:t>
      </w:r>
      <w:r w:rsidRPr="00556505">
        <w:rPr>
          <w:rFonts w:ascii="Courier New" w:hAnsi="Courier New" w:cs="Courier New"/>
          <w:sz w:val="20"/>
          <w:szCs w:val="20"/>
        </w:rPr>
        <w:t>_____________</w:t>
      </w:r>
    </w:p>
    <w:p w:rsidR="00D97301"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16"/>
          <w:szCs w:val="16"/>
        </w:rPr>
        <w:t xml:space="preserve"> (должность)   (подпись)           (фамилия и инициалы)</w:t>
      </w: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Pr>
          <w:rFonts w:ascii="Courier New" w:hAnsi="Courier New" w:cs="Courier New"/>
          <w:sz w:val="20"/>
          <w:szCs w:val="20"/>
        </w:rPr>
        <w:t>Дата ___________ г.</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Default="00D97301" w:rsidP="00D97301">
      <w:pPr>
        <w:autoSpaceDE w:val="0"/>
        <w:autoSpaceDN w:val="0"/>
        <w:adjustRightInd w:val="0"/>
        <w:spacing w:after="0" w:line="240" w:lineRule="auto"/>
        <w:outlineLvl w:val="1"/>
        <w:rPr>
          <w:rFonts w:ascii="Times New Roman" w:hAnsi="Times New Roman" w:cs="Times New Roman"/>
        </w:rPr>
      </w:pPr>
    </w:p>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2</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lastRenderedPageBreak/>
        <w:t>к Административному регламенту</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335DDB" w:rsidRDefault="00D97301" w:rsidP="00D97301">
      <w:pPr>
        <w:autoSpaceDE w:val="0"/>
        <w:autoSpaceDN w:val="0"/>
        <w:adjustRightInd w:val="0"/>
        <w:spacing w:after="0" w:line="240" w:lineRule="auto"/>
        <w:jc w:val="center"/>
        <w:rPr>
          <w:rFonts w:ascii="Arial" w:hAnsi="Arial" w:cs="Arial"/>
          <w:sz w:val="20"/>
          <w:szCs w:val="20"/>
        </w:rPr>
      </w:pPr>
      <w:r w:rsidRPr="00556505">
        <w:rPr>
          <w:rFonts w:ascii="Arial" w:hAnsi="Arial" w:cs="Arial"/>
          <w:sz w:val="20"/>
          <w:szCs w:val="20"/>
        </w:rPr>
        <w:t xml:space="preserve">ФОРМА </w:t>
      </w:r>
      <w:r>
        <w:rPr>
          <w:rFonts w:ascii="Arial" w:hAnsi="Arial" w:cs="Arial"/>
          <w:sz w:val="20"/>
          <w:szCs w:val="20"/>
        </w:rPr>
        <w:t>ХОДАТАЙСТВА</w:t>
      </w:r>
      <w:r w:rsidRPr="00335DDB">
        <w:rPr>
          <w:rFonts w:ascii="Arial" w:hAnsi="Arial" w:cs="Arial"/>
          <w:sz w:val="20"/>
          <w:szCs w:val="20"/>
        </w:rPr>
        <w:t xml:space="preserve">НА </w:t>
      </w:r>
      <w:r w:rsidRPr="009C0683">
        <w:rPr>
          <w:rFonts w:ascii="Arial" w:hAnsi="Arial" w:cs="Arial"/>
          <w:sz w:val="20"/>
          <w:szCs w:val="20"/>
        </w:rPr>
        <w:t xml:space="preserve">ПЕРЕВОД </w:t>
      </w:r>
      <w:r w:rsidRPr="00335DDB">
        <w:rPr>
          <w:rFonts w:ascii="Arial" w:hAnsi="Arial" w:cs="Arial"/>
          <w:sz w:val="20"/>
          <w:szCs w:val="20"/>
        </w:rPr>
        <w:t>ЗЕМЕЛЬ ИЛИ ЗЕМЕЛЬНЫХ УЧАСТКОВ</w:t>
      </w:r>
    </w:p>
    <w:p w:rsidR="00D97301" w:rsidRPr="00335DDB" w:rsidRDefault="00D97301" w:rsidP="00D97301">
      <w:pPr>
        <w:autoSpaceDE w:val="0"/>
        <w:autoSpaceDN w:val="0"/>
        <w:adjustRightInd w:val="0"/>
        <w:spacing w:after="0" w:line="240" w:lineRule="auto"/>
        <w:jc w:val="center"/>
        <w:rPr>
          <w:rFonts w:ascii="Arial" w:hAnsi="Arial" w:cs="Arial"/>
          <w:sz w:val="20"/>
          <w:szCs w:val="20"/>
        </w:rPr>
      </w:pPr>
      <w:r w:rsidRPr="00335DDB">
        <w:rPr>
          <w:rFonts w:ascii="Arial" w:hAnsi="Arial" w:cs="Arial"/>
          <w:sz w:val="20"/>
          <w:szCs w:val="20"/>
        </w:rPr>
        <w:t>В СОСТАВЕ ТАКИХ ЗЕМЕЛЬ ИЗ ОДНОЙ КАТЕГОРИИ В ДРУГУЮ</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КОМУ:</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(наименование уполномоченногона</w:t>
      </w:r>
      <w:r>
        <w:rPr>
          <w:rFonts w:ascii="Courier New" w:hAnsi="Courier New" w:cs="Courier New"/>
          <w:sz w:val="16"/>
          <w:szCs w:val="16"/>
        </w:rPr>
        <w:t xml:space="preserve"> перевод</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земельного участкак определенной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категории земель </w:t>
      </w:r>
      <w:r w:rsidRPr="00556505">
        <w:rPr>
          <w:rFonts w:ascii="Courier New" w:hAnsi="Courier New" w:cs="Courier New"/>
          <w:sz w:val="16"/>
          <w:szCs w:val="16"/>
        </w:rPr>
        <w:t>органа местного</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самоуправления)   </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556505" w:rsidRDefault="00D97301" w:rsidP="00D97301">
      <w:pPr>
        <w:autoSpaceDE w:val="0"/>
        <w:autoSpaceDN w:val="0"/>
        <w:adjustRightInd w:val="0"/>
        <w:spacing w:line="240" w:lineRule="auto"/>
        <w:contextualSpacing/>
        <w:rPr>
          <w:rFonts w:ascii="Courier New" w:hAnsi="Courier New" w:cs="Courier New"/>
          <w:sz w:val="20"/>
          <w:szCs w:val="20"/>
        </w:rPr>
      </w:pPr>
      <w:r w:rsidRPr="00556505">
        <w:rPr>
          <w:rFonts w:ascii="Courier New" w:hAnsi="Courier New" w:cs="Courier New"/>
          <w:sz w:val="20"/>
          <w:szCs w:val="20"/>
        </w:rPr>
        <w:t>ОТ КОГО: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(наименование и данные организациидля</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юридического лица/фамилия, имя,отчество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для физического лица)</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ind w:right="420"/>
        <w:contextualSpacing/>
        <w:jc w:val="center"/>
        <w:rPr>
          <w:rFonts w:ascii="Courier New" w:hAnsi="Courier New" w:cs="Courier New"/>
          <w:sz w:val="14"/>
          <w:szCs w:val="14"/>
        </w:rPr>
      </w:pPr>
      <w:r w:rsidRPr="00867D88">
        <w:rPr>
          <w:rFonts w:ascii="Courier New" w:hAnsi="Courier New" w:cs="Courier New"/>
          <w:sz w:val="16"/>
          <w:szCs w:val="16"/>
        </w:rPr>
        <w:t>(адрес места нахождения;адрес эл</w:t>
      </w:r>
      <w:r>
        <w:rPr>
          <w:rFonts w:ascii="Courier New" w:hAnsi="Courier New" w:cs="Courier New"/>
          <w:sz w:val="16"/>
          <w:szCs w:val="16"/>
        </w:rPr>
        <w:t xml:space="preserve">. </w:t>
      </w:r>
      <w:r w:rsidRPr="00867D88">
        <w:rPr>
          <w:rFonts w:ascii="Courier New" w:hAnsi="Courier New" w:cs="Courier New"/>
          <w:sz w:val="16"/>
          <w:szCs w:val="16"/>
        </w:rPr>
        <w:t xml:space="preserve">почты)                                                                                                                  </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p>
    <w:p w:rsidR="00D97301" w:rsidRPr="00335DDB" w:rsidRDefault="00D97301" w:rsidP="00D97301">
      <w:pPr>
        <w:autoSpaceDE w:val="0"/>
        <w:autoSpaceDN w:val="0"/>
        <w:adjustRightInd w:val="0"/>
        <w:spacing w:line="240" w:lineRule="auto"/>
        <w:contextualSpacing/>
        <w:jc w:val="center"/>
        <w:rPr>
          <w:rFonts w:ascii="Courier New" w:hAnsi="Courier New" w:cs="Courier New"/>
          <w:sz w:val="20"/>
          <w:szCs w:val="20"/>
        </w:rPr>
      </w:pPr>
      <w:r w:rsidRPr="00335DDB">
        <w:rPr>
          <w:rFonts w:ascii="Courier New" w:hAnsi="Courier New" w:cs="Courier New"/>
          <w:sz w:val="20"/>
          <w:szCs w:val="20"/>
        </w:rPr>
        <w:t>Ходатайство</w:t>
      </w:r>
    </w:p>
    <w:p w:rsidR="00D97301" w:rsidRPr="00335DDB" w:rsidRDefault="00D97301" w:rsidP="00D97301">
      <w:pPr>
        <w:autoSpaceDE w:val="0"/>
        <w:autoSpaceDN w:val="0"/>
        <w:adjustRightInd w:val="0"/>
        <w:spacing w:line="240" w:lineRule="auto"/>
        <w:jc w:val="center"/>
        <w:rPr>
          <w:rFonts w:ascii="Courier New" w:hAnsi="Courier New" w:cs="Courier New"/>
          <w:sz w:val="20"/>
          <w:szCs w:val="20"/>
        </w:rPr>
      </w:pPr>
      <w:r w:rsidRPr="00335DDB">
        <w:rPr>
          <w:rFonts w:ascii="Courier New" w:hAnsi="Courier New" w:cs="Courier New"/>
          <w:sz w:val="20"/>
          <w:szCs w:val="20"/>
        </w:rPr>
        <w:t>о переводе земельного участка из одной категории в другую</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    1.  В  соответствии  с  Федеральным  </w:t>
      </w:r>
      <w:hyperlink r:id="rId11" w:history="1">
        <w:r w:rsidRPr="00E12B14">
          <w:rPr>
            <w:rFonts w:ascii="Courier New" w:hAnsi="Courier New" w:cs="Courier New"/>
            <w:sz w:val="20"/>
            <w:szCs w:val="20"/>
          </w:rPr>
          <w:t>законом</w:t>
        </w:r>
      </w:hyperlink>
      <w:r w:rsidRPr="00E12B14">
        <w:rPr>
          <w:rFonts w:ascii="Courier New" w:hAnsi="Courier New" w:cs="Courier New"/>
          <w:sz w:val="20"/>
          <w:szCs w:val="20"/>
        </w:rPr>
        <w:t xml:space="preserve">  от  21  декабря 2004 года №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кадастровый номер 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местоположение </w:t>
      </w:r>
      <w:r w:rsidRPr="00E12B14">
        <w:rPr>
          <w:rFonts w:ascii="Courier New" w:hAnsi="Courier New" w:cs="Courier New"/>
          <w:sz w:val="16"/>
          <w:szCs w:val="16"/>
        </w:rPr>
        <w:t>_____________________________________________________________________________,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 соответствии с выпиской из Единого государственного реестра недвижимости)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площадь земельного участка 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из категории земель </w:t>
      </w:r>
      <w:r w:rsidRPr="00E12B14">
        <w:rPr>
          <w:rFonts w:ascii="Courier New" w:hAnsi="Courier New" w:cs="Courier New"/>
          <w:sz w:val="16"/>
          <w:szCs w:val="16"/>
        </w:rPr>
        <w:t>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 состав которых входит земельный участок)</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в категорию земель 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(перевод в состав которых предполагается осуществить)</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Земельный участок находится на праве </w:t>
      </w:r>
      <w:r w:rsidRPr="00E12B14">
        <w:rPr>
          <w:rFonts w:ascii="Courier New" w:hAnsi="Courier New" w:cs="Courier New"/>
          <w:sz w:val="16"/>
          <w:szCs w:val="16"/>
        </w:rPr>
        <w:t>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(вид права)</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на основании 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(реквизиты правоудостоверяющего документа)</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    Обоснование   перевода земельного участка  из  состава  земель  одной</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категории в другую: _________________________________________________________.</w:t>
      </w:r>
    </w:p>
    <w:p w:rsidR="00D97301" w:rsidRPr="00E12B14" w:rsidRDefault="00D97301" w:rsidP="00D97301">
      <w:pPr>
        <w:autoSpaceDE w:val="0"/>
        <w:autoSpaceDN w:val="0"/>
        <w:adjustRightInd w:val="0"/>
        <w:spacing w:line="276" w:lineRule="auto"/>
        <w:ind w:firstLine="567"/>
        <w:contextualSpacing/>
        <w:jc w:val="both"/>
        <w:rPr>
          <w:rFonts w:ascii="Courier New" w:hAnsi="Courier New" w:cs="Courier New"/>
          <w:sz w:val="20"/>
          <w:szCs w:val="20"/>
        </w:rPr>
      </w:pPr>
      <w:r w:rsidRPr="00E12B14">
        <w:rPr>
          <w:rFonts w:ascii="Courier New" w:hAnsi="Courier New" w:cs="Courier New"/>
          <w:sz w:val="20"/>
          <w:szCs w:val="20"/>
        </w:rPr>
        <w:t>2.  Документы, необходимые  для предоставления государственной услуги,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прилагаются.</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Опись прилагаемых документов:</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1)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2)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3)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color w:val="FF0000"/>
          <w:sz w:val="20"/>
          <w:szCs w:val="20"/>
        </w:rPr>
      </w:pPr>
    </w:p>
    <w:p w:rsidR="00D97301" w:rsidRPr="00F90398"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Результат услуги выдать </w:t>
      </w:r>
      <w:r w:rsidRPr="00F90398">
        <w:rPr>
          <w:rFonts w:ascii="Courier New" w:hAnsi="Courier New" w:cs="Courier New"/>
          <w:sz w:val="20"/>
          <w:szCs w:val="20"/>
        </w:rPr>
        <w:t>следующим способом:</w:t>
      </w:r>
      <w:r>
        <w:rPr>
          <w:rFonts w:ascii="Courier New" w:hAnsi="Courier New" w:cs="Courier New"/>
          <w:sz w:val="20"/>
          <w:szCs w:val="20"/>
        </w:rPr>
        <w:t>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20"/>
          <w:szCs w:val="20"/>
        </w:rPr>
      </w:pPr>
      <w:r w:rsidRPr="00335DDB">
        <w:rPr>
          <w:rFonts w:ascii="Courier New" w:hAnsi="Courier New" w:cs="Courier New"/>
          <w:sz w:val="20"/>
          <w:szCs w:val="20"/>
        </w:rPr>
        <w:t>________________________ ________________________ _________________________</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867D88">
        <w:rPr>
          <w:rFonts w:ascii="Courier New" w:hAnsi="Courier New" w:cs="Courier New"/>
          <w:sz w:val="16"/>
          <w:szCs w:val="16"/>
        </w:rPr>
        <w:t>(должность)   (подпись)           (фамилия и инициалы)</w:t>
      </w:r>
    </w:p>
    <w:p w:rsidR="00D97301" w:rsidRPr="00867D88"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335DDB" w:rsidRDefault="00D97301" w:rsidP="00D97301">
      <w:pPr>
        <w:autoSpaceDE w:val="0"/>
        <w:autoSpaceDN w:val="0"/>
        <w:adjustRightInd w:val="0"/>
        <w:spacing w:line="240" w:lineRule="auto"/>
        <w:jc w:val="both"/>
        <w:rPr>
          <w:rFonts w:ascii="Courier New" w:hAnsi="Courier New" w:cs="Courier New"/>
          <w:sz w:val="20"/>
          <w:szCs w:val="20"/>
        </w:rPr>
      </w:pPr>
      <w:r w:rsidRPr="00335DDB">
        <w:rPr>
          <w:rFonts w:ascii="Courier New" w:hAnsi="Courier New" w:cs="Courier New"/>
          <w:sz w:val="20"/>
          <w:szCs w:val="20"/>
        </w:rPr>
        <w:t>Дата ___________ г.</w:t>
      </w:r>
    </w:p>
    <w:p w:rsidR="00D97301" w:rsidRDefault="00D97301" w:rsidP="00D97301">
      <w:pPr>
        <w:pStyle w:val="ConsPlusTitle"/>
        <w:jc w:val="center"/>
        <w:outlineLvl w:val="1"/>
        <w:rPr>
          <w:rFonts w:ascii="Times New Roman" w:hAnsi="Times New Roman" w:cs="Times New Roman"/>
          <w:color w:val="538135" w:themeColor="accent6" w:themeShade="BF"/>
        </w:rPr>
      </w:pPr>
    </w:p>
    <w:p w:rsidR="00D97301" w:rsidRDefault="00D97301" w:rsidP="00D97301">
      <w:pPr>
        <w:pStyle w:val="ConsPlusTitle"/>
        <w:outlineLvl w:val="1"/>
        <w:rPr>
          <w:rFonts w:ascii="Times New Roman" w:hAnsi="Times New Roman" w:cs="Times New Roman"/>
          <w:color w:val="538135" w:themeColor="accent6" w:themeShade="BF"/>
        </w:rPr>
      </w:pPr>
    </w:p>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3</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autoSpaceDE w:val="0"/>
        <w:autoSpaceDN w:val="0"/>
        <w:adjustRightInd w:val="0"/>
        <w:spacing w:after="0" w:line="240" w:lineRule="auto"/>
        <w:jc w:val="center"/>
        <w:rPr>
          <w:rFonts w:ascii="Arial" w:hAnsi="Arial" w:cs="Arial"/>
          <w:sz w:val="20"/>
          <w:szCs w:val="20"/>
        </w:rPr>
      </w:pPr>
    </w:p>
    <w:p w:rsidR="00D97301" w:rsidRPr="0011794E" w:rsidRDefault="00D97301" w:rsidP="00D97301">
      <w:pPr>
        <w:autoSpaceDE w:val="0"/>
        <w:autoSpaceDN w:val="0"/>
        <w:adjustRightInd w:val="0"/>
        <w:spacing w:after="0" w:line="240" w:lineRule="auto"/>
        <w:jc w:val="center"/>
        <w:rPr>
          <w:rFonts w:ascii="Arial" w:hAnsi="Arial" w:cs="Arial"/>
          <w:sz w:val="20"/>
          <w:szCs w:val="20"/>
        </w:rPr>
      </w:pPr>
      <w:r w:rsidRPr="0011794E">
        <w:rPr>
          <w:rFonts w:ascii="Arial" w:hAnsi="Arial" w:cs="Arial"/>
          <w:sz w:val="20"/>
          <w:szCs w:val="20"/>
        </w:rPr>
        <w:t>ФОРМА РЕШЕНИЯ ОБ ОТНЕСЕНИИ ЗЕМЕЛЬ ИЛИ ЗЕМЕЛЬНЫХ УЧАСТКОВ</w:t>
      </w:r>
    </w:p>
    <w:p w:rsidR="00D97301" w:rsidRPr="0011794E" w:rsidRDefault="00D97301" w:rsidP="00D97301">
      <w:pPr>
        <w:autoSpaceDE w:val="0"/>
        <w:autoSpaceDN w:val="0"/>
        <w:adjustRightInd w:val="0"/>
        <w:spacing w:after="0" w:line="240" w:lineRule="auto"/>
        <w:jc w:val="center"/>
        <w:rPr>
          <w:rFonts w:ascii="Arial" w:hAnsi="Arial" w:cs="Arial"/>
          <w:sz w:val="20"/>
          <w:szCs w:val="20"/>
        </w:rPr>
      </w:pPr>
      <w:r w:rsidRPr="0011794E">
        <w:rPr>
          <w:rFonts w:ascii="Arial" w:hAnsi="Arial" w:cs="Arial"/>
          <w:sz w:val="20"/>
          <w:szCs w:val="20"/>
        </w:rPr>
        <w:t>В СОСТАВЕ ТАКИХ ЗЕМЕЛЬ К ОПРЕДЕЛЕННОЙ КАТЕГОРИИ ЗЕМЕЛЬ</w:t>
      </w:r>
    </w:p>
    <w:p w:rsidR="00D97301" w:rsidRPr="0011794E" w:rsidRDefault="00D97301" w:rsidP="00D97301">
      <w:pPr>
        <w:autoSpaceDE w:val="0"/>
        <w:autoSpaceDN w:val="0"/>
        <w:adjustRightInd w:val="0"/>
        <w:spacing w:after="0" w:line="240" w:lineRule="auto"/>
        <w:jc w:val="both"/>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11794E">
        <w:rPr>
          <w:rFonts w:ascii="Courier New" w:hAnsi="Courier New" w:cs="Courier New"/>
          <w:sz w:val="20"/>
          <w:szCs w:val="20"/>
        </w:rPr>
        <w:t>____________________</w:t>
      </w:r>
      <w:r w:rsidRPr="00867D88">
        <w:rPr>
          <w:rFonts w:ascii="Courier New" w:hAnsi="Courier New" w:cs="Courier New"/>
          <w:sz w:val="20"/>
          <w:szCs w:val="20"/>
        </w:rPr>
        <w:t>___________________________________________</w:t>
      </w:r>
      <w:r>
        <w:rPr>
          <w:rFonts w:ascii="Courier New" w:hAnsi="Courier New" w:cs="Courier New"/>
          <w:sz w:val="20"/>
          <w:szCs w:val="20"/>
        </w:rPr>
        <w:t>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rPr>
          <w:rFonts w:ascii="Courier New" w:hAnsi="Courier New" w:cs="Courier New"/>
          <w:sz w:val="20"/>
          <w:szCs w:val="20"/>
        </w:rPr>
      </w:pPr>
      <w:r w:rsidRPr="0011794E">
        <w:rPr>
          <w:rFonts w:ascii="Courier New" w:hAnsi="Courier New" w:cs="Courier New"/>
          <w:sz w:val="20"/>
          <w:szCs w:val="20"/>
        </w:rPr>
        <w:t xml:space="preserve">от ________                                             </w:t>
      </w:r>
    </w:p>
    <w:p w:rsidR="00D97301" w:rsidRPr="0092609A" w:rsidRDefault="00D97301" w:rsidP="00D97301">
      <w:pPr>
        <w:autoSpaceDE w:val="0"/>
        <w:autoSpaceDN w:val="0"/>
        <w:adjustRightInd w:val="0"/>
        <w:spacing w:line="240" w:lineRule="auto"/>
        <w:jc w:val="both"/>
        <w:rPr>
          <w:rFonts w:ascii="Courier New" w:hAnsi="Courier New" w:cs="Courier New"/>
          <w:color w:val="FF0000"/>
          <w:sz w:val="20"/>
          <w:szCs w:val="20"/>
        </w:rPr>
      </w:pPr>
      <w:r>
        <w:rPr>
          <w:rFonts w:ascii="Courier New" w:hAnsi="Courier New" w:cs="Courier New"/>
          <w:sz w:val="20"/>
          <w:szCs w:val="20"/>
        </w:rPr>
        <w:t>№</w:t>
      </w:r>
      <w:r w:rsidRPr="0011794E">
        <w:rPr>
          <w:rFonts w:ascii="Courier New" w:hAnsi="Courier New" w:cs="Courier New"/>
          <w:sz w:val="20"/>
          <w:szCs w:val="20"/>
        </w:rPr>
        <w:t xml:space="preserve">  ________                                             </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РЕШЕНИЕ</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об отнесении земельного участка к определенной категории земель</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360" w:lineRule="auto"/>
        <w:jc w:val="both"/>
        <w:rPr>
          <w:rFonts w:ascii="Courier New" w:hAnsi="Courier New" w:cs="Courier New"/>
          <w:sz w:val="20"/>
          <w:szCs w:val="20"/>
        </w:rPr>
      </w:pPr>
      <w:r w:rsidRPr="0011794E">
        <w:rPr>
          <w:rFonts w:ascii="Courier New" w:hAnsi="Courier New" w:cs="Courier New"/>
          <w:sz w:val="20"/>
          <w:szCs w:val="20"/>
        </w:rPr>
        <w:t xml:space="preserve">    Рассмотрев Ваше </w:t>
      </w:r>
      <w:r w:rsidRPr="00310000">
        <w:rPr>
          <w:rFonts w:ascii="Courier New" w:hAnsi="Courier New" w:cs="Courier New"/>
          <w:sz w:val="20"/>
          <w:szCs w:val="20"/>
        </w:rPr>
        <w:t xml:space="preserve">ходатайство </w:t>
      </w:r>
      <w:r w:rsidRPr="0011794E">
        <w:rPr>
          <w:rFonts w:ascii="Courier New" w:hAnsi="Courier New" w:cs="Courier New"/>
          <w:sz w:val="20"/>
          <w:szCs w:val="20"/>
        </w:rPr>
        <w:t xml:space="preserve">от _______ </w:t>
      </w:r>
      <w:r>
        <w:rPr>
          <w:rFonts w:ascii="Courier New" w:hAnsi="Courier New" w:cs="Courier New"/>
          <w:sz w:val="20"/>
          <w:szCs w:val="20"/>
        </w:rPr>
        <w:t>№</w:t>
      </w:r>
      <w:r w:rsidRPr="0011794E">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документы, </w:t>
      </w:r>
      <w:r w:rsidRPr="0011794E">
        <w:rPr>
          <w:rFonts w:ascii="Courier New" w:hAnsi="Courier New" w:cs="Courier New"/>
          <w:sz w:val="20"/>
          <w:szCs w:val="20"/>
        </w:rPr>
        <w:t>руководствуясь</w:t>
      </w:r>
      <w:r w:rsidRPr="00F567E0">
        <w:rPr>
          <w:rFonts w:ascii="Courier New" w:hAnsi="Courier New" w:cs="Courier New"/>
          <w:sz w:val="20"/>
          <w:szCs w:val="20"/>
        </w:rPr>
        <w:t xml:space="preserve"> статьей 8</w:t>
      </w:r>
      <w:r w:rsidRPr="0011794E">
        <w:rPr>
          <w:rFonts w:ascii="Courier New" w:hAnsi="Courier New" w:cs="Courier New"/>
          <w:sz w:val="20"/>
          <w:szCs w:val="20"/>
        </w:rPr>
        <w:t xml:space="preserve">   Земельного  кодекса  Российской</w:t>
      </w:r>
      <w:r>
        <w:rPr>
          <w:rFonts w:ascii="Courier New" w:hAnsi="Courier New" w:cs="Courier New"/>
          <w:sz w:val="20"/>
          <w:szCs w:val="20"/>
        </w:rPr>
        <w:t xml:space="preserve"> Федерации,  Федеральным законом </w:t>
      </w:r>
      <w:r w:rsidRPr="0011794E">
        <w:rPr>
          <w:rFonts w:ascii="Courier New" w:hAnsi="Courier New" w:cs="Courier New"/>
          <w:sz w:val="20"/>
          <w:szCs w:val="20"/>
        </w:rPr>
        <w:t xml:space="preserve">от 21.12.2004 </w:t>
      </w:r>
      <w:r>
        <w:rPr>
          <w:rFonts w:ascii="Courier New" w:hAnsi="Courier New" w:cs="Courier New"/>
          <w:sz w:val="20"/>
          <w:szCs w:val="20"/>
        </w:rPr>
        <w:t>№ 172-ФЗ «</w:t>
      </w:r>
      <w:r w:rsidRPr="0011794E">
        <w:rPr>
          <w:rFonts w:ascii="Courier New" w:hAnsi="Courier New" w:cs="Courier New"/>
          <w:sz w:val="20"/>
          <w:szCs w:val="20"/>
        </w:rPr>
        <w:t>О переводе земельили земельных участ</w:t>
      </w:r>
      <w:r>
        <w:rPr>
          <w:rFonts w:ascii="Courier New" w:hAnsi="Courier New" w:cs="Courier New"/>
          <w:sz w:val="20"/>
          <w:szCs w:val="20"/>
        </w:rPr>
        <w:t>ков из одной категории в другую»</w:t>
      </w:r>
      <w:r w:rsidRPr="0011794E">
        <w:rPr>
          <w:rFonts w:ascii="Courier New" w:hAnsi="Courier New" w:cs="Courier New"/>
          <w:sz w:val="20"/>
          <w:szCs w:val="20"/>
        </w:rPr>
        <w:t xml:space="preserve">, </w:t>
      </w:r>
      <w:r>
        <w:rPr>
          <w:rFonts w:ascii="Courier New" w:hAnsi="Courier New" w:cs="Courier New"/>
          <w:sz w:val="20"/>
          <w:szCs w:val="20"/>
        </w:rPr>
        <w:t>У</w:t>
      </w:r>
      <w:r w:rsidRPr="0011794E">
        <w:rPr>
          <w:rFonts w:ascii="Courier New" w:hAnsi="Courier New" w:cs="Courier New"/>
          <w:sz w:val="20"/>
          <w:szCs w:val="20"/>
        </w:rPr>
        <w:t>полномоченным органом</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sidRPr="0011794E">
        <w:rPr>
          <w:rFonts w:ascii="Courier New" w:hAnsi="Courier New" w:cs="Courier New"/>
          <w:sz w:val="20"/>
          <w:szCs w:val="20"/>
        </w:rPr>
        <w:t xml:space="preserve">принято  решение  об  отнесении  </w:t>
      </w:r>
      <w:r w:rsidRPr="00294DC2">
        <w:rPr>
          <w:rFonts w:ascii="Courier New" w:hAnsi="Courier New" w:cs="Courier New"/>
          <w:sz w:val="20"/>
          <w:szCs w:val="20"/>
        </w:rPr>
        <w:t>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11794E">
        <w:rPr>
          <w:rFonts w:ascii="Courier New" w:hAnsi="Courier New" w:cs="Courier New"/>
          <w:sz w:val="20"/>
          <w:szCs w:val="20"/>
        </w:rPr>
        <w:t xml:space="preserve">____________________________________, к категории земель </w:t>
      </w:r>
      <w:r>
        <w:rPr>
          <w:rFonts w:ascii="Courier New" w:hAnsi="Courier New" w:cs="Courier New"/>
          <w:sz w:val="20"/>
          <w:szCs w:val="20"/>
        </w:rPr>
        <w:t>«__________________»</w:t>
      </w:r>
      <w:r w:rsidRPr="0011794E">
        <w:rPr>
          <w:rFonts w:ascii="Courier New" w:hAnsi="Courier New" w:cs="Courier New"/>
          <w:sz w:val="20"/>
          <w:szCs w:val="20"/>
        </w:rPr>
        <w:t>.</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Дополнительная информация:</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___________________________________________________________________________</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contextualSpacing/>
        <w:jc w:val="both"/>
        <w:rPr>
          <w:rFonts w:ascii="Courier New" w:hAnsi="Courier New" w:cs="Courier New"/>
          <w:sz w:val="20"/>
          <w:szCs w:val="20"/>
        </w:rPr>
      </w:pPr>
      <w:r w:rsidRPr="0011794E">
        <w:rPr>
          <w:rFonts w:ascii="Courier New" w:hAnsi="Courier New" w:cs="Courier New"/>
          <w:sz w:val="20"/>
          <w:szCs w:val="20"/>
        </w:rPr>
        <w:t>___________________ __________________ ____________________________________</w:t>
      </w:r>
    </w:p>
    <w:p w:rsidR="00D97301" w:rsidRPr="0011794E"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(должность) </w:t>
      </w:r>
      <w:r w:rsidRPr="0011794E">
        <w:rPr>
          <w:rFonts w:ascii="Courier New" w:hAnsi="Courier New" w:cs="Courier New"/>
          <w:sz w:val="16"/>
          <w:szCs w:val="16"/>
        </w:rPr>
        <w:t>(подпись)              (фамилия и инициалы)</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Дата _______________ г.</w:t>
      </w:r>
    </w:p>
    <w:p w:rsidR="00D97301" w:rsidRDefault="00D97301" w:rsidP="00D97301">
      <w:pPr>
        <w:pStyle w:val="ConsPlusTitle"/>
        <w:jc w:val="center"/>
        <w:outlineLvl w:val="1"/>
        <w:rPr>
          <w:rFonts w:ascii="Times New Roman" w:hAnsi="Times New Roman" w:cs="Times New Roman"/>
          <w:color w:val="538135" w:themeColor="accent6" w:themeShade="BF"/>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Pr="00F567E0" w:rsidRDefault="00D97301" w:rsidP="00D97301">
      <w:pPr>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Pr="00A2429F"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4</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tabs>
          <w:tab w:val="left" w:pos="3330"/>
        </w:tabs>
        <w:rPr>
          <w:lang w:eastAsia="ru-RU"/>
        </w:rPr>
      </w:pPr>
    </w:p>
    <w:p w:rsidR="00D97301" w:rsidRPr="00F567E0"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ФОРМА РЕШЕНИЯ О ПЕРЕВОДЕ ЗЕМЕЛЬ ИЛИ ЗЕМЕЛЬНЫХ УЧАСТКОВ</w:t>
      </w:r>
    </w:p>
    <w:p w:rsidR="00D97301"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В СОСТАВЕ ТАКИХ ЗЕМЕЛЬ ИЗ ОДНОЙ КАТЕГОРИИ В ДРУГУЮ</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Pr="00F567E0" w:rsidRDefault="00D97301" w:rsidP="00D97301">
      <w:pPr>
        <w:autoSpaceDE w:val="0"/>
        <w:autoSpaceDN w:val="0"/>
        <w:adjustRightInd w:val="0"/>
        <w:spacing w:after="0" w:line="240" w:lineRule="auto"/>
        <w:jc w:val="both"/>
        <w:rPr>
          <w:rFonts w:ascii="Arial" w:hAnsi="Arial" w:cs="Arial"/>
          <w:sz w:val="20"/>
          <w:szCs w:val="20"/>
        </w:rPr>
      </w:pPr>
    </w:p>
    <w:p w:rsidR="00D97301" w:rsidRPr="00CA2B14" w:rsidRDefault="00D97301" w:rsidP="00D97301">
      <w:pPr>
        <w:autoSpaceDE w:val="0"/>
        <w:autoSpaceDN w:val="0"/>
        <w:adjustRightInd w:val="0"/>
        <w:spacing w:line="240" w:lineRule="auto"/>
        <w:jc w:val="both"/>
        <w:rPr>
          <w:rFonts w:ascii="Courier New" w:hAnsi="Courier New" w:cs="Courier New"/>
          <w:strike/>
          <w:color w:val="FF0000"/>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________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РЕШЕНИЕ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о переводе земельного участка из одной категории в другую</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813F06"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Рассмотрев Ваше заявление от _______ </w:t>
      </w:r>
      <w:r>
        <w:rPr>
          <w:rFonts w:ascii="Courier New" w:hAnsi="Courier New" w:cs="Courier New"/>
          <w:sz w:val="20"/>
          <w:szCs w:val="20"/>
        </w:rPr>
        <w:t>№</w:t>
      </w:r>
      <w:r w:rsidRPr="00F567E0">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документы, руководствуясь статьей 8 </w:t>
      </w:r>
      <w:r w:rsidRPr="00F567E0">
        <w:rPr>
          <w:rFonts w:ascii="Courier New" w:hAnsi="Courier New" w:cs="Courier New"/>
          <w:sz w:val="20"/>
          <w:szCs w:val="20"/>
        </w:rPr>
        <w:t>Земельного  кодекса  Российской</w:t>
      </w:r>
      <w:r>
        <w:rPr>
          <w:rFonts w:ascii="Courier New" w:hAnsi="Courier New" w:cs="Courier New"/>
          <w:sz w:val="20"/>
          <w:szCs w:val="20"/>
        </w:rPr>
        <w:t xml:space="preserve"> Федерации,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 xml:space="preserve">О переводе земельили земельных </w:t>
      </w:r>
      <w:r w:rsidRPr="00813F06">
        <w:rPr>
          <w:rFonts w:ascii="Courier New" w:hAnsi="Courier New" w:cs="Courier New"/>
          <w:sz w:val="20"/>
          <w:szCs w:val="20"/>
        </w:rPr>
        <w:t xml:space="preserve">участков из одной категории в другую», Уполномоченным органом </w:t>
      </w:r>
      <w:r w:rsidRPr="00813F06">
        <w:rPr>
          <w:rFonts w:ascii="Times New Roman" w:hAnsi="Times New Roman" w:cs="Times New Roman"/>
          <w:i/>
          <w:sz w:val="20"/>
          <w:szCs w:val="20"/>
        </w:rPr>
        <w:t>(указать наименование)</w:t>
      </w:r>
      <w:r w:rsidRPr="00813F06">
        <w:rPr>
          <w:rFonts w:ascii="Courier New" w:hAnsi="Courier New" w:cs="Courier New"/>
          <w:sz w:val="20"/>
          <w:szCs w:val="20"/>
        </w:rPr>
        <w:t xml:space="preserve"> принято  решение  о  переводе  земельного  участка  с  кадастровым  номером </w:t>
      </w:r>
      <w:r>
        <w:rPr>
          <w:rFonts w:ascii="Courier New" w:hAnsi="Courier New" w:cs="Courier New"/>
          <w:sz w:val="20"/>
          <w:szCs w:val="20"/>
        </w:rPr>
        <w:t>_</w:t>
      </w:r>
      <w:r w:rsidRPr="00813F06">
        <w:rPr>
          <w:rFonts w:ascii="Courier New" w:hAnsi="Courier New" w:cs="Courier New"/>
          <w:sz w:val="20"/>
          <w:szCs w:val="20"/>
        </w:rPr>
        <w:t>_:________:___ площадью _______ кв. м, в границах, содержащихся в Едином государственном реестре недвижимости, с местоположением: _____________________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813F06">
        <w:rPr>
          <w:rFonts w:ascii="Courier New" w:hAnsi="Courier New" w:cs="Courier New"/>
          <w:sz w:val="20"/>
          <w:szCs w:val="20"/>
        </w:rPr>
        <w:t>__________________________________, из категории земель «____________________»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в категорию земель «_____________________» </w:t>
      </w:r>
      <w:r w:rsidRPr="00F567E0">
        <w:rPr>
          <w:rFonts w:ascii="Courier New" w:hAnsi="Courier New" w:cs="Courier New"/>
          <w:sz w:val="20"/>
          <w:szCs w:val="20"/>
        </w:rPr>
        <w:t>для цели: ________</w:t>
      </w:r>
      <w:r>
        <w:rPr>
          <w:rFonts w:ascii="Courier New" w:hAnsi="Courier New" w:cs="Courier New"/>
          <w:sz w:val="20"/>
          <w:szCs w:val="20"/>
        </w:rPr>
        <w:t>__</w:t>
      </w:r>
      <w:r w:rsidRPr="00F567E0">
        <w:rPr>
          <w:rFonts w:ascii="Courier New" w:hAnsi="Courier New" w:cs="Courier New"/>
          <w:sz w:val="20"/>
          <w:szCs w:val="20"/>
        </w:rPr>
        <w:t>________</w:t>
      </w:r>
      <w:r>
        <w:rPr>
          <w:rFonts w:ascii="Courier New" w:hAnsi="Courier New" w:cs="Courier New"/>
          <w:sz w:val="20"/>
          <w:szCs w:val="20"/>
        </w:rPr>
        <w:t>__</w:t>
      </w:r>
      <w:r w:rsidRPr="00F567E0">
        <w:rPr>
          <w:rFonts w:ascii="Courier New" w:hAnsi="Courier New" w:cs="Courier New"/>
          <w:sz w:val="20"/>
          <w:szCs w:val="20"/>
        </w:rPr>
        <w:t>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Дополнительная информация: __________________________________</w:t>
      </w:r>
      <w:r>
        <w:rPr>
          <w:rFonts w:ascii="Courier New" w:hAnsi="Courier New" w:cs="Courier New"/>
          <w:sz w:val="20"/>
          <w:szCs w:val="20"/>
        </w:rPr>
        <w:t>__</w:t>
      </w:r>
      <w:r w:rsidRPr="00F567E0">
        <w:rPr>
          <w:rFonts w:ascii="Courier New" w:hAnsi="Courier New" w:cs="Courier New"/>
          <w:sz w:val="20"/>
          <w:szCs w:val="20"/>
        </w:rPr>
        <w:t>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w:t>
      </w:r>
      <w:r>
        <w:rPr>
          <w:rFonts w:ascii="Courier New" w:hAnsi="Courier New" w:cs="Courier New"/>
          <w:sz w:val="20"/>
          <w:szCs w:val="20"/>
        </w:rPr>
        <w:t>__</w:t>
      </w:r>
      <w:r w:rsidRPr="00F567E0">
        <w:rPr>
          <w:rFonts w:ascii="Courier New" w:hAnsi="Courier New" w:cs="Courier New"/>
          <w:sz w:val="20"/>
          <w:szCs w:val="20"/>
        </w:rPr>
        <w:t>____________ 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(должность)   (подпись)              (фамилия и инициалы)</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Дата _______________ г.</w:t>
      </w: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5</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autoSpaceDE w:val="0"/>
        <w:autoSpaceDN w:val="0"/>
        <w:adjustRightInd w:val="0"/>
        <w:spacing w:after="0" w:line="240" w:lineRule="auto"/>
        <w:jc w:val="center"/>
        <w:rPr>
          <w:rFonts w:ascii="Arial" w:hAnsi="Arial" w:cs="Arial"/>
          <w:sz w:val="20"/>
          <w:szCs w:val="20"/>
        </w:rPr>
      </w:pPr>
    </w:p>
    <w:p w:rsidR="00D97301"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 xml:space="preserve">ФОРМА РЕШЕНИЯ </w:t>
      </w:r>
      <w:r w:rsidRPr="00947305">
        <w:rPr>
          <w:rFonts w:ascii="Arial" w:hAnsi="Arial" w:cs="Arial"/>
          <w:sz w:val="20"/>
          <w:szCs w:val="20"/>
        </w:rPr>
        <w:t>ОБ ОТКАЗЕ В ПРЕДОСТАВЛЕНИИ МУНИЦИПАЛЬНОЙ УСЛУГИ</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Default="00D97301" w:rsidP="00D97301">
      <w:pPr>
        <w:autoSpaceDE w:val="0"/>
        <w:autoSpaceDN w:val="0"/>
        <w:adjustRightInd w:val="0"/>
        <w:spacing w:line="240" w:lineRule="auto"/>
        <w:contextualSpacing/>
        <w:jc w:val="center"/>
        <w:rPr>
          <w:rFonts w:ascii="Courier New" w:hAnsi="Courier New" w:cs="Courier New"/>
          <w:sz w:val="16"/>
          <w:szCs w:val="16"/>
        </w:rPr>
      </w:pPr>
      <w:r>
        <w:rPr>
          <w:rFonts w:ascii="Courier New" w:hAnsi="Courier New" w:cs="Courier New"/>
          <w:sz w:val="16"/>
          <w:szCs w:val="16"/>
        </w:rPr>
        <w:t>из одной категории в другую)</w:t>
      </w:r>
    </w:p>
    <w:p w:rsidR="00D97301" w:rsidRPr="00AA1A84" w:rsidRDefault="00D97301" w:rsidP="00D97301">
      <w:pPr>
        <w:autoSpaceDE w:val="0"/>
        <w:autoSpaceDN w:val="0"/>
        <w:adjustRightInd w:val="0"/>
        <w:spacing w:line="240" w:lineRule="auto"/>
        <w:contextualSpacing/>
        <w:jc w:val="center"/>
        <w:rPr>
          <w:rFonts w:ascii="Courier New" w:hAnsi="Courier New" w:cs="Courier New"/>
          <w:sz w:val="16"/>
          <w:szCs w:val="16"/>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Кому:</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от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___________________</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РЕШЕНИЕ</w:t>
      </w:r>
    </w:p>
    <w:p w:rsidR="00D97301" w:rsidRPr="00E31B1B" w:rsidRDefault="00D97301" w:rsidP="00D97301">
      <w:pPr>
        <w:autoSpaceDE w:val="0"/>
        <w:autoSpaceDN w:val="0"/>
        <w:adjustRightInd w:val="0"/>
        <w:spacing w:line="240" w:lineRule="auto"/>
        <w:jc w:val="center"/>
        <w:rPr>
          <w:rFonts w:ascii="Courier New" w:hAnsi="Courier New" w:cs="Courier New"/>
          <w:sz w:val="20"/>
          <w:szCs w:val="20"/>
        </w:rPr>
      </w:pPr>
      <w:r w:rsidRPr="00E31B1B">
        <w:rPr>
          <w:rFonts w:ascii="Courier New" w:hAnsi="Courier New" w:cs="Courier New"/>
          <w:sz w:val="20"/>
          <w:szCs w:val="20"/>
        </w:rPr>
        <w:t xml:space="preserve">об отказе в предоставлении муниципальной услуги </w:t>
      </w:r>
      <w:r w:rsidRPr="00E31B1B">
        <w:rPr>
          <w:rFonts w:ascii="Courier New" w:hAnsi="Courier New" w:cs="Courier New"/>
        </w:rPr>
        <w:t>«Отнесение земель или земельных участков в составе таких земель к определенной катег</w:t>
      </w:r>
      <w:r w:rsidR="00502F4F">
        <w:rPr>
          <w:rFonts w:ascii="Courier New" w:hAnsi="Courier New" w:cs="Courier New"/>
        </w:rPr>
        <w:t>ории земель или перевод земель или</w:t>
      </w:r>
      <w:r w:rsidRPr="00E31B1B">
        <w:rPr>
          <w:rFonts w:ascii="Courier New" w:hAnsi="Courier New" w:cs="Courier New"/>
        </w:rPr>
        <w:t xml:space="preserve"> земельных </w:t>
      </w:r>
      <w:r>
        <w:rPr>
          <w:rFonts w:ascii="Courier New" w:hAnsi="Courier New" w:cs="Courier New"/>
        </w:rPr>
        <w:t xml:space="preserve">участков в </w:t>
      </w:r>
      <w:r w:rsidRPr="00E31B1B">
        <w:rPr>
          <w:rFonts w:ascii="Courier New" w:hAnsi="Courier New" w:cs="Courier New"/>
        </w:rPr>
        <w:t>составе таких земель из одной категори</w:t>
      </w:r>
      <w:r>
        <w:rPr>
          <w:rFonts w:ascii="Courier New" w:hAnsi="Courier New" w:cs="Courier New"/>
        </w:rPr>
        <w:t>и в другую»</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                                                   </w:t>
      </w:r>
      <w:r>
        <w:rPr>
          <w:rFonts w:ascii="Courier New" w:hAnsi="Courier New" w:cs="Courier New"/>
          <w:sz w:val="20"/>
          <w:szCs w:val="20"/>
        </w:rPr>
        <w:t>№</w:t>
      </w:r>
      <w:r w:rsidRPr="00F567E0">
        <w:rPr>
          <w:rFonts w:ascii="Courier New" w:hAnsi="Courier New" w:cs="Courier New"/>
          <w:sz w:val="20"/>
          <w:szCs w:val="20"/>
        </w:rPr>
        <w:t xml:space="preserve"> 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Рассмотрев Ваше </w:t>
      </w:r>
      <w:r>
        <w:rPr>
          <w:rFonts w:ascii="Courier New" w:hAnsi="Courier New" w:cs="Courier New"/>
          <w:sz w:val="20"/>
          <w:szCs w:val="20"/>
        </w:rPr>
        <w:t>ходатайство</w:t>
      </w:r>
      <w:r w:rsidRPr="00F567E0">
        <w:rPr>
          <w:rFonts w:ascii="Courier New" w:hAnsi="Courier New" w:cs="Courier New"/>
          <w:sz w:val="20"/>
          <w:szCs w:val="20"/>
        </w:rPr>
        <w:t xml:space="preserve"> от _______ </w:t>
      </w:r>
      <w:r>
        <w:rPr>
          <w:rFonts w:ascii="Courier New" w:hAnsi="Courier New" w:cs="Courier New"/>
          <w:sz w:val="20"/>
          <w:szCs w:val="20"/>
        </w:rPr>
        <w:t>№</w:t>
      </w:r>
      <w:r w:rsidRPr="00F567E0">
        <w:rPr>
          <w:rFonts w:ascii="Courier New" w:hAnsi="Courier New" w:cs="Courier New"/>
          <w:sz w:val="20"/>
          <w:szCs w:val="20"/>
        </w:rPr>
        <w:t xml:space="preserve"> ___________ и прилагаемые к немудокументы</w:t>
      </w:r>
      <w:r>
        <w:rPr>
          <w:rFonts w:ascii="Courier New" w:hAnsi="Courier New" w:cs="Courier New"/>
          <w:sz w:val="20"/>
          <w:szCs w:val="20"/>
        </w:rPr>
        <w:t xml:space="preserve">,  руководствуясь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Опереводе  земель  или  земельных  участков</w:t>
      </w:r>
      <w:r>
        <w:rPr>
          <w:rFonts w:ascii="Courier New" w:hAnsi="Courier New" w:cs="Courier New"/>
          <w:sz w:val="20"/>
          <w:szCs w:val="20"/>
        </w:rPr>
        <w:t xml:space="preserve">  из  одной  категории в другую»</w:t>
      </w:r>
      <w:r w:rsidRPr="00F567E0">
        <w:rPr>
          <w:rFonts w:ascii="Courier New" w:hAnsi="Courier New" w:cs="Courier New"/>
          <w:sz w:val="20"/>
          <w:szCs w:val="20"/>
        </w:rPr>
        <w:t>,</w:t>
      </w:r>
      <w:r>
        <w:rPr>
          <w:rFonts w:ascii="Courier New" w:hAnsi="Courier New" w:cs="Courier New"/>
          <w:sz w:val="20"/>
          <w:szCs w:val="20"/>
        </w:rPr>
        <w:t xml:space="preserve"> У</w:t>
      </w:r>
      <w:r w:rsidRPr="00F567E0">
        <w:rPr>
          <w:rFonts w:ascii="Courier New" w:hAnsi="Courier New" w:cs="Courier New"/>
          <w:sz w:val="20"/>
          <w:szCs w:val="20"/>
        </w:rPr>
        <w:t xml:space="preserve">полномоченным органом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sidRPr="00F567E0">
        <w:rPr>
          <w:rFonts w:ascii="Courier New" w:hAnsi="Courier New" w:cs="Courier New"/>
          <w:sz w:val="20"/>
          <w:szCs w:val="20"/>
        </w:rPr>
        <w:t xml:space="preserve">принято решение об отказев предоставлении </w:t>
      </w:r>
      <w:r>
        <w:rPr>
          <w:rFonts w:ascii="Courier New" w:hAnsi="Courier New" w:cs="Courier New"/>
          <w:sz w:val="20"/>
          <w:szCs w:val="20"/>
        </w:rPr>
        <w:t xml:space="preserve">муниципальной </w:t>
      </w:r>
      <w:r w:rsidRPr="00F567E0">
        <w:rPr>
          <w:rFonts w:ascii="Courier New" w:hAnsi="Courier New" w:cs="Courier New"/>
          <w:sz w:val="20"/>
          <w:szCs w:val="20"/>
        </w:rPr>
        <w:t>услуги</w:t>
      </w:r>
      <w:r>
        <w:rPr>
          <w:rFonts w:ascii="Courier New" w:hAnsi="Courier New" w:cs="Courier New"/>
          <w:sz w:val="20"/>
          <w:szCs w:val="20"/>
        </w:rPr>
        <w:t xml:space="preserve"> « Отнесение земель или земельных участков в составе таких земель к определенной катего</w:t>
      </w:r>
      <w:r w:rsidR="005C6A7D">
        <w:rPr>
          <w:rFonts w:ascii="Courier New" w:hAnsi="Courier New" w:cs="Courier New"/>
          <w:sz w:val="20"/>
          <w:szCs w:val="20"/>
        </w:rPr>
        <w:t>рии земель или перевод  земель или</w:t>
      </w:r>
      <w:r>
        <w:rPr>
          <w:rFonts w:ascii="Courier New" w:hAnsi="Courier New" w:cs="Courier New"/>
          <w:sz w:val="20"/>
          <w:szCs w:val="20"/>
        </w:rPr>
        <w:t xml:space="preserve"> земельных участков в составе таких земель из одной категории в другую» </w:t>
      </w:r>
      <w:r w:rsidRPr="00F567E0">
        <w:rPr>
          <w:rFonts w:ascii="Courier New" w:hAnsi="Courier New" w:cs="Courier New"/>
          <w:sz w:val="20"/>
          <w:szCs w:val="20"/>
        </w:rPr>
        <w:t>по следующим основаниям:</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Разъяснение причин отказа:</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Дополнительно информируем: 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__________________________________________________________________________.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(указывается информация, необходимая для устранения причин отказа</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в приеме документов, необходимых для предоставления услуги,</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а также иная дополнительная информация при наличии)</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lastRenderedPageBreak/>
        <w:t xml:space="preserve">    Вы </w:t>
      </w:r>
      <w:r w:rsidRPr="00F567E0">
        <w:rPr>
          <w:rFonts w:ascii="Courier New" w:hAnsi="Courier New" w:cs="Courier New"/>
          <w:sz w:val="20"/>
          <w:szCs w:val="20"/>
        </w:rPr>
        <w:t>вправе повторно обратиться с</w:t>
      </w:r>
      <w:r w:rsidRPr="00813F06">
        <w:rPr>
          <w:rFonts w:ascii="Courier New" w:hAnsi="Courier New" w:cs="Courier New"/>
          <w:sz w:val="20"/>
          <w:szCs w:val="20"/>
        </w:rPr>
        <w:t xml:space="preserve"> ходатайством </w:t>
      </w:r>
      <w:r w:rsidRPr="00F567E0">
        <w:rPr>
          <w:rFonts w:ascii="Courier New" w:hAnsi="Courier New" w:cs="Courier New"/>
          <w:sz w:val="20"/>
          <w:szCs w:val="20"/>
        </w:rPr>
        <w:t>о предоставлении услуги после</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устранения указанных нарушений.</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 Данный   отказ   может   быть </w:t>
      </w:r>
      <w:r w:rsidRPr="00F567E0">
        <w:rPr>
          <w:rFonts w:ascii="Courier New" w:hAnsi="Courier New" w:cs="Courier New"/>
          <w:sz w:val="20"/>
          <w:szCs w:val="20"/>
        </w:rPr>
        <w:t xml:space="preserve">обжалован  в  досудебном  порядке  путемнаправления  жалобы  в  </w:t>
      </w:r>
      <w:r>
        <w:rPr>
          <w:rFonts w:ascii="Courier New" w:hAnsi="Courier New" w:cs="Courier New"/>
          <w:sz w:val="20"/>
          <w:szCs w:val="20"/>
        </w:rPr>
        <w:t xml:space="preserve">Уполномоченный </w:t>
      </w:r>
      <w:r w:rsidRPr="00F567E0">
        <w:rPr>
          <w:rFonts w:ascii="Courier New" w:hAnsi="Courier New" w:cs="Courier New"/>
          <w:sz w:val="20"/>
          <w:szCs w:val="20"/>
        </w:rPr>
        <w:t>орган</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Times New Roman" w:hAnsi="Times New Roman" w:cs="Times New Roman"/>
          <w:i/>
          <w:sz w:val="20"/>
          <w:szCs w:val="20"/>
        </w:rPr>
        <w:t xml:space="preserve">, </w:t>
      </w:r>
      <w:r w:rsidRPr="00F567E0">
        <w:rPr>
          <w:rFonts w:ascii="Courier New" w:hAnsi="Courier New" w:cs="Courier New"/>
          <w:sz w:val="20"/>
          <w:szCs w:val="20"/>
        </w:rPr>
        <w:t>а также в судебном порядке.</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__________________ ____________________________________</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(должность)   (подпись)              (фамилия и инициалы)</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_______________ г.</w:t>
      </w: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6</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947305" w:rsidRDefault="00D97301" w:rsidP="00D97301">
      <w:pPr>
        <w:autoSpaceDE w:val="0"/>
        <w:autoSpaceDN w:val="0"/>
        <w:adjustRightInd w:val="0"/>
        <w:spacing w:after="0" w:line="240" w:lineRule="auto"/>
        <w:jc w:val="right"/>
        <w:rPr>
          <w:rFonts w:ascii="Times New Roman" w:hAnsi="Times New Roman" w:cs="Times New Roman"/>
        </w:rPr>
      </w:pPr>
    </w:p>
    <w:p w:rsidR="00D97301" w:rsidRPr="00947305" w:rsidRDefault="00D97301" w:rsidP="00D97301">
      <w:pPr>
        <w:autoSpaceDE w:val="0"/>
        <w:autoSpaceDN w:val="0"/>
        <w:adjustRightInd w:val="0"/>
        <w:spacing w:after="0" w:line="240" w:lineRule="auto"/>
        <w:jc w:val="center"/>
        <w:rPr>
          <w:rFonts w:ascii="Arial" w:hAnsi="Arial" w:cs="Arial"/>
          <w:sz w:val="20"/>
          <w:szCs w:val="20"/>
        </w:rPr>
      </w:pPr>
      <w:r w:rsidRPr="00947305">
        <w:rPr>
          <w:rFonts w:ascii="Arial" w:hAnsi="Arial" w:cs="Arial"/>
          <w:sz w:val="20"/>
          <w:szCs w:val="20"/>
        </w:rPr>
        <w:t>ФОРМА РЕШЕНИЯ ОБ ОТКАЗЕ В РАССМОТРЕНИИ ХОДАТАЙСТВА</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Default="00D97301" w:rsidP="00D97301">
      <w:pPr>
        <w:autoSpaceDE w:val="0"/>
        <w:autoSpaceDN w:val="0"/>
        <w:adjustRightInd w:val="0"/>
        <w:spacing w:after="0" w:line="240" w:lineRule="auto"/>
        <w:jc w:val="right"/>
        <w:rPr>
          <w:rFonts w:ascii="Times New Roman" w:hAnsi="Times New Roman" w:cs="Times New Roman"/>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Кому:</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от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РЕШЕНИЕ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об отказе в </w:t>
      </w:r>
      <w:r w:rsidRPr="00947305">
        <w:rPr>
          <w:rFonts w:ascii="Courier New" w:hAnsi="Courier New" w:cs="Courier New"/>
          <w:sz w:val="20"/>
          <w:szCs w:val="20"/>
        </w:rPr>
        <w:t>рассмотрении ходатайства 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                                           </w:t>
      </w:r>
      <w:r>
        <w:rPr>
          <w:rFonts w:ascii="Courier New" w:hAnsi="Courier New" w:cs="Courier New"/>
          <w:sz w:val="20"/>
          <w:szCs w:val="20"/>
        </w:rPr>
        <w:t>№</w:t>
      </w:r>
      <w:r w:rsidRPr="00F567E0">
        <w:rPr>
          <w:rFonts w:ascii="Courier New" w:hAnsi="Courier New" w:cs="Courier New"/>
          <w:sz w:val="20"/>
          <w:szCs w:val="20"/>
        </w:rPr>
        <w:t xml:space="preserve"> 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Руководствуясь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Опереводе  земель  или  земельных  участков</w:t>
      </w:r>
      <w:r>
        <w:rPr>
          <w:rFonts w:ascii="Courier New" w:hAnsi="Courier New" w:cs="Courier New"/>
          <w:sz w:val="20"/>
          <w:szCs w:val="20"/>
        </w:rPr>
        <w:t xml:space="preserve">  из  одной  категории в другую»</w:t>
      </w:r>
      <w:r w:rsidRPr="00F567E0">
        <w:rPr>
          <w:rFonts w:ascii="Courier New" w:hAnsi="Courier New" w:cs="Courier New"/>
          <w:sz w:val="20"/>
          <w:szCs w:val="20"/>
        </w:rPr>
        <w:t>,</w:t>
      </w:r>
      <w:r>
        <w:rPr>
          <w:rFonts w:ascii="Courier New" w:hAnsi="Courier New" w:cs="Courier New"/>
          <w:sz w:val="20"/>
          <w:szCs w:val="20"/>
        </w:rPr>
        <w:t xml:space="preserve"> У</w:t>
      </w:r>
      <w:r w:rsidRPr="00F567E0">
        <w:rPr>
          <w:rFonts w:ascii="Courier New" w:hAnsi="Courier New" w:cs="Courier New"/>
          <w:sz w:val="20"/>
          <w:szCs w:val="20"/>
        </w:rPr>
        <w:t xml:space="preserve">полномоченным органом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sidRPr="00F567E0">
        <w:rPr>
          <w:rFonts w:ascii="Courier New" w:hAnsi="Courier New" w:cs="Courier New"/>
          <w:sz w:val="20"/>
          <w:szCs w:val="20"/>
        </w:rPr>
        <w:t xml:space="preserve">принято решение об отказев </w:t>
      </w:r>
      <w:r>
        <w:rPr>
          <w:rFonts w:ascii="Courier New" w:hAnsi="Courier New" w:cs="Courier New"/>
          <w:sz w:val="20"/>
          <w:szCs w:val="20"/>
        </w:rPr>
        <w:t xml:space="preserve">рассмотрении ходатайства от _______ №_________ о </w:t>
      </w:r>
      <w:r w:rsidRPr="00F567E0">
        <w:rPr>
          <w:rFonts w:ascii="Courier New" w:hAnsi="Courier New" w:cs="Courier New"/>
          <w:sz w:val="20"/>
          <w:szCs w:val="20"/>
        </w:rPr>
        <w:t xml:space="preserve">предоставлении </w:t>
      </w:r>
      <w:r>
        <w:rPr>
          <w:rFonts w:ascii="Courier New" w:hAnsi="Courier New" w:cs="Courier New"/>
          <w:sz w:val="20"/>
          <w:szCs w:val="20"/>
        </w:rPr>
        <w:t xml:space="preserve">муниципальной </w:t>
      </w:r>
      <w:r w:rsidRPr="00F567E0">
        <w:rPr>
          <w:rFonts w:ascii="Courier New" w:hAnsi="Courier New" w:cs="Courier New"/>
          <w:sz w:val="20"/>
          <w:szCs w:val="20"/>
        </w:rPr>
        <w:t>услуги</w:t>
      </w:r>
      <w:r>
        <w:rPr>
          <w:rFonts w:ascii="Courier New" w:hAnsi="Courier New" w:cs="Courier New"/>
          <w:sz w:val="20"/>
          <w:szCs w:val="20"/>
        </w:rPr>
        <w:t xml:space="preserve"> « Отнесение земель или земельных участков в составе таких земель к определенной категории земель или перевод  земель и</w:t>
      </w:r>
      <w:r w:rsidR="005C6A7D">
        <w:rPr>
          <w:rFonts w:ascii="Courier New" w:hAnsi="Courier New" w:cs="Courier New"/>
          <w:sz w:val="20"/>
          <w:szCs w:val="20"/>
        </w:rPr>
        <w:t>ли</w:t>
      </w:r>
      <w:r>
        <w:rPr>
          <w:rFonts w:ascii="Courier New" w:hAnsi="Courier New" w:cs="Courier New"/>
          <w:sz w:val="20"/>
          <w:szCs w:val="20"/>
        </w:rPr>
        <w:t xml:space="preserve"> земельных участков в составе таких земель из одной категории в другую» </w:t>
      </w:r>
      <w:r w:rsidRPr="00F567E0">
        <w:rPr>
          <w:rFonts w:ascii="Courier New" w:hAnsi="Courier New" w:cs="Courier New"/>
          <w:sz w:val="20"/>
          <w:szCs w:val="20"/>
        </w:rPr>
        <w:t>по следующим основаниям:</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Разъяснение причин отказа:</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Дополнительно информируем: 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__________________________________________________________________________.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(указывается информация, необходимая для устранения причин отказа</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в приеме документов, необходимых для предоставления услуги,</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а также иная дополнительная информация при наличии)</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 </w:t>
      </w:r>
      <w:r w:rsidRPr="00F567E0">
        <w:rPr>
          <w:rFonts w:ascii="Courier New" w:hAnsi="Courier New" w:cs="Courier New"/>
          <w:sz w:val="20"/>
          <w:szCs w:val="20"/>
        </w:rPr>
        <w:t>вправе повторно обратиться с</w:t>
      </w:r>
      <w:r w:rsidRPr="00813F06">
        <w:rPr>
          <w:rFonts w:ascii="Courier New" w:hAnsi="Courier New" w:cs="Courier New"/>
          <w:sz w:val="20"/>
          <w:szCs w:val="20"/>
        </w:rPr>
        <w:t xml:space="preserve"> ходатайством </w:t>
      </w:r>
      <w:r w:rsidRPr="00F567E0">
        <w:rPr>
          <w:rFonts w:ascii="Courier New" w:hAnsi="Courier New" w:cs="Courier New"/>
          <w:sz w:val="20"/>
          <w:szCs w:val="20"/>
        </w:rPr>
        <w:t>о предоставлении услуги после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lastRenderedPageBreak/>
        <w:t>устранения указанных нарушений.</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Данный   отказ   может   быть </w:t>
      </w:r>
      <w:r w:rsidRPr="00F567E0">
        <w:rPr>
          <w:rFonts w:ascii="Courier New" w:hAnsi="Courier New" w:cs="Courier New"/>
          <w:sz w:val="20"/>
          <w:szCs w:val="20"/>
        </w:rPr>
        <w:t xml:space="preserve">обжалован  в  досудебном  порядке  путемнаправления  жалобы  в  </w:t>
      </w:r>
      <w:r>
        <w:rPr>
          <w:rFonts w:ascii="Courier New" w:hAnsi="Courier New" w:cs="Courier New"/>
          <w:sz w:val="20"/>
          <w:szCs w:val="20"/>
        </w:rPr>
        <w:t xml:space="preserve">Уполномоченный </w:t>
      </w:r>
      <w:r w:rsidRPr="00F567E0">
        <w:rPr>
          <w:rFonts w:ascii="Courier New" w:hAnsi="Courier New" w:cs="Courier New"/>
          <w:sz w:val="20"/>
          <w:szCs w:val="20"/>
        </w:rPr>
        <w:t>орган</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Times New Roman" w:hAnsi="Times New Roman" w:cs="Times New Roman"/>
          <w:i/>
          <w:sz w:val="20"/>
          <w:szCs w:val="20"/>
        </w:rPr>
        <w:t xml:space="preserve">, </w:t>
      </w:r>
      <w:r w:rsidRPr="00F567E0">
        <w:rPr>
          <w:rFonts w:ascii="Courier New" w:hAnsi="Courier New" w:cs="Courier New"/>
          <w:sz w:val="20"/>
          <w:szCs w:val="20"/>
        </w:rPr>
        <w:t>а также в судебном порядке.</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__________________ 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(должность)   (подпись)              (фамилия и инициалы)</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_______________ г.</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7</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СОГЛАСИЕ</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субъекта персональных данных</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на обработку персональных данных</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(фамилия, имя, отчество)</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дата рождения _________________________________________________________________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 серия __________ № 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(паспорт или иной документ, удостоверяющий личность)</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Выдан "__" _________ 20__ г. __________________________________________________</w:t>
      </w:r>
    </w:p>
    <w:p w:rsidR="00D97301" w:rsidRPr="00442582" w:rsidRDefault="00D97301" w:rsidP="00D97301">
      <w:pPr>
        <w:autoSpaceDE w:val="0"/>
        <w:autoSpaceDN w:val="0"/>
        <w:adjustRightInd w:val="0"/>
        <w:spacing w:line="240" w:lineRule="auto"/>
        <w:ind w:right="-147"/>
        <w:contextualSpacing/>
        <w:jc w:val="both"/>
        <w:rPr>
          <w:rFonts w:ascii="Courier New" w:hAnsi="Courier New" w:cs="Courier New"/>
          <w:sz w:val="16"/>
          <w:szCs w:val="16"/>
        </w:rPr>
      </w:pPr>
      <w:r w:rsidRPr="00442582">
        <w:rPr>
          <w:rFonts w:ascii="Courier New" w:hAnsi="Courier New" w:cs="Courier New"/>
          <w:sz w:val="16"/>
          <w:szCs w:val="16"/>
        </w:rPr>
        <w:t>(когда и кем выдан)</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проживающий по адресу: 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семейное положение ______________________ номер телефона 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(фамилия, имя, отчество представителя)</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гражданство ______________________________ дата рождения 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 серия __________________ № ________________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(паспорт или иной документ, удостоверяющий личность)</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выдан "__" _____________ 20__ г. ______________________________________________</w:t>
      </w:r>
    </w:p>
    <w:p w:rsidR="00D97301" w:rsidRPr="00442582" w:rsidRDefault="00D97301" w:rsidP="00D97301">
      <w:pPr>
        <w:autoSpaceDE w:val="0"/>
        <w:autoSpaceDN w:val="0"/>
        <w:adjustRightInd w:val="0"/>
        <w:spacing w:line="240" w:lineRule="auto"/>
        <w:ind w:right="-147"/>
        <w:contextualSpacing/>
        <w:jc w:val="both"/>
        <w:rPr>
          <w:rFonts w:ascii="Courier New" w:hAnsi="Courier New" w:cs="Courier New"/>
          <w:sz w:val="16"/>
          <w:szCs w:val="16"/>
        </w:rPr>
      </w:pPr>
      <w:r w:rsidRPr="00442582">
        <w:rPr>
          <w:rFonts w:ascii="Courier New" w:hAnsi="Courier New" w:cs="Courier New"/>
          <w:sz w:val="16"/>
          <w:szCs w:val="16"/>
        </w:rPr>
        <w:t>(когда и кем выдан)</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проживающий по адресу: 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действует от моего имени по доверенности, удостоверенной</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(наименование должности, фамилия, имя, отчество лица,</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20"/>
          <w:szCs w:val="20"/>
        </w:rPr>
      </w:pPr>
      <w:r w:rsidRPr="00442582">
        <w:rPr>
          <w:rFonts w:ascii="Courier New" w:hAnsi="Courier New" w:cs="Courier New"/>
          <w:sz w:val="16"/>
          <w:szCs w:val="16"/>
        </w:rPr>
        <w:t>удостоверившего доверенность</w:t>
      </w:r>
      <w:r>
        <w:rPr>
          <w:rFonts w:ascii="Courier New" w:hAnsi="Courier New" w:cs="Courier New"/>
          <w:sz w:val="20"/>
          <w:szCs w:val="20"/>
        </w:rPr>
        <w:t>)</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 _______________ 20__ г. номер в реестре   _________________________________,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lastRenderedPageBreak/>
        <w:t>по иным основаниям 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(основание, реквизиты документа, подтверждающего полномочия</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представителя)</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12"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27 июля 2006 года № 152-ФЗ «О персональных данных» даю согласие ______(</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xml:space="preserve">)на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w:t>
      </w:r>
      <w:r w:rsidRPr="00E12B14">
        <w:rPr>
          <w:rFonts w:ascii="Courier New" w:hAnsi="Courier New" w:cs="Courier New"/>
          <w:sz w:val="20"/>
          <w:szCs w:val="20"/>
        </w:rPr>
        <w:t>____</w:t>
      </w:r>
      <w:r>
        <w:rPr>
          <w:rFonts w:ascii="Courier New" w:hAnsi="Courier New" w:cs="Courier New"/>
          <w:sz w:val="20"/>
          <w:szCs w:val="20"/>
        </w:rPr>
        <w:t>(</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)всех действий, связанных с рассмотрением заявления (далее - согласие)</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(цель обращения, кадастровый номер и местоположение земельного участка)</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На  основании  письменного  обращения  субъекта персональных  данных  с  требованием прекращения обработки его персональных данных ___(</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D97301" w:rsidRDefault="00D97301" w:rsidP="00D97301">
      <w:pPr>
        <w:autoSpaceDE w:val="0"/>
        <w:autoSpaceDN w:val="0"/>
        <w:adjustRightInd w:val="0"/>
        <w:spacing w:line="240" w:lineRule="auto"/>
        <w:contextualSpacing/>
        <w:jc w:val="both"/>
        <w:rPr>
          <w:rFonts w:ascii="Courier New" w:hAnsi="Courier New" w:cs="Courier New"/>
          <w:sz w:val="20"/>
          <w:szCs w:val="20"/>
        </w:rPr>
      </w:pPr>
      <w:r>
        <w:rPr>
          <w:rFonts w:ascii="Courier New" w:hAnsi="Courier New" w:cs="Courier New"/>
          <w:sz w:val="20"/>
          <w:szCs w:val="20"/>
        </w:rPr>
        <w:t>__" ________________ 20__ г. _______________  _________________________________</w:t>
      </w:r>
    </w:p>
    <w:p w:rsidR="00D97301" w:rsidRDefault="00D97301" w:rsidP="00D97301">
      <w:pPr>
        <w:autoSpaceDE w:val="0"/>
        <w:autoSpaceDN w:val="0"/>
        <w:adjustRightInd w:val="0"/>
        <w:spacing w:line="240" w:lineRule="auto"/>
        <w:contextualSpacing/>
        <w:jc w:val="both"/>
        <w:rPr>
          <w:rFonts w:ascii="Times New Roman" w:eastAsia="Times New Roman" w:hAnsi="Times New Roman" w:cs="Times New Roman"/>
          <w:bCs/>
          <w:sz w:val="28"/>
          <w:szCs w:val="28"/>
        </w:rPr>
      </w:pPr>
      <w:r w:rsidRPr="00442582">
        <w:rPr>
          <w:rFonts w:ascii="Courier New" w:hAnsi="Courier New" w:cs="Courier New"/>
          <w:sz w:val="16"/>
          <w:szCs w:val="16"/>
        </w:rPr>
        <w:t>(подпись)   (инициалы, фамилия)</w:t>
      </w:r>
    </w:p>
    <w:p w:rsidR="00D97301" w:rsidRPr="00C11D2E" w:rsidRDefault="00D97301" w:rsidP="00D97301">
      <w:pPr>
        <w:rPr>
          <w:rFonts w:ascii="Times New Roman" w:eastAsia="Times New Roman" w:hAnsi="Times New Roman" w:cs="Times New Roman"/>
          <w:sz w:val="28"/>
          <w:szCs w:val="28"/>
        </w:rPr>
      </w:pPr>
    </w:p>
    <w:p w:rsidR="00D97301" w:rsidRPr="00C11D2E" w:rsidRDefault="00D97301" w:rsidP="00D97301">
      <w:pPr>
        <w:rPr>
          <w:rFonts w:ascii="Times New Roman" w:eastAsia="Times New Roman" w:hAnsi="Times New Roman" w:cs="Times New Roman"/>
          <w:sz w:val="28"/>
          <w:szCs w:val="28"/>
        </w:rPr>
      </w:pPr>
    </w:p>
    <w:p w:rsidR="00176F6E" w:rsidRDefault="00176F6E"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Pr>
        <w:autoSpaceDE w:val="0"/>
        <w:autoSpaceDN w:val="0"/>
        <w:adjustRightInd w:val="0"/>
        <w:spacing w:after="0" w:line="240" w:lineRule="auto"/>
        <w:outlineLvl w:val="1"/>
        <w:rPr>
          <w:rFonts w:ascii="Times New Roman" w:hAnsi="Times New Roman" w:cs="Times New Roman"/>
        </w:rPr>
        <w:sectPr w:rsidR="00D97301" w:rsidSect="00D97301">
          <w:headerReference w:type="default" r:id="rId13"/>
          <w:pgSz w:w="11906" w:h="16838"/>
          <w:pgMar w:top="1134" w:right="850" w:bottom="1134" w:left="1701" w:header="708" w:footer="708" w:gutter="0"/>
          <w:cols w:space="708"/>
          <w:titlePg/>
          <w:docGrid w:linePitch="360"/>
        </w:sect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9</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D57123" w:rsidRDefault="00D97301" w:rsidP="00D97301">
      <w:pPr>
        <w:spacing w:after="40"/>
        <w:jc w:val="center"/>
        <w:rPr>
          <w:rFonts w:ascii="Times New Roman" w:eastAsia="Times New Roman" w:hAnsi="Times New Roman" w:cs="Times New Roman"/>
          <w:b/>
          <w:bCs/>
          <w:sz w:val="28"/>
          <w:szCs w:val="28"/>
        </w:rPr>
      </w:pPr>
    </w:p>
    <w:p w:rsidR="00D97301" w:rsidRPr="00D57123" w:rsidRDefault="00D97301" w:rsidP="00D97301">
      <w:pPr>
        <w:spacing w:after="40"/>
        <w:jc w:val="center"/>
        <w:rPr>
          <w:rFonts w:ascii="Times New Roman" w:eastAsia="Times New Roman" w:hAnsi="Times New Roman" w:cs="Times New Roman"/>
          <w:sz w:val="28"/>
          <w:szCs w:val="28"/>
        </w:rPr>
      </w:pPr>
      <w:r w:rsidRPr="00D57123">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sidRPr="00D57123">
        <w:rPr>
          <w:rFonts w:ascii="Times New Roman" w:eastAsia="Times New Roman" w:hAnsi="Times New Roman" w:cs="Times New Roman"/>
          <w:b/>
          <w:bCs/>
          <w:sz w:val="28"/>
          <w:szCs w:val="28"/>
        </w:rPr>
        <w:br/>
        <w:t>муниципальной услуги</w:t>
      </w:r>
    </w:p>
    <w:p w:rsidR="00D97301" w:rsidRPr="00D57123" w:rsidRDefault="00D97301" w:rsidP="00D97301"/>
    <w:tbl>
      <w:tblPr>
        <w:tblStyle w:val="ab"/>
        <w:tblpPr w:leftFromText="180" w:rightFromText="180" w:vertAnchor="text" w:tblpY="1"/>
        <w:tblOverlap w:val="never"/>
        <w:tblW w:w="0" w:type="auto"/>
        <w:tblLayout w:type="fixed"/>
        <w:tblLook w:val="04A0" w:firstRow="1" w:lastRow="0" w:firstColumn="1" w:lastColumn="0" w:noHBand="0" w:noVBand="1"/>
      </w:tblPr>
      <w:tblGrid>
        <w:gridCol w:w="2263"/>
        <w:gridCol w:w="2410"/>
        <w:gridCol w:w="1559"/>
        <w:gridCol w:w="1843"/>
        <w:gridCol w:w="2126"/>
        <w:gridCol w:w="1843"/>
        <w:gridCol w:w="2516"/>
      </w:tblGrid>
      <w:tr w:rsidR="00D97301" w:rsidRPr="003751F6" w:rsidTr="00CC63B7">
        <w:trPr>
          <w:tblHeader/>
        </w:trPr>
        <w:tc>
          <w:tcPr>
            <w:tcW w:w="2263" w:type="dxa"/>
          </w:tcPr>
          <w:p w:rsidR="00D97301" w:rsidRPr="003751F6" w:rsidRDefault="00D97301" w:rsidP="00CC63B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Основание для начала административной процедуры</w:t>
            </w:r>
          </w:p>
        </w:tc>
        <w:tc>
          <w:tcPr>
            <w:tcW w:w="2410" w:type="dxa"/>
          </w:tcPr>
          <w:p w:rsidR="00D97301" w:rsidRPr="003751F6" w:rsidRDefault="00D97301" w:rsidP="00CC63B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Содержание административных действий</w:t>
            </w:r>
          </w:p>
        </w:tc>
        <w:tc>
          <w:tcPr>
            <w:tcW w:w="1559" w:type="dxa"/>
          </w:tcPr>
          <w:p w:rsidR="00D97301" w:rsidRPr="003751F6" w:rsidRDefault="00D97301" w:rsidP="00CC63B7">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Срок</w:t>
            </w:r>
          </w:p>
          <w:p w:rsidR="00D97301" w:rsidRPr="003751F6" w:rsidRDefault="00D97301" w:rsidP="00CC63B7">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выполнения административных действий</w:t>
            </w:r>
          </w:p>
        </w:tc>
        <w:tc>
          <w:tcPr>
            <w:tcW w:w="1843" w:type="dxa"/>
          </w:tcPr>
          <w:p w:rsidR="00D97301" w:rsidRPr="003751F6" w:rsidRDefault="00D97301" w:rsidP="00CC63B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Должностное лицо, ответственное за выполнение административного действия</w:t>
            </w:r>
          </w:p>
        </w:tc>
        <w:tc>
          <w:tcPr>
            <w:tcW w:w="2126" w:type="dxa"/>
          </w:tcPr>
          <w:p w:rsidR="00D97301" w:rsidRPr="003751F6" w:rsidRDefault="00D97301" w:rsidP="00CC63B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Место выполнения административного действия</w:t>
            </w:r>
          </w:p>
        </w:tc>
        <w:tc>
          <w:tcPr>
            <w:tcW w:w="1843" w:type="dxa"/>
          </w:tcPr>
          <w:p w:rsidR="00D97301" w:rsidRPr="003751F6" w:rsidRDefault="00D97301" w:rsidP="00CC63B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Критерии принятия решения</w:t>
            </w:r>
          </w:p>
        </w:tc>
        <w:tc>
          <w:tcPr>
            <w:tcW w:w="2516" w:type="dxa"/>
          </w:tcPr>
          <w:p w:rsidR="00D97301" w:rsidRPr="003751F6" w:rsidRDefault="00D97301" w:rsidP="00CC63B7">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Результат административного действия, способ</w:t>
            </w:r>
          </w:p>
          <w:p w:rsidR="00D97301" w:rsidRPr="003751F6" w:rsidRDefault="00D97301" w:rsidP="00CC63B7">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фиксации</w:t>
            </w:r>
          </w:p>
        </w:tc>
      </w:tr>
      <w:tr w:rsidR="00D97301" w:rsidRPr="003751F6" w:rsidTr="00CC63B7">
        <w:trPr>
          <w:tblHeader/>
        </w:trPr>
        <w:tc>
          <w:tcPr>
            <w:tcW w:w="2263" w:type="dxa"/>
          </w:tcPr>
          <w:p w:rsidR="00D97301" w:rsidRPr="003751F6" w:rsidRDefault="00D97301" w:rsidP="00CC63B7">
            <w:pPr>
              <w:jc w:val="center"/>
              <w:rPr>
                <w:rFonts w:ascii="Times New Roman" w:hAnsi="Times New Roman" w:cs="Times New Roman"/>
                <w:b/>
                <w:sz w:val="20"/>
                <w:szCs w:val="20"/>
              </w:rPr>
            </w:pPr>
            <w:r w:rsidRPr="003751F6">
              <w:rPr>
                <w:rFonts w:ascii="Times New Roman" w:hAnsi="Times New Roman" w:cs="Times New Roman"/>
                <w:b/>
                <w:sz w:val="20"/>
                <w:szCs w:val="20"/>
              </w:rPr>
              <w:t>1</w:t>
            </w:r>
          </w:p>
        </w:tc>
        <w:tc>
          <w:tcPr>
            <w:tcW w:w="2410" w:type="dxa"/>
          </w:tcPr>
          <w:p w:rsidR="00D97301" w:rsidRPr="003751F6" w:rsidRDefault="00D97301" w:rsidP="00CC63B7">
            <w:pPr>
              <w:jc w:val="center"/>
              <w:rPr>
                <w:rFonts w:ascii="Times New Roman" w:hAnsi="Times New Roman" w:cs="Times New Roman"/>
                <w:b/>
                <w:sz w:val="20"/>
                <w:szCs w:val="20"/>
              </w:rPr>
            </w:pPr>
            <w:r w:rsidRPr="003751F6">
              <w:rPr>
                <w:rFonts w:ascii="Times New Roman" w:hAnsi="Times New Roman" w:cs="Times New Roman"/>
                <w:b/>
                <w:sz w:val="20"/>
                <w:szCs w:val="20"/>
              </w:rPr>
              <w:t>2</w:t>
            </w:r>
          </w:p>
        </w:tc>
        <w:tc>
          <w:tcPr>
            <w:tcW w:w="1559" w:type="dxa"/>
          </w:tcPr>
          <w:p w:rsidR="00D97301" w:rsidRPr="003751F6" w:rsidRDefault="00D97301" w:rsidP="00CC63B7">
            <w:pPr>
              <w:jc w:val="center"/>
              <w:rPr>
                <w:rFonts w:ascii="Times New Roman" w:hAnsi="Times New Roman" w:cs="Times New Roman"/>
                <w:b/>
                <w:sz w:val="20"/>
                <w:szCs w:val="20"/>
              </w:rPr>
            </w:pPr>
            <w:r w:rsidRPr="003751F6">
              <w:rPr>
                <w:rFonts w:ascii="Times New Roman" w:hAnsi="Times New Roman" w:cs="Times New Roman"/>
                <w:b/>
                <w:sz w:val="20"/>
                <w:szCs w:val="20"/>
              </w:rPr>
              <w:t>3</w:t>
            </w:r>
          </w:p>
        </w:tc>
        <w:tc>
          <w:tcPr>
            <w:tcW w:w="1843" w:type="dxa"/>
          </w:tcPr>
          <w:p w:rsidR="00D97301" w:rsidRPr="003751F6" w:rsidRDefault="00D97301" w:rsidP="00CC63B7">
            <w:pPr>
              <w:jc w:val="center"/>
              <w:rPr>
                <w:rFonts w:ascii="Times New Roman" w:hAnsi="Times New Roman" w:cs="Times New Roman"/>
                <w:b/>
                <w:sz w:val="20"/>
                <w:szCs w:val="20"/>
              </w:rPr>
            </w:pPr>
            <w:r w:rsidRPr="003751F6">
              <w:rPr>
                <w:rFonts w:ascii="Times New Roman" w:hAnsi="Times New Roman" w:cs="Times New Roman"/>
                <w:b/>
                <w:sz w:val="20"/>
                <w:szCs w:val="20"/>
              </w:rPr>
              <w:t>4</w:t>
            </w:r>
          </w:p>
        </w:tc>
        <w:tc>
          <w:tcPr>
            <w:tcW w:w="2126" w:type="dxa"/>
          </w:tcPr>
          <w:p w:rsidR="00D97301" w:rsidRPr="003751F6" w:rsidRDefault="00D97301" w:rsidP="00CC63B7">
            <w:pPr>
              <w:jc w:val="center"/>
              <w:rPr>
                <w:rFonts w:ascii="Times New Roman" w:hAnsi="Times New Roman" w:cs="Times New Roman"/>
                <w:b/>
                <w:sz w:val="20"/>
                <w:szCs w:val="20"/>
              </w:rPr>
            </w:pPr>
            <w:r w:rsidRPr="003751F6">
              <w:rPr>
                <w:rFonts w:ascii="Times New Roman" w:hAnsi="Times New Roman" w:cs="Times New Roman"/>
                <w:b/>
                <w:sz w:val="20"/>
                <w:szCs w:val="20"/>
              </w:rPr>
              <w:t>5</w:t>
            </w:r>
          </w:p>
        </w:tc>
        <w:tc>
          <w:tcPr>
            <w:tcW w:w="1843" w:type="dxa"/>
          </w:tcPr>
          <w:p w:rsidR="00D97301" w:rsidRPr="003751F6" w:rsidRDefault="00D97301" w:rsidP="00CC63B7">
            <w:pPr>
              <w:jc w:val="center"/>
              <w:rPr>
                <w:rFonts w:ascii="Times New Roman" w:hAnsi="Times New Roman" w:cs="Times New Roman"/>
                <w:b/>
                <w:sz w:val="20"/>
                <w:szCs w:val="20"/>
              </w:rPr>
            </w:pPr>
            <w:r w:rsidRPr="003751F6">
              <w:rPr>
                <w:rFonts w:ascii="Times New Roman" w:hAnsi="Times New Roman" w:cs="Times New Roman"/>
                <w:b/>
                <w:sz w:val="20"/>
                <w:szCs w:val="20"/>
              </w:rPr>
              <w:t>6</w:t>
            </w:r>
          </w:p>
        </w:tc>
        <w:tc>
          <w:tcPr>
            <w:tcW w:w="2516" w:type="dxa"/>
          </w:tcPr>
          <w:p w:rsidR="00D97301" w:rsidRPr="003751F6" w:rsidRDefault="00D97301" w:rsidP="00CC63B7">
            <w:pPr>
              <w:jc w:val="center"/>
              <w:rPr>
                <w:rFonts w:ascii="Times New Roman" w:hAnsi="Times New Roman" w:cs="Times New Roman"/>
                <w:b/>
                <w:sz w:val="20"/>
                <w:szCs w:val="20"/>
              </w:rPr>
            </w:pPr>
            <w:r w:rsidRPr="003751F6">
              <w:rPr>
                <w:rFonts w:ascii="Times New Roman" w:hAnsi="Times New Roman" w:cs="Times New Roman"/>
                <w:b/>
                <w:sz w:val="20"/>
                <w:szCs w:val="20"/>
              </w:rPr>
              <w:t>7</w:t>
            </w:r>
          </w:p>
        </w:tc>
      </w:tr>
      <w:tr w:rsidR="00D97301" w:rsidRPr="003751F6" w:rsidTr="00CC63B7">
        <w:trPr>
          <w:trHeight w:val="212"/>
        </w:trPr>
        <w:tc>
          <w:tcPr>
            <w:tcW w:w="14560" w:type="dxa"/>
            <w:gridSpan w:val="7"/>
          </w:tcPr>
          <w:p w:rsidR="00D97301" w:rsidRPr="003751F6" w:rsidRDefault="00D97301" w:rsidP="00CC63B7">
            <w:pPr>
              <w:jc w:val="center"/>
              <w:rPr>
                <w:rFonts w:ascii="Times New Roman" w:hAnsi="Times New Roman" w:cs="Times New Roman"/>
                <w:sz w:val="20"/>
                <w:szCs w:val="20"/>
              </w:rPr>
            </w:pPr>
            <w:r w:rsidRPr="003751F6">
              <w:rPr>
                <w:rFonts w:ascii="Times New Roman" w:hAnsi="Times New Roman" w:cs="Times New Roman"/>
                <w:b/>
                <w:sz w:val="20"/>
                <w:szCs w:val="20"/>
              </w:rPr>
              <w:t xml:space="preserve">1. </w:t>
            </w:r>
            <w:r w:rsidRPr="003751F6">
              <w:rPr>
                <w:rFonts w:ascii="Times New Roman" w:eastAsia="Times New Roman" w:hAnsi="Times New Roman" w:cs="Times New Roman"/>
                <w:b/>
                <w:sz w:val="20"/>
                <w:szCs w:val="20"/>
              </w:rPr>
              <w:t>П</w:t>
            </w:r>
            <w:r>
              <w:rPr>
                <w:rFonts w:ascii="Times New Roman" w:eastAsia="Times New Roman" w:hAnsi="Times New Roman" w:cs="Times New Roman"/>
                <w:b/>
                <w:sz w:val="20"/>
                <w:szCs w:val="20"/>
              </w:rPr>
              <w:t xml:space="preserve">рием запроса и документов и (или) информации, необходимых для предоставления муниципальной услуги </w:t>
            </w:r>
          </w:p>
        </w:tc>
      </w:tr>
      <w:tr w:rsidR="00D97301" w:rsidRPr="003751F6" w:rsidTr="00CC63B7">
        <w:tc>
          <w:tcPr>
            <w:tcW w:w="2263" w:type="dxa"/>
          </w:tcPr>
          <w:p w:rsidR="00D97301" w:rsidRDefault="00D97301" w:rsidP="00CC63B7">
            <w:pPr>
              <w:rPr>
                <w:rFonts w:ascii="Times New Roman" w:eastAsia="Times New Roman" w:hAnsi="Times New Roman" w:cs="Times New Roman"/>
                <w:sz w:val="20"/>
                <w:szCs w:val="20"/>
              </w:rPr>
            </w:pPr>
            <w:r>
              <w:rPr>
                <w:rFonts w:ascii="Times New Roman" w:eastAsia="Times New Roman" w:hAnsi="Times New Roman" w:cs="Times New Roman"/>
                <w:sz w:val="20"/>
                <w:szCs w:val="20"/>
              </w:rPr>
              <w:t>Обращение заявителя с ходатайством и документами для предоставления муниципальной услуги.</w:t>
            </w:r>
          </w:p>
          <w:p w:rsidR="00D97301" w:rsidRDefault="00D97301" w:rsidP="00CC63B7">
            <w:pPr>
              <w:rPr>
                <w:rFonts w:ascii="Times New Roman" w:eastAsia="Times New Roman" w:hAnsi="Times New Roman" w:cs="Times New Roman"/>
                <w:sz w:val="20"/>
                <w:szCs w:val="20"/>
              </w:rPr>
            </w:pPr>
          </w:p>
          <w:p w:rsidR="00D97301" w:rsidRDefault="00D97301" w:rsidP="00CC63B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Перечень документов, необходимых для предоставления муниципальнойуслугиуказанный в пункт</w:t>
            </w:r>
            <w:r>
              <w:rPr>
                <w:rFonts w:ascii="Times New Roman" w:eastAsia="Times New Roman" w:hAnsi="Times New Roman" w:cs="Times New Roman"/>
                <w:sz w:val="20"/>
                <w:szCs w:val="20"/>
              </w:rPr>
              <w:t>ах 2.6.1., 2.6.2. А</w:t>
            </w:r>
            <w:r w:rsidRPr="003751F6">
              <w:rPr>
                <w:rFonts w:ascii="Times New Roman" w:eastAsia="Times New Roman" w:hAnsi="Times New Roman" w:cs="Times New Roman"/>
                <w:sz w:val="20"/>
                <w:szCs w:val="20"/>
              </w:rPr>
              <w:t>дминистративного регламента, заявитель предоставляет способ</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м</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установленным</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xml:space="preserve">                                               в пунк</w:t>
            </w:r>
            <w:r>
              <w:rPr>
                <w:rFonts w:ascii="Times New Roman" w:eastAsia="Times New Roman" w:hAnsi="Times New Roman" w:cs="Times New Roman"/>
                <w:sz w:val="20"/>
                <w:szCs w:val="20"/>
              </w:rPr>
              <w:t>те 2.6.3.А</w:t>
            </w:r>
            <w:r w:rsidRPr="003751F6">
              <w:rPr>
                <w:rFonts w:ascii="Times New Roman" w:eastAsia="Times New Roman" w:hAnsi="Times New Roman" w:cs="Times New Roman"/>
                <w:sz w:val="20"/>
                <w:szCs w:val="20"/>
              </w:rPr>
              <w:t>дминистративного регламента</w:t>
            </w:r>
            <w:r>
              <w:rPr>
                <w:rFonts w:ascii="Times New Roman" w:eastAsia="Times New Roman" w:hAnsi="Times New Roman" w:cs="Times New Roman"/>
                <w:sz w:val="20"/>
                <w:szCs w:val="20"/>
              </w:rPr>
              <w:t>.</w:t>
            </w:r>
          </w:p>
          <w:p w:rsidR="00D97301" w:rsidRDefault="00D97301" w:rsidP="00CC63B7">
            <w:pPr>
              <w:rPr>
                <w:rFonts w:ascii="Times New Roman" w:eastAsia="Times New Roman" w:hAnsi="Times New Roman" w:cs="Times New Roman"/>
                <w:sz w:val="20"/>
                <w:szCs w:val="20"/>
              </w:rPr>
            </w:pPr>
          </w:p>
          <w:p w:rsidR="00D97301" w:rsidRDefault="00D97301" w:rsidP="00CC63B7">
            <w:pPr>
              <w:rPr>
                <w:rFonts w:ascii="Times New Roman" w:hAnsi="Times New Roman" w:cs="Times New Roman"/>
                <w:sz w:val="20"/>
                <w:szCs w:val="20"/>
              </w:rPr>
            </w:pPr>
            <w:r w:rsidRPr="003751F6">
              <w:rPr>
                <w:rFonts w:ascii="Times New Roman" w:hAnsi="Times New Roman" w:cs="Times New Roman"/>
                <w:sz w:val="20"/>
                <w:szCs w:val="20"/>
              </w:rPr>
              <w:t xml:space="preserve">Способы установления личности заявителя </w:t>
            </w:r>
            <w:r w:rsidRPr="003751F6">
              <w:rPr>
                <w:rFonts w:ascii="Times New Roman" w:hAnsi="Times New Roman" w:cs="Times New Roman"/>
                <w:sz w:val="20"/>
                <w:szCs w:val="20"/>
              </w:rPr>
              <w:lastRenderedPageBreak/>
              <w:t>(представителя заявителя) определяются для каждого способа подачи запроса и документов, необходимых для предоставления муниципальной услуги.</w:t>
            </w:r>
          </w:p>
          <w:p w:rsidR="00D97301" w:rsidRPr="003751F6" w:rsidRDefault="00D97301" w:rsidP="00CC63B7">
            <w:pPr>
              <w:rPr>
                <w:rFonts w:ascii="Times New Roman" w:hAnsi="Times New Roman" w:cs="Times New Roman"/>
                <w:sz w:val="20"/>
                <w:szCs w:val="20"/>
              </w:rPr>
            </w:pPr>
          </w:p>
          <w:p w:rsidR="00D97301" w:rsidRDefault="00D97301" w:rsidP="00CC63B7">
            <w:pPr>
              <w:rPr>
                <w:rFonts w:ascii="Times New Roman" w:eastAsia="Times New Roman" w:hAnsi="Times New Roman" w:cs="Times New Roman"/>
                <w:sz w:val="20"/>
                <w:szCs w:val="20"/>
              </w:rPr>
            </w:pPr>
            <w:r w:rsidRPr="003751F6">
              <w:rPr>
                <w:rFonts w:ascii="Times New Roman" w:hAnsi="Times New Roman" w:cs="Times New Roman"/>
                <w:sz w:val="20"/>
                <w:szCs w:val="20"/>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Pr>
                <w:rFonts w:ascii="Times New Roman" w:eastAsia="Times New Roman" w:hAnsi="Times New Roman" w:cs="Times New Roman"/>
                <w:sz w:val="20"/>
                <w:szCs w:val="20"/>
              </w:rPr>
              <w:t>.</w:t>
            </w:r>
          </w:p>
        </w:tc>
        <w:tc>
          <w:tcPr>
            <w:tcW w:w="2410" w:type="dxa"/>
          </w:tcPr>
          <w:p w:rsidR="00D97301" w:rsidRDefault="00D97301" w:rsidP="00CC63B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Прием заявления и документов для предоставления муниципальной услуги.</w:t>
            </w:r>
          </w:p>
          <w:p w:rsidR="00D97301" w:rsidRDefault="00D97301" w:rsidP="00CC63B7">
            <w:pPr>
              <w:rPr>
                <w:rFonts w:ascii="Times New Roman" w:eastAsia="Times New Roman" w:hAnsi="Times New Roman" w:cs="Times New Roman"/>
                <w:sz w:val="20"/>
                <w:szCs w:val="20"/>
              </w:rPr>
            </w:pPr>
          </w:p>
          <w:p w:rsidR="00D97301" w:rsidRPr="006339FF" w:rsidRDefault="00D97301" w:rsidP="00CC63B7">
            <w:pPr>
              <w:rPr>
                <w:rFonts w:ascii="Times New Roman" w:eastAsia="Times New Roman" w:hAnsi="Times New Roman" w:cs="Times New Roman"/>
                <w:sz w:val="20"/>
                <w:szCs w:val="20"/>
              </w:rPr>
            </w:pPr>
            <w:r w:rsidRPr="006339FF">
              <w:rPr>
                <w:rFonts w:ascii="Times New Roman" w:eastAsia="Times New Roman" w:hAnsi="Times New Roman" w:cs="Times New Roman"/>
                <w:sz w:val="20"/>
                <w:szCs w:val="20"/>
              </w:rPr>
              <w:t xml:space="preserve">В соответствии с п. 2.8. Административного регламента </w:t>
            </w:r>
            <w:r w:rsidRPr="006339FF">
              <w:rPr>
                <w:rFonts w:ascii="Times New Roman" w:hAnsi="Times New Roman" w:cs="Times New Roman"/>
                <w:sz w:val="20"/>
                <w:szCs w:val="20"/>
              </w:rPr>
              <w:t>оснований для отказа в приеме ходатайства и документов, необходимых для предоставления муниципальной услуги не предусмотрено.</w:t>
            </w:r>
          </w:p>
          <w:p w:rsidR="00D97301" w:rsidRPr="003751F6" w:rsidRDefault="00D97301" w:rsidP="00CC63B7">
            <w:pPr>
              <w:ind w:firstLine="183"/>
              <w:rPr>
                <w:rFonts w:ascii="Times New Roman" w:eastAsia="Times New Roman" w:hAnsi="Times New Roman" w:cs="Times New Roman"/>
                <w:sz w:val="20"/>
                <w:szCs w:val="20"/>
              </w:rPr>
            </w:pPr>
          </w:p>
        </w:tc>
        <w:tc>
          <w:tcPr>
            <w:tcW w:w="1559" w:type="dxa"/>
          </w:tcPr>
          <w:p w:rsidR="00D97301" w:rsidRPr="003751F6" w:rsidRDefault="00D97301" w:rsidP="00CC63B7">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 предусмотренный п. 2.11 Административного регламента</w:t>
            </w:r>
          </w:p>
        </w:tc>
        <w:tc>
          <w:tcPr>
            <w:tcW w:w="1843" w:type="dxa"/>
          </w:tcPr>
          <w:p w:rsidR="00D97301" w:rsidRPr="003751F6" w:rsidRDefault="00D97301" w:rsidP="00CC63B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w:t>
            </w:r>
            <w:r>
              <w:rPr>
                <w:rFonts w:ascii="Times New Roman" w:eastAsia="Times New Roman" w:hAnsi="Times New Roman" w:cs="Times New Roman"/>
                <w:sz w:val="20"/>
                <w:szCs w:val="20"/>
              </w:rPr>
              <w:t xml:space="preserve"> Уполномоченного органа</w:t>
            </w:r>
            <w:r w:rsidRPr="003751F6">
              <w:rPr>
                <w:rFonts w:ascii="Times New Roman" w:eastAsia="Times New Roman" w:hAnsi="Times New Roman" w:cs="Times New Roman"/>
                <w:sz w:val="20"/>
                <w:szCs w:val="20"/>
              </w:rPr>
              <w:t xml:space="preserve">, ответственное за </w:t>
            </w:r>
            <w:r>
              <w:rPr>
                <w:rFonts w:ascii="Times New Roman" w:eastAsia="Times New Roman" w:hAnsi="Times New Roman" w:cs="Times New Roman"/>
                <w:sz w:val="20"/>
                <w:szCs w:val="20"/>
              </w:rPr>
              <w:t>прием и регистрацию документов по предоставлению</w:t>
            </w:r>
            <w:r w:rsidRPr="003751F6">
              <w:rPr>
                <w:rFonts w:ascii="Times New Roman" w:eastAsia="Times New Roman" w:hAnsi="Times New Roman" w:cs="Times New Roman"/>
                <w:sz w:val="20"/>
                <w:szCs w:val="20"/>
              </w:rPr>
              <w:t xml:space="preserve">  муниципальной услуги</w:t>
            </w:r>
          </w:p>
        </w:tc>
        <w:tc>
          <w:tcPr>
            <w:tcW w:w="2126" w:type="dxa"/>
          </w:tcPr>
          <w:p w:rsidR="00D97301" w:rsidRPr="003751F6" w:rsidRDefault="00D97301" w:rsidP="00CC63B7">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ЕПГУ/Многофункциональный центр (при наличии соответствующего соглашения о взаимодействии)</w:t>
            </w:r>
          </w:p>
          <w:p w:rsidR="00D97301" w:rsidRDefault="00D97301" w:rsidP="00CC63B7">
            <w:pPr>
              <w:rPr>
                <w:rFonts w:ascii="Times New Roman" w:eastAsia="Times New Roman" w:hAnsi="Times New Roman" w:cs="Times New Roman"/>
                <w:sz w:val="20"/>
                <w:szCs w:val="20"/>
              </w:rPr>
            </w:pPr>
          </w:p>
          <w:p w:rsidR="00D97301" w:rsidRPr="007764AC" w:rsidRDefault="00D97301" w:rsidP="00CC63B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eastAsia="Times New Roman" w:hAnsi="Times New Roman" w:cs="Times New Roman"/>
                <w:sz w:val="20"/>
                <w:szCs w:val="20"/>
              </w:rPr>
              <w:t>ходатайства</w:t>
            </w:r>
            <w:r w:rsidRPr="003751F6">
              <w:rPr>
                <w:rFonts w:ascii="Times New Roman" w:eastAsia="Times New Roman" w:hAnsi="Times New Roman" w:cs="Times New Roman"/>
                <w:sz w:val="20"/>
                <w:szCs w:val="20"/>
              </w:rPr>
              <w:t xml:space="preserve"> посредством ЕПГУ </w:t>
            </w:r>
            <w:r>
              <w:rPr>
                <w:rFonts w:ascii="Times New Roman" w:eastAsia="Times New Roman" w:hAnsi="Times New Roman" w:cs="Times New Roman"/>
                <w:sz w:val="20"/>
                <w:szCs w:val="20"/>
              </w:rPr>
              <w:t xml:space="preserve">или </w:t>
            </w:r>
            <w:r w:rsidRPr="003751F6">
              <w:rPr>
                <w:rFonts w:ascii="Times New Roman" w:eastAsia="Times New Roman" w:hAnsi="Times New Roman" w:cs="Times New Roman"/>
                <w:sz w:val="20"/>
                <w:szCs w:val="20"/>
              </w:rPr>
              <w:t>многофункциональн</w:t>
            </w:r>
            <w:r>
              <w:rPr>
                <w:rFonts w:ascii="Times New Roman" w:eastAsia="Times New Roman" w:hAnsi="Times New Roman" w:cs="Times New Roman"/>
                <w:sz w:val="20"/>
                <w:szCs w:val="20"/>
              </w:rPr>
              <w:t>ый</w:t>
            </w:r>
            <w:r w:rsidRPr="003751F6">
              <w:rPr>
                <w:rFonts w:ascii="Times New Roman" w:eastAsia="Times New Roman" w:hAnsi="Times New Roman" w:cs="Times New Roman"/>
                <w:sz w:val="20"/>
                <w:szCs w:val="20"/>
              </w:rPr>
              <w:t xml:space="preserve">центр (при наличии соглашения о </w:t>
            </w:r>
            <w:r w:rsidRPr="003751F6">
              <w:rPr>
                <w:rFonts w:ascii="Times New Roman" w:eastAsia="Times New Roman" w:hAnsi="Times New Roman" w:cs="Times New Roman"/>
                <w:sz w:val="20"/>
                <w:szCs w:val="20"/>
              </w:rPr>
              <w:lastRenderedPageBreak/>
              <w:t>взаимоде</w:t>
            </w:r>
            <w:r>
              <w:rPr>
                <w:rFonts w:ascii="Times New Roman" w:eastAsia="Times New Roman" w:hAnsi="Times New Roman" w:cs="Times New Roman"/>
                <w:sz w:val="20"/>
                <w:szCs w:val="20"/>
              </w:rPr>
              <w:t>йствии)</w:t>
            </w:r>
          </w:p>
        </w:tc>
        <w:tc>
          <w:tcPr>
            <w:tcW w:w="1843" w:type="dxa"/>
          </w:tcPr>
          <w:p w:rsidR="00D97301" w:rsidRDefault="00D97301" w:rsidP="00CC63B7">
            <w:pPr>
              <w:rPr>
                <w:rFonts w:ascii="Times New Roman" w:eastAsia="Times New Roman" w:hAnsi="Times New Roman" w:cs="Times New Roman"/>
                <w:sz w:val="20"/>
                <w:szCs w:val="20"/>
              </w:rPr>
            </w:pPr>
          </w:p>
        </w:tc>
        <w:tc>
          <w:tcPr>
            <w:tcW w:w="2516" w:type="dxa"/>
          </w:tcPr>
          <w:p w:rsidR="00D97301" w:rsidRPr="003751F6" w:rsidRDefault="00D97301" w:rsidP="00CC63B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Регистрация </w:t>
            </w:r>
            <w:r>
              <w:rPr>
                <w:rFonts w:ascii="Times New Roman" w:eastAsia="Times New Roman" w:hAnsi="Times New Roman" w:cs="Times New Roman"/>
                <w:sz w:val="20"/>
                <w:szCs w:val="20"/>
              </w:rPr>
              <w:t>ходатайства</w:t>
            </w:r>
            <w:r w:rsidRPr="003751F6">
              <w:rPr>
                <w:rFonts w:ascii="Times New Roman" w:eastAsia="Times New Roman" w:hAnsi="Times New Roman" w:cs="Times New Roman"/>
                <w:sz w:val="20"/>
                <w:szCs w:val="20"/>
              </w:rPr>
              <w:t xml:space="preserve"> с приложенными к нему документами (присвоение номера и датирование</w:t>
            </w:r>
            <w:r>
              <w:rPr>
                <w:rFonts w:ascii="Times New Roman" w:eastAsia="Times New Roman" w:hAnsi="Times New Roman" w:cs="Times New Roman"/>
                <w:sz w:val="20"/>
                <w:szCs w:val="20"/>
              </w:rPr>
              <w:t>);</w:t>
            </w:r>
          </w:p>
          <w:p w:rsidR="00D97301" w:rsidRPr="003751F6" w:rsidRDefault="00D97301" w:rsidP="00CC63B7">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3751F6">
              <w:rPr>
                <w:rFonts w:ascii="Times New Roman" w:eastAsia="Times New Roman" w:hAnsi="Times New Roman" w:cs="Times New Roman"/>
                <w:sz w:val="20"/>
                <w:szCs w:val="20"/>
              </w:rPr>
              <w:t>азначение должностного лица, ответственного за предоставление</w:t>
            </w:r>
          </w:p>
          <w:p w:rsidR="00D97301" w:rsidRPr="003751F6" w:rsidRDefault="00D97301" w:rsidP="00CC63B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муниципальной услуги, и передача ему документов</w:t>
            </w:r>
            <w:r>
              <w:rPr>
                <w:rFonts w:ascii="Times New Roman" w:eastAsia="Times New Roman" w:hAnsi="Times New Roman" w:cs="Times New Roman"/>
                <w:sz w:val="20"/>
                <w:szCs w:val="20"/>
              </w:rPr>
              <w:t>.</w:t>
            </w:r>
          </w:p>
          <w:p w:rsidR="00D97301" w:rsidRPr="003751F6" w:rsidRDefault="00D97301" w:rsidP="00CC63B7">
            <w:pPr>
              <w:rPr>
                <w:rFonts w:ascii="Times New Roman" w:eastAsia="Times New Roman" w:hAnsi="Times New Roman" w:cs="Times New Roman"/>
                <w:sz w:val="20"/>
                <w:szCs w:val="20"/>
              </w:rPr>
            </w:pPr>
          </w:p>
        </w:tc>
      </w:tr>
      <w:tr w:rsidR="00D97301" w:rsidRPr="003751F6" w:rsidTr="00CC63B7">
        <w:tc>
          <w:tcPr>
            <w:tcW w:w="14560" w:type="dxa"/>
            <w:gridSpan w:val="7"/>
            <w:vAlign w:val="bottom"/>
          </w:tcPr>
          <w:p w:rsidR="00D97301" w:rsidRPr="003751F6" w:rsidRDefault="00D97301" w:rsidP="00CC63B7">
            <w:pPr>
              <w:jc w:val="center"/>
              <w:rPr>
                <w:rFonts w:ascii="Times New Roman" w:eastAsia="Times New Roman" w:hAnsi="Times New Roman" w:cs="Times New Roman"/>
                <w:b/>
                <w:sz w:val="20"/>
                <w:szCs w:val="20"/>
              </w:rPr>
            </w:pPr>
            <w:r w:rsidRPr="003751F6">
              <w:rPr>
                <w:rFonts w:ascii="Times New Roman" w:eastAsia="Times New Roman" w:hAnsi="Times New Roman" w:cs="Times New Roman"/>
                <w:b/>
                <w:sz w:val="20"/>
                <w:szCs w:val="20"/>
              </w:rPr>
              <w:lastRenderedPageBreak/>
              <w:t>2. Межведомственное информационное взаимодействие (при необходимости)</w:t>
            </w:r>
          </w:p>
        </w:tc>
      </w:tr>
      <w:tr w:rsidR="00D97301" w:rsidRPr="003751F6" w:rsidTr="00CC63B7">
        <w:tc>
          <w:tcPr>
            <w:tcW w:w="2263" w:type="dxa"/>
          </w:tcPr>
          <w:p w:rsidR="00D97301" w:rsidRPr="00EB203D" w:rsidRDefault="00D97301" w:rsidP="00CC63B7">
            <w:pPr>
              <w:rPr>
                <w:rFonts w:ascii="Times New Roman" w:eastAsia="Times New Roman" w:hAnsi="Times New Roman" w:cs="Times New Roman"/>
                <w:sz w:val="20"/>
                <w:szCs w:val="20"/>
              </w:rPr>
            </w:pPr>
            <w:r w:rsidRPr="00EB203D">
              <w:rPr>
                <w:rFonts w:ascii="Times New Roman" w:eastAsia="Times New Roman" w:hAnsi="Times New Roman" w:cs="Times New Roman"/>
                <w:sz w:val="20"/>
                <w:szCs w:val="20"/>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2410" w:type="dxa"/>
          </w:tcPr>
          <w:p w:rsidR="00D97301" w:rsidRPr="00EB203D" w:rsidRDefault="00D97301" w:rsidP="00CC63B7">
            <w:pPr>
              <w:rPr>
                <w:rFonts w:ascii="Times New Roman" w:eastAsia="Times New Roman" w:hAnsi="Times New Roman" w:cs="Times New Roman"/>
                <w:sz w:val="20"/>
                <w:szCs w:val="20"/>
              </w:rPr>
            </w:pPr>
            <w:r w:rsidRPr="00EB203D">
              <w:rPr>
                <w:rFonts w:ascii="Times New Roman" w:eastAsia="Times New Roman" w:hAnsi="Times New Roman" w:cs="Times New Roman"/>
                <w:sz w:val="20"/>
                <w:szCs w:val="20"/>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D97301" w:rsidRDefault="00D97301" w:rsidP="00CC63B7">
            <w:pPr>
              <w:rPr>
                <w:rFonts w:ascii="Times New Roman" w:hAnsi="Times New Roman" w:cs="Times New Roman"/>
                <w:sz w:val="20"/>
                <w:szCs w:val="20"/>
              </w:rPr>
            </w:pPr>
            <w:r w:rsidRPr="00EB203D">
              <w:rPr>
                <w:rFonts w:ascii="Times New Roman" w:eastAsia="Times New Roman" w:hAnsi="Times New Roman" w:cs="Times New Roman"/>
                <w:sz w:val="20"/>
                <w:szCs w:val="20"/>
              </w:rPr>
              <w:t>в УФНС по Оренбургской области (</w:t>
            </w:r>
            <w:r w:rsidRPr="00EB203D">
              <w:rPr>
                <w:rFonts w:ascii="Times New Roman" w:hAnsi="Times New Roman" w:cs="Times New Roman"/>
                <w:sz w:val="20"/>
                <w:szCs w:val="20"/>
              </w:rPr>
              <w:t xml:space="preserve">сведения из Единого государственного реестра юридических </w:t>
            </w:r>
            <w:r w:rsidRPr="00EB203D">
              <w:rPr>
                <w:rFonts w:ascii="Times New Roman" w:hAnsi="Times New Roman" w:cs="Times New Roman"/>
                <w:sz w:val="20"/>
                <w:szCs w:val="20"/>
              </w:rPr>
              <w:lastRenderedPageBreak/>
              <w:t>лиц, сведения из Единого государственного реестра индивидуальных предпринимателей)</w:t>
            </w:r>
            <w:r>
              <w:rPr>
                <w:rFonts w:ascii="Times New Roman" w:hAnsi="Times New Roman" w:cs="Times New Roman"/>
                <w:sz w:val="20"/>
                <w:szCs w:val="20"/>
              </w:rPr>
              <w:t xml:space="preserve">; </w:t>
            </w:r>
          </w:p>
          <w:p w:rsidR="00D97301" w:rsidRDefault="00D97301" w:rsidP="00CC63B7">
            <w:pPr>
              <w:rPr>
                <w:rFonts w:ascii="Times New Roman" w:eastAsia="Times New Roman" w:hAnsi="Times New Roman" w:cs="Times New Roman"/>
                <w:sz w:val="20"/>
                <w:szCs w:val="20"/>
              </w:rPr>
            </w:pPr>
            <w:r>
              <w:rPr>
                <w:rFonts w:ascii="Times New Roman" w:hAnsi="Times New Roman" w:cs="Times New Roman"/>
                <w:sz w:val="20"/>
                <w:szCs w:val="20"/>
              </w:rPr>
              <w:t xml:space="preserve">в </w:t>
            </w:r>
            <w:r w:rsidRPr="003751F6">
              <w:rPr>
                <w:rFonts w:ascii="Times New Roman" w:eastAsia="Times New Roman" w:hAnsi="Times New Roman" w:cs="Times New Roman"/>
                <w:sz w:val="20"/>
                <w:szCs w:val="20"/>
              </w:rPr>
              <w:t xml:space="preserve">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w:t>
            </w:r>
            <w:r>
              <w:rPr>
                <w:rFonts w:ascii="Times New Roman" w:eastAsia="Times New Roman" w:hAnsi="Times New Roman" w:cs="Times New Roman"/>
                <w:sz w:val="20"/>
                <w:szCs w:val="20"/>
              </w:rPr>
              <w:t>земельного участка</w:t>
            </w:r>
            <w:r w:rsidRPr="003751F6">
              <w:rPr>
                <w:rFonts w:ascii="Times New Roman" w:eastAsia="Times New Roman" w:hAnsi="Times New Roman" w:cs="Times New Roman"/>
                <w:sz w:val="20"/>
                <w:szCs w:val="20"/>
              </w:rPr>
              <w:t xml:space="preserve"> и зарегистрированных на него права</w:t>
            </w:r>
            <w:r>
              <w:rPr>
                <w:rFonts w:ascii="Times New Roman" w:eastAsia="Times New Roman" w:hAnsi="Times New Roman" w:cs="Times New Roman"/>
                <w:sz w:val="20"/>
                <w:szCs w:val="20"/>
              </w:rPr>
              <w:t>х)</w:t>
            </w:r>
            <w:r w:rsidRPr="005747E9">
              <w:rPr>
                <w:rFonts w:ascii="Times New Roman" w:eastAsia="Times New Roman" w:hAnsi="Times New Roman" w:cs="Times New Roman"/>
                <w:sz w:val="20"/>
                <w:szCs w:val="20"/>
              </w:rPr>
              <w:t>;</w:t>
            </w:r>
          </w:p>
          <w:p w:rsidR="00D97301" w:rsidRPr="005747E9" w:rsidRDefault="00D97301" w:rsidP="00CC63B7">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Федеральную службу по надзору в сфере природопользования/ МПР Оренбургской области</w:t>
            </w:r>
          </w:p>
          <w:p w:rsidR="00D97301" w:rsidRPr="00EB203D" w:rsidRDefault="00D97301" w:rsidP="00CC63B7">
            <w:pPr>
              <w:rPr>
                <w:rFonts w:ascii="Times New Roman" w:eastAsia="Times New Roman" w:hAnsi="Times New Roman" w:cs="Times New Roman"/>
                <w:sz w:val="20"/>
                <w:szCs w:val="20"/>
              </w:rPr>
            </w:pPr>
            <w:r w:rsidRPr="004B63D1">
              <w:rPr>
                <w:rFonts w:ascii="Times New Roman" w:hAnsi="Times New Roman" w:cs="Times New Roman"/>
                <w:sz w:val="20"/>
                <w:szCs w:val="20"/>
              </w:rPr>
              <w:t>(заключение государственной экологической экспертизы (в случае законодательно установленной необходимости ее проведения))</w:t>
            </w:r>
            <w:r>
              <w:rPr>
                <w:rFonts w:ascii="Times New Roman" w:hAnsi="Times New Roman" w:cs="Times New Roman"/>
                <w:sz w:val="20"/>
                <w:szCs w:val="20"/>
              </w:rPr>
              <w:t>.</w:t>
            </w:r>
          </w:p>
        </w:tc>
        <w:tc>
          <w:tcPr>
            <w:tcW w:w="1559" w:type="dxa"/>
          </w:tcPr>
          <w:p w:rsidR="00D97301" w:rsidRPr="003F7066" w:rsidRDefault="00D97301" w:rsidP="00CC63B7">
            <w:pPr>
              <w:rPr>
                <w:rFonts w:ascii="Times New Roman" w:hAnsi="Times New Roman" w:cs="Times New Roman"/>
                <w:sz w:val="20"/>
                <w:szCs w:val="20"/>
              </w:rPr>
            </w:pPr>
            <w:r w:rsidRPr="003F7066">
              <w:rPr>
                <w:rFonts w:ascii="Times New Roman" w:hAnsi="Times New Roman" w:cs="Times New Roman"/>
                <w:sz w:val="20"/>
                <w:szCs w:val="20"/>
              </w:rPr>
              <w:lastRenderedPageBreak/>
              <w:t>Не позднее 1 рабочего дня с даты регистрации ходатайства и документов к нему</w:t>
            </w:r>
          </w:p>
        </w:tc>
        <w:tc>
          <w:tcPr>
            <w:tcW w:w="1843" w:type="dxa"/>
          </w:tcPr>
          <w:p w:rsidR="00D97301" w:rsidRPr="003751F6" w:rsidRDefault="00D97301" w:rsidP="00CC63B7">
            <w:pPr>
              <w:rPr>
                <w:sz w:val="20"/>
                <w:szCs w:val="20"/>
              </w:rPr>
            </w:pPr>
            <w:r>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26" w:type="dxa"/>
          </w:tcPr>
          <w:p w:rsidR="00D97301" w:rsidRDefault="00D97301" w:rsidP="00CC63B7">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СМЭВ</w:t>
            </w:r>
          </w:p>
        </w:tc>
        <w:tc>
          <w:tcPr>
            <w:tcW w:w="1843" w:type="dxa"/>
          </w:tcPr>
          <w:p w:rsidR="00D97301" w:rsidRDefault="00D97301" w:rsidP="00CC63B7">
            <w:pPr>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6" w:type="dxa"/>
          </w:tcPr>
          <w:p w:rsidR="00D97301" w:rsidRDefault="00D97301" w:rsidP="00CC63B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Направление межведомственных запросов в органы (организации), предоставляющие документы (сведения), предусмотренные п </w:t>
            </w:r>
            <w:r w:rsidRPr="00EA0AD6">
              <w:rPr>
                <w:rFonts w:ascii="Times New Roman" w:eastAsia="Times New Roman" w:hAnsi="Times New Roman" w:cs="Times New Roman"/>
                <w:sz w:val="20"/>
                <w:szCs w:val="20"/>
              </w:rPr>
              <w:t xml:space="preserve">2.7.1. </w:t>
            </w:r>
            <w:r>
              <w:rPr>
                <w:rFonts w:ascii="Times New Roman" w:eastAsia="Times New Roman" w:hAnsi="Times New Roman" w:cs="Times New Roman"/>
                <w:sz w:val="20"/>
                <w:szCs w:val="20"/>
              </w:rPr>
              <w:t>настоящего Административного регламента, в том  числе с использованием СМЭВ.</w:t>
            </w:r>
          </w:p>
          <w:p w:rsidR="00D97301" w:rsidRDefault="00D97301" w:rsidP="00CC63B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Получение ответов на межведомственные запросы в целях формирования полного </w:t>
            </w:r>
            <w:r>
              <w:rPr>
                <w:rFonts w:ascii="Times New Roman" w:eastAsia="Times New Roman" w:hAnsi="Times New Roman" w:cs="Times New Roman"/>
                <w:sz w:val="20"/>
                <w:szCs w:val="20"/>
              </w:rPr>
              <w:lastRenderedPageBreak/>
              <w:t xml:space="preserve">комплекта документов осуществляется в срок не позднее </w:t>
            </w:r>
            <w:r w:rsidRPr="00E12B14">
              <w:rPr>
                <w:rFonts w:ascii="Times New Roman" w:hAnsi="Times New Roman" w:cs="Times New Roman"/>
                <w:sz w:val="20"/>
                <w:szCs w:val="20"/>
              </w:rPr>
              <w:t xml:space="preserve">5 </w:t>
            </w:r>
            <w:r>
              <w:rPr>
                <w:rFonts w:ascii="Times New Roman" w:hAnsi="Times New Roman" w:cs="Times New Roman"/>
                <w:sz w:val="20"/>
                <w:szCs w:val="20"/>
              </w:rPr>
              <w:t>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D97301" w:rsidRPr="00EA0AD6" w:rsidRDefault="00D97301" w:rsidP="00CC63B7">
            <w:pPr>
              <w:rPr>
                <w:rFonts w:ascii="Times New Roman" w:eastAsia="Times New Roman" w:hAnsi="Times New Roman" w:cs="Times New Roman"/>
                <w:sz w:val="20"/>
                <w:szCs w:val="20"/>
              </w:rPr>
            </w:pPr>
          </w:p>
          <w:p w:rsidR="00D97301" w:rsidRDefault="00D97301" w:rsidP="00CC63B7">
            <w:pPr>
              <w:rPr>
                <w:rFonts w:ascii="Times New Roman" w:eastAsia="Times New Roman" w:hAnsi="Times New Roman" w:cs="Times New Roman"/>
                <w:sz w:val="20"/>
                <w:szCs w:val="20"/>
              </w:rPr>
            </w:pPr>
          </w:p>
          <w:p w:rsidR="00D97301" w:rsidRDefault="00D97301" w:rsidP="00CC63B7">
            <w:pPr>
              <w:rPr>
                <w:rFonts w:ascii="Times New Roman" w:eastAsia="Times New Roman" w:hAnsi="Times New Roman" w:cs="Times New Roman"/>
                <w:sz w:val="20"/>
                <w:szCs w:val="20"/>
              </w:rPr>
            </w:pPr>
          </w:p>
          <w:p w:rsidR="00D97301" w:rsidRDefault="00D97301" w:rsidP="00CC63B7">
            <w:pPr>
              <w:rPr>
                <w:rFonts w:ascii="Times New Roman" w:eastAsia="Times New Roman" w:hAnsi="Times New Roman" w:cs="Times New Roman"/>
                <w:sz w:val="20"/>
                <w:szCs w:val="20"/>
              </w:rPr>
            </w:pPr>
          </w:p>
          <w:p w:rsidR="00D97301" w:rsidRPr="00EA0AD6" w:rsidRDefault="00D97301" w:rsidP="00CC63B7">
            <w:pPr>
              <w:rPr>
                <w:rFonts w:ascii="Times New Roman" w:eastAsia="Times New Roman" w:hAnsi="Times New Roman" w:cs="Times New Roman"/>
                <w:sz w:val="20"/>
                <w:szCs w:val="20"/>
              </w:rPr>
            </w:pPr>
          </w:p>
        </w:tc>
      </w:tr>
      <w:tr w:rsidR="00D97301" w:rsidRPr="003751F6" w:rsidTr="00CC63B7">
        <w:tc>
          <w:tcPr>
            <w:tcW w:w="14560" w:type="dxa"/>
            <w:gridSpan w:val="7"/>
          </w:tcPr>
          <w:p w:rsidR="00D97301" w:rsidRPr="0061523F" w:rsidRDefault="00D97301" w:rsidP="00CC63B7">
            <w:pPr>
              <w:pStyle w:val="ac"/>
              <w:jc w:val="center"/>
              <w:rPr>
                <w:rFonts w:ascii="Times New Roman" w:eastAsia="Times New Roman" w:hAnsi="Times New Roman" w:cs="Times New Roman"/>
                <w:b/>
                <w:sz w:val="20"/>
                <w:szCs w:val="20"/>
              </w:rPr>
            </w:pPr>
            <w:r w:rsidRPr="0061523F">
              <w:rPr>
                <w:rFonts w:ascii="Times New Roman" w:eastAsia="Times New Roman" w:hAnsi="Times New Roman" w:cs="Times New Roman"/>
                <w:b/>
                <w:sz w:val="20"/>
                <w:szCs w:val="20"/>
              </w:rPr>
              <w:lastRenderedPageBreak/>
              <w:t>3. </w:t>
            </w:r>
            <w:r>
              <w:rPr>
                <w:rFonts w:ascii="Times New Roman" w:eastAsia="Times New Roman" w:hAnsi="Times New Roman" w:cs="Times New Roman"/>
                <w:b/>
                <w:sz w:val="20"/>
                <w:szCs w:val="20"/>
              </w:rPr>
              <w:t>Принятие решения о предоставлении (об отказе в предоставлении) муниципальной услуги</w:t>
            </w:r>
          </w:p>
        </w:tc>
      </w:tr>
      <w:tr w:rsidR="00D97301" w:rsidRPr="003751F6" w:rsidTr="00CC63B7">
        <w:tc>
          <w:tcPr>
            <w:tcW w:w="2263" w:type="dxa"/>
          </w:tcPr>
          <w:p w:rsidR="00D97301" w:rsidRPr="00595F9E" w:rsidRDefault="00D97301" w:rsidP="00CC63B7">
            <w:pPr>
              <w:rPr>
                <w:rFonts w:ascii="Times New Roman" w:eastAsia="Times New Roman" w:hAnsi="Times New Roman" w:cs="Times New Roman"/>
                <w:sz w:val="20"/>
                <w:szCs w:val="20"/>
              </w:rPr>
            </w:pPr>
            <w:r>
              <w:rPr>
                <w:rFonts w:ascii="Times New Roman" w:hAnsi="Times New Roman" w:cs="Times New Roman"/>
                <w:sz w:val="20"/>
                <w:szCs w:val="20"/>
              </w:rPr>
              <w:t xml:space="preserve">Комплект </w:t>
            </w:r>
            <w:r w:rsidRPr="00595F9E">
              <w:rPr>
                <w:rFonts w:ascii="Times New Roman" w:hAnsi="Times New Roman" w:cs="Times New Roman"/>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410" w:type="dxa"/>
          </w:tcPr>
          <w:p w:rsidR="00D97301" w:rsidRPr="003751F6" w:rsidRDefault="00D97301" w:rsidP="00CC63B7">
            <w:pPr>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Экспертиза</w:t>
            </w:r>
            <w:r w:rsidRPr="003751F6">
              <w:rPr>
                <w:rFonts w:ascii="Times New Roman" w:eastAsia="Times New Roman" w:hAnsi="Times New Roman" w:cs="Times New Roman"/>
                <w:sz w:val="20"/>
                <w:szCs w:val="20"/>
              </w:rPr>
              <w:t xml:space="preserve"> соответствия документов и сведений требованиям нормативных правовых актов </w:t>
            </w:r>
            <w:r>
              <w:rPr>
                <w:rFonts w:ascii="Times New Roman" w:eastAsia="Times New Roman" w:hAnsi="Times New Roman" w:cs="Times New Roman"/>
                <w:sz w:val="20"/>
                <w:szCs w:val="20"/>
              </w:rPr>
              <w:t xml:space="preserve">о </w:t>
            </w:r>
            <w:r w:rsidRPr="003751F6">
              <w:rPr>
                <w:rFonts w:ascii="Times New Roman" w:eastAsia="Times New Roman" w:hAnsi="Times New Roman" w:cs="Times New Roman"/>
                <w:sz w:val="20"/>
                <w:szCs w:val="20"/>
              </w:rPr>
              <w:t>предоставлени</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xml:space="preserve"> муниципальной услуги</w:t>
            </w:r>
          </w:p>
          <w:p w:rsidR="00D97301" w:rsidRPr="003751F6" w:rsidRDefault="00D97301" w:rsidP="00CC63B7">
            <w:pPr>
              <w:rPr>
                <w:rFonts w:ascii="Times New Roman" w:eastAsia="Times New Roman" w:hAnsi="Times New Roman" w:cs="Times New Roman"/>
                <w:sz w:val="20"/>
                <w:szCs w:val="20"/>
              </w:rPr>
            </w:pPr>
          </w:p>
          <w:p w:rsidR="00D97301" w:rsidRPr="003751F6" w:rsidRDefault="00D97301" w:rsidP="00CC63B7">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Принятие решения о </w:t>
            </w:r>
            <w:r w:rsidRPr="003751F6">
              <w:rPr>
                <w:rFonts w:ascii="Times New Roman" w:eastAsia="Times New Roman" w:hAnsi="Times New Roman" w:cs="Times New Roman"/>
                <w:sz w:val="20"/>
                <w:szCs w:val="20"/>
              </w:rPr>
              <w:lastRenderedPageBreak/>
              <w:t xml:space="preserve">предоставления муниципальной услуги или об отказе в предоставлении </w:t>
            </w:r>
            <w:r>
              <w:rPr>
                <w:rFonts w:ascii="Times New Roman" w:eastAsia="Times New Roman" w:hAnsi="Times New Roman" w:cs="Times New Roman"/>
                <w:sz w:val="20"/>
                <w:szCs w:val="20"/>
              </w:rPr>
              <w:t xml:space="preserve">муниципальной </w:t>
            </w:r>
            <w:r w:rsidRPr="003751F6">
              <w:rPr>
                <w:rFonts w:ascii="Times New Roman" w:eastAsia="Times New Roman" w:hAnsi="Times New Roman" w:cs="Times New Roman"/>
                <w:sz w:val="20"/>
                <w:szCs w:val="20"/>
              </w:rPr>
              <w:t>услуги</w:t>
            </w:r>
          </w:p>
          <w:p w:rsidR="00D97301" w:rsidRPr="003751F6" w:rsidRDefault="00D97301" w:rsidP="00CC63B7">
            <w:pPr>
              <w:rPr>
                <w:rFonts w:ascii="Times New Roman" w:eastAsia="Times New Roman" w:hAnsi="Times New Roman" w:cs="Times New Roman"/>
                <w:sz w:val="20"/>
                <w:szCs w:val="20"/>
              </w:rPr>
            </w:pPr>
          </w:p>
        </w:tc>
        <w:tc>
          <w:tcPr>
            <w:tcW w:w="1559" w:type="dxa"/>
          </w:tcPr>
          <w:p w:rsidR="00D97301" w:rsidRPr="00595F9E" w:rsidRDefault="00D97301" w:rsidP="00CC63B7">
            <w:pPr>
              <w:rPr>
                <w:rFonts w:ascii="Times New Roman" w:hAnsi="Times New Roman" w:cs="Times New Roman"/>
                <w:sz w:val="20"/>
                <w:szCs w:val="20"/>
              </w:rPr>
            </w:pPr>
            <w:r>
              <w:rPr>
                <w:rFonts w:ascii="Times New Roman" w:hAnsi="Times New Roman" w:cs="Times New Roman"/>
                <w:sz w:val="20"/>
                <w:szCs w:val="20"/>
              </w:rPr>
              <w:lastRenderedPageBreak/>
              <w:t xml:space="preserve">До 5 рабочих дней с даты получения ответов на межведомственные запросы, но не позднее 10 рабочих </w:t>
            </w:r>
            <w:r>
              <w:rPr>
                <w:rFonts w:ascii="Times New Roman" w:hAnsi="Times New Roman" w:cs="Times New Roman"/>
                <w:sz w:val="20"/>
                <w:szCs w:val="20"/>
              </w:rPr>
              <w:lastRenderedPageBreak/>
              <w:t>дней с даты регистрации ходатайства</w:t>
            </w:r>
          </w:p>
        </w:tc>
        <w:tc>
          <w:tcPr>
            <w:tcW w:w="1843" w:type="dxa"/>
          </w:tcPr>
          <w:p w:rsidR="00D97301" w:rsidRPr="00595F9E" w:rsidRDefault="00D97301" w:rsidP="00CC63B7">
            <w:pPr>
              <w:rPr>
                <w:rFonts w:ascii="Times New Roman" w:hAnsi="Times New Roman" w:cs="Times New Roman"/>
                <w:sz w:val="20"/>
                <w:szCs w:val="20"/>
              </w:rPr>
            </w:pPr>
            <w:r>
              <w:rPr>
                <w:rFonts w:ascii="Times New Roman" w:hAnsi="Times New Roman" w:cs="Times New Roman"/>
                <w:sz w:val="20"/>
                <w:szCs w:val="20"/>
              </w:rPr>
              <w:lastRenderedPageBreak/>
              <w:t>Д</w:t>
            </w:r>
            <w:r w:rsidRPr="00595F9E">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Pr="00595F9E" w:rsidRDefault="00D97301" w:rsidP="00CC63B7">
            <w:pPr>
              <w:rPr>
                <w:rFonts w:ascii="Times New Roman" w:eastAsia="Times New Roman" w:hAnsi="Times New Roman" w:cs="Times New Roman"/>
                <w:sz w:val="20"/>
                <w:szCs w:val="20"/>
              </w:rPr>
            </w:pPr>
            <w:r w:rsidRPr="00595F9E">
              <w:rPr>
                <w:rFonts w:ascii="Times New Roman" w:hAnsi="Times New Roman" w:cs="Times New Roman"/>
                <w:sz w:val="20"/>
                <w:szCs w:val="20"/>
              </w:rPr>
              <w:t>Уполномоченный орган</w:t>
            </w:r>
          </w:p>
        </w:tc>
        <w:tc>
          <w:tcPr>
            <w:tcW w:w="1843" w:type="dxa"/>
          </w:tcPr>
          <w:p w:rsidR="00D97301" w:rsidRPr="00595F9E" w:rsidRDefault="00D97301" w:rsidP="00CC63B7">
            <w:pPr>
              <w:rPr>
                <w:rFonts w:ascii="Times New Roman" w:eastAsia="Times New Roman" w:hAnsi="Times New Roman" w:cs="Times New Roman"/>
                <w:sz w:val="20"/>
                <w:szCs w:val="20"/>
              </w:rPr>
            </w:pPr>
            <w:r>
              <w:rPr>
                <w:rFonts w:ascii="Times New Roman" w:hAnsi="Times New Roman" w:cs="Times New Roman"/>
                <w:sz w:val="20"/>
                <w:szCs w:val="20"/>
              </w:rPr>
              <w:t>О</w:t>
            </w:r>
            <w:r w:rsidRPr="00595F9E">
              <w:rPr>
                <w:rFonts w:ascii="Times New Roman" w:hAnsi="Times New Roman" w:cs="Times New Roman"/>
                <w:sz w:val="20"/>
                <w:szCs w:val="20"/>
              </w:rPr>
              <w:t>сновани</w:t>
            </w:r>
            <w:r>
              <w:rPr>
                <w:rFonts w:ascii="Times New Roman" w:hAnsi="Times New Roman" w:cs="Times New Roman"/>
                <w:sz w:val="20"/>
                <w:szCs w:val="20"/>
              </w:rPr>
              <w:t xml:space="preserve">я для </w:t>
            </w:r>
            <w:r w:rsidRPr="00595F9E">
              <w:rPr>
                <w:rFonts w:ascii="Times New Roman" w:hAnsi="Times New Roman" w:cs="Times New Roman"/>
                <w:sz w:val="20"/>
                <w:szCs w:val="20"/>
              </w:rPr>
              <w:t>отказа в рассмотрении ходатайства о предоставлениимуниципальной услуги, предусмотренны</w:t>
            </w:r>
            <w:r>
              <w:rPr>
                <w:rFonts w:ascii="Times New Roman" w:hAnsi="Times New Roman" w:cs="Times New Roman"/>
                <w:sz w:val="20"/>
                <w:szCs w:val="20"/>
              </w:rPr>
              <w:t>е</w:t>
            </w:r>
            <w:r w:rsidRPr="00E12B14">
              <w:rPr>
                <w:rFonts w:ascii="Times New Roman" w:hAnsi="Times New Roman" w:cs="Times New Roman"/>
                <w:sz w:val="20"/>
                <w:szCs w:val="20"/>
              </w:rPr>
              <w:lastRenderedPageBreak/>
              <w:t xml:space="preserve">п. </w:t>
            </w:r>
            <w:r w:rsidRPr="00595F9E">
              <w:rPr>
                <w:rFonts w:ascii="Times New Roman" w:hAnsi="Times New Roman" w:cs="Times New Roman"/>
              </w:rPr>
              <w:t>2.8.</w:t>
            </w:r>
            <w:r w:rsidRPr="00595F9E">
              <w:rPr>
                <w:rFonts w:ascii="Times New Roman" w:hAnsi="Times New Roman" w:cs="Times New Roman"/>
                <w:sz w:val="20"/>
                <w:szCs w:val="20"/>
              </w:rPr>
              <w:t xml:space="preserve"> Административного регламента</w:t>
            </w:r>
          </w:p>
        </w:tc>
        <w:tc>
          <w:tcPr>
            <w:tcW w:w="2516" w:type="dxa"/>
          </w:tcPr>
          <w:p w:rsidR="00D97301" w:rsidRPr="0061523F" w:rsidRDefault="00D97301" w:rsidP="00CC63B7">
            <w:pPr>
              <w:rPr>
                <w:rFonts w:ascii="Times New Roman" w:eastAsia="Times New Roman" w:hAnsi="Times New Roman" w:cs="Times New Roman"/>
                <w:sz w:val="20"/>
                <w:szCs w:val="20"/>
              </w:rPr>
            </w:pPr>
            <w:r>
              <w:rPr>
                <w:rFonts w:ascii="Times New Roman" w:hAnsi="Times New Roman" w:cs="Times New Roman"/>
                <w:sz w:val="20"/>
                <w:szCs w:val="20"/>
              </w:rPr>
              <w:lastRenderedPageBreak/>
              <w:t>Возврат ходатайства Заявителю с р</w:t>
            </w:r>
            <w:r w:rsidRPr="0061523F">
              <w:rPr>
                <w:rFonts w:ascii="Times New Roman" w:hAnsi="Times New Roman" w:cs="Times New Roman"/>
                <w:sz w:val="20"/>
                <w:szCs w:val="20"/>
              </w:rPr>
              <w:t>ешение</w:t>
            </w:r>
            <w:r>
              <w:rPr>
                <w:rFonts w:ascii="Times New Roman" w:hAnsi="Times New Roman" w:cs="Times New Roman"/>
                <w:sz w:val="20"/>
                <w:szCs w:val="20"/>
              </w:rPr>
              <w:t>м</w:t>
            </w:r>
            <w:r w:rsidRPr="0061523F">
              <w:rPr>
                <w:rFonts w:ascii="Times New Roman" w:hAnsi="Times New Roman" w:cs="Times New Roman"/>
                <w:sz w:val="20"/>
                <w:szCs w:val="20"/>
              </w:rPr>
              <w:t xml:space="preserve"> об отказе в рассмотрении ходатайства по форме, </w:t>
            </w:r>
            <w:r>
              <w:rPr>
                <w:rFonts w:ascii="Times New Roman" w:hAnsi="Times New Roman" w:cs="Times New Roman"/>
                <w:sz w:val="20"/>
                <w:szCs w:val="20"/>
              </w:rPr>
              <w:t xml:space="preserve">предусмотренной </w:t>
            </w:r>
            <w:r w:rsidRPr="0061523F">
              <w:rPr>
                <w:rFonts w:ascii="Times New Roman" w:hAnsi="Times New Roman" w:cs="Times New Roman"/>
                <w:sz w:val="20"/>
                <w:szCs w:val="20"/>
              </w:rPr>
              <w:t>приложением №</w:t>
            </w:r>
            <w:r>
              <w:rPr>
                <w:rFonts w:ascii="Times New Roman" w:hAnsi="Times New Roman" w:cs="Times New Roman"/>
                <w:sz w:val="20"/>
                <w:szCs w:val="20"/>
              </w:rPr>
              <w:t xml:space="preserve"> 6</w:t>
            </w:r>
            <w:r w:rsidRPr="0061523F">
              <w:rPr>
                <w:rFonts w:ascii="Times New Roman" w:hAnsi="Times New Roman" w:cs="Times New Roman"/>
                <w:sz w:val="20"/>
                <w:szCs w:val="20"/>
              </w:rPr>
              <w:t xml:space="preserve"> к Административн</w:t>
            </w:r>
            <w:r>
              <w:rPr>
                <w:rFonts w:ascii="Times New Roman" w:hAnsi="Times New Roman" w:cs="Times New Roman"/>
                <w:sz w:val="20"/>
                <w:szCs w:val="20"/>
              </w:rPr>
              <w:t xml:space="preserve">ому регламенту в срок, </w:t>
            </w:r>
            <w:r>
              <w:rPr>
                <w:rFonts w:ascii="Times New Roman" w:hAnsi="Times New Roman" w:cs="Times New Roman"/>
                <w:sz w:val="20"/>
                <w:szCs w:val="20"/>
              </w:rPr>
              <w:lastRenderedPageBreak/>
              <w:t>предусмотренный п. 2.8.3. Административного регламента или р</w:t>
            </w:r>
            <w:r w:rsidRPr="00645D2A">
              <w:rPr>
                <w:rFonts w:ascii="Times New Roman" w:hAnsi="Times New Roman" w:cs="Times New Roman"/>
                <w:sz w:val="20"/>
                <w:szCs w:val="20"/>
              </w:rPr>
              <w:t>езультат предоставления муниципальной услуги в соответствии с приложением №</w:t>
            </w:r>
            <w:r>
              <w:rPr>
                <w:rFonts w:ascii="Times New Roman" w:hAnsi="Times New Roman" w:cs="Times New Roman"/>
                <w:sz w:val="20"/>
                <w:szCs w:val="20"/>
              </w:rPr>
              <w:t xml:space="preserve"> 3</w:t>
            </w:r>
            <w:r w:rsidRPr="00645D2A">
              <w:rPr>
                <w:rFonts w:ascii="Times New Roman" w:hAnsi="Times New Roman" w:cs="Times New Roman"/>
                <w:sz w:val="20"/>
                <w:szCs w:val="20"/>
              </w:rPr>
              <w:t>,№</w:t>
            </w:r>
            <w:r>
              <w:rPr>
                <w:rFonts w:ascii="Times New Roman" w:hAnsi="Times New Roman" w:cs="Times New Roman"/>
                <w:sz w:val="20"/>
                <w:szCs w:val="20"/>
              </w:rPr>
              <w:t xml:space="preserve"> 4</w:t>
            </w:r>
            <w:r w:rsidRPr="00645D2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r>
              <w:rPr>
                <w:rFonts w:ascii="Times New Roman" w:hAnsi="Times New Roman" w:cs="Times New Roman"/>
                <w:sz w:val="20"/>
                <w:szCs w:val="20"/>
              </w:rPr>
              <w:t>.</w:t>
            </w:r>
          </w:p>
        </w:tc>
      </w:tr>
      <w:tr w:rsidR="00D97301" w:rsidRPr="003751F6" w:rsidTr="00CC63B7">
        <w:tc>
          <w:tcPr>
            <w:tcW w:w="14560" w:type="dxa"/>
            <w:gridSpan w:val="7"/>
          </w:tcPr>
          <w:p w:rsidR="00D97301" w:rsidRPr="0061523F" w:rsidRDefault="00D97301" w:rsidP="00CC63B7">
            <w:pPr>
              <w:jc w:val="center"/>
              <w:rPr>
                <w:rFonts w:ascii="Times New Roman" w:hAnsi="Times New Roman" w:cs="Times New Roman"/>
                <w:b/>
                <w:sz w:val="20"/>
                <w:szCs w:val="20"/>
              </w:rPr>
            </w:pPr>
            <w:r w:rsidRPr="0061523F">
              <w:rPr>
                <w:rFonts w:ascii="Times New Roman" w:eastAsia="Times New Roman" w:hAnsi="Times New Roman" w:cs="Times New Roman"/>
                <w:b/>
                <w:sz w:val="20"/>
                <w:szCs w:val="20"/>
              </w:rPr>
              <w:lastRenderedPageBreak/>
              <w:t>4. </w:t>
            </w:r>
            <w:r>
              <w:rPr>
                <w:rFonts w:ascii="Times New Roman" w:eastAsia="Times New Roman" w:hAnsi="Times New Roman" w:cs="Times New Roman"/>
                <w:b/>
                <w:sz w:val="20"/>
                <w:szCs w:val="20"/>
              </w:rPr>
              <w:t>Предоставление результата муниципальной услуги</w:t>
            </w:r>
          </w:p>
        </w:tc>
      </w:tr>
      <w:tr w:rsidR="00D97301" w:rsidRPr="003751F6" w:rsidTr="00CC63B7">
        <w:tc>
          <w:tcPr>
            <w:tcW w:w="2263" w:type="dxa"/>
            <w:vMerge w:val="restart"/>
          </w:tcPr>
          <w:p w:rsidR="00D97301" w:rsidRDefault="00D97301" w:rsidP="00CC63B7">
            <w:pPr>
              <w:rPr>
                <w:rFonts w:ascii="Times New Roman" w:hAnsi="Times New Roman" w:cs="Times New Roman"/>
                <w:sz w:val="20"/>
                <w:szCs w:val="20"/>
              </w:rPr>
            </w:pPr>
            <w:r w:rsidRPr="003751F6">
              <w:rPr>
                <w:rFonts w:ascii="Times New Roman" w:eastAsia="Times New Roman" w:hAnsi="Times New Roman" w:cs="Times New Roman"/>
                <w:sz w:val="20"/>
                <w:szCs w:val="20"/>
              </w:rPr>
              <w:t>Результат предоставления муниципальной услуги в соответствии с п.</w:t>
            </w:r>
            <w:r>
              <w:rPr>
                <w:rFonts w:ascii="Times New Roman" w:eastAsia="Times New Roman" w:hAnsi="Times New Roman" w:cs="Times New Roman"/>
                <w:sz w:val="20"/>
                <w:szCs w:val="20"/>
              </w:rPr>
              <w:t xml:space="preserve"> 2.3.А</w:t>
            </w:r>
            <w:r w:rsidRPr="003751F6">
              <w:rPr>
                <w:rFonts w:ascii="Times New Roman" w:eastAsia="Times New Roman" w:hAnsi="Times New Roman" w:cs="Times New Roman"/>
                <w:sz w:val="20"/>
                <w:szCs w:val="20"/>
              </w:rPr>
              <w:t>дминистративного регламента, подписанный усиленной квалифицированной подписью руководител</w:t>
            </w:r>
            <w:r>
              <w:rPr>
                <w:rFonts w:ascii="Times New Roman" w:eastAsia="Times New Roman" w:hAnsi="Times New Roman" w:cs="Times New Roman"/>
                <w:sz w:val="20"/>
                <w:szCs w:val="20"/>
              </w:rPr>
              <w:t xml:space="preserve">я Уполномоченного органа </w:t>
            </w:r>
            <w:r w:rsidRPr="003751F6">
              <w:rPr>
                <w:rFonts w:ascii="Times New Roman" w:eastAsia="Times New Roman" w:hAnsi="Times New Roman" w:cs="Times New Roman"/>
                <w:sz w:val="20"/>
                <w:szCs w:val="20"/>
              </w:rPr>
              <w:t>или иного уполномоченного им лица</w:t>
            </w:r>
          </w:p>
        </w:tc>
        <w:tc>
          <w:tcPr>
            <w:tcW w:w="2410" w:type="dxa"/>
          </w:tcPr>
          <w:p w:rsidR="00D97301" w:rsidRPr="00975105" w:rsidRDefault="00D97301" w:rsidP="00CC63B7">
            <w:pPr>
              <w:rPr>
                <w:rFonts w:ascii="Times New Roman" w:hAnsi="Times New Roman" w:cs="Times New Roman"/>
                <w:b/>
                <w:sz w:val="20"/>
                <w:szCs w:val="20"/>
                <w:u w:val="single"/>
              </w:rPr>
            </w:pPr>
            <w:r w:rsidRPr="00975105">
              <w:rPr>
                <w:rFonts w:ascii="Times New Roman" w:hAnsi="Times New Roman" w:cs="Times New Roman"/>
                <w:sz w:val="20"/>
                <w:szCs w:val="20"/>
              </w:rPr>
              <w:t>Регистрация результата предоставления муниципальной услуги</w:t>
            </w:r>
          </w:p>
        </w:tc>
        <w:tc>
          <w:tcPr>
            <w:tcW w:w="1559" w:type="dxa"/>
          </w:tcPr>
          <w:p w:rsidR="00D97301" w:rsidRPr="00975105" w:rsidRDefault="00D97301" w:rsidP="00CC63B7">
            <w:pPr>
              <w:rPr>
                <w:rFonts w:ascii="Times New Roman" w:hAnsi="Times New Roman" w:cs="Times New Roman"/>
                <w:sz w:val="20"/>
                <w:szCs w:val="20"/>
              </w:rPr>
            </w:pPr>
            <w:r>
              <w:rPr>
                <w:rFonts w:ascii="Times New Roman" w:hAnsi="Times New Roman" w:cs="Times New Roman"/>
                <w:sz w:val="20"/>
                <w:szCs w:val="20"/>
              </w:rPr>
              <w:t>В день, следующий за днем окончания процедуры принятия соответствующего решения</w:t>
            </w:r>
          </w:p>
        </w:tc>
        <w:tc>
          <w:tcPr>
            <w:tcW w:w="1843" w:type="dxa"/>
          </w:tcPr>
          <w:p w:rsidR="00D97301" w:rsidRPr="00975105" w:rsidRDefault="00D97301" w:rsidP="00CC63B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Pr="00975105">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Pr="00645D2A" w:rsidRDefault="00D97301" w:rsidP="00CC63B7">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p>
        </w:tc>
        <w:tc>
          <w:tcPr>
            <w:tcW w:w="1843" w:type="dxa"/>
          </w:tcPr>
          <w:p w:rsidR="00D97301" w:rsidRPr="00645D2A" w:rsidRDefault="00D97301" w:rsidP="00CC63B7">
            <w:pPr>
              <w:rPr>
                <w:rFonts w:ascii="Times New Roman" w:eastAsia="Times New Roman" w:hAnsi="Times New Roman" w:cs="Times New Roman"/>
                <w:sz w:val="20"/>
                <w:szCs w:val="20"/>
              </w:rPr>
            </w:pPr>
          </w:p>
        </w:tc>
        <w:tc>
          <w:tcPr>
            <w:tcW w:w="2516" w:type="dxa"/>
          </w:tcPr>
          <w:p w:rsidR="00D97301" w:rsidRPr="0033512F" w:rsidRDefault="00D97301" w:rsidP="00CC63B7">
            <w:pPr>
              <w:rPr>
                <w:rFonts w:ascii="Times New Roman" w:hAnsi="Times New Roman" w:cs="Times New Roman"/>
                <w:sz w:val="20"/>
                <w:szCs w:val="20"/>
              </w:rPr>
            </w:pPr>
            <w:r>
              <w:rPr>
                <w:rFonts w:ascii="Times New Roman" w:hAnsi="Times New Roman" w:cs="Times New Roman"/>
                <w:sz w:val="20"/>
                <w:szCs w:val="20"/>
              </w:rPr>
              <w:t xml:space="preserve">Зарегистрированный результат </w:t>
            </w:r>
            <w:r w:rsidRPr="0033512F">
              <w:rPr>
                <w:rFonts w:ascii="Times New Roman" w:hAnsi="Times New Roman" w:cs="Times New Roman"/>
                <w:sz w:val="20"/>
                <w:szCs w:val="20"/>
              </w:rPr>
              <w:t>предоставления муниципальной услуги</w:t>
            </w:r>
          </w:p>
        </w:tc>
      </w:tr>
      <w:tr w:rsidR="00D97301" w:rsidRPr="003751F6" w:rsidTr="00CC63B7">
        <w:tc>
          <w:tcPr>
            <w:tcW w:w="2263" w:type="dxa"/>
            <w:vMerge/>
          </w:tcPr>
          <w:p w:rsidR="00D97301" w:rsidRDefault="00D97301" w:rsidP="00CC63B7">
            <w:pPr>
              <w:rPr>
                <w:rFonts w:ascii="Times New Roman" w:hAnsi="Times New Roman" w:cs="Times New Roman"/>
                <w:sz w:val="20"/>
                <w:szCs w:val="20"/>
              </w:rPr>
            </w:pPr>
          </w:p>
        </w:tc>
        <w:tc>
          <w:tcPr>
            <w:tcW w:w="2410" w:type="dxa"/>
          </w:tcPr>
          <w:p w:rsidR="00D97301" w:rsidRPr="002E22B5" w:rsidRDefault="00D97301" w:rsidP="00CC63B7">
            <w:pPr>
              <w:rPr>
                <w:rFonts w:ascii="Times New Roman" w:hAnsi="Times New Roman" w:cs="Times New Roman"/>
                <w:sz w:val="20"/>
                <w:szCs w:val="20"/>
              </w:rPr>
            </w:pPr>
            <w:r>
              <w:rPr>
                <w:rFonts w:ascii="Times New Roman" w:hAnsi="Times New Roman" w:cs="Times New Roman"/>
                <w:sz w:val="20"/>
                <w:szCs w:val="20"/>
              </w:rPr>
              <w:t>Выдача заявителю</w:t>
            </w:r>
            <w:r w:rsidRPr="002E22B5">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предоставления </w:t>
            </w:r>
            <w:r w:rsidRPr="002E22B5">
              <w:rPr>
                <w:rFonts w:ascii="Times New Roman" w:hAnsi="Times New Roman" w:cs="Times New Roman"/>
                <w:sz w:val="20"/>
                <w:szCs w:val="20"/>
              </w:rPr>
              <w:t xml:space="preserve">муниципальной услуги на бумажном носителе или </w:t>
            </w:r>
            <w:r>
              <w:rPr>
                <w:rFonts w:ascii="Times New Roman" w:hAnsi="Times New Roman" w:cs="Times New Roman"/>
                <w:sz w:val="20"/>
                <w:szCs w:val="20"/>
              </w:rPr>
              <w:t xml:space="preserve">в </w:t>
            </w:r>
            <w:r w:rsidRPr="0033512F">
              <w:rPr>
                <w:rFonts w:ascii="Times New Roman" w:hAnsi="Times New Roman" w:cs="Times New Roman"/>
                <w:sz w:val="20"/>
                <w:szCs w:val="20"/>
              </w:rPr>
              <w:t>виде распечатанного экземпляра электронного документа</w:t>
            </w:r>
            <w:r w:rsidRPr="002E22B5">
              <w:rPr>
                <w:rFonts w:ascii="Times New Roman" w:hAnsi="Times New Roman" w:cs="Times New Roman"/>
                <w:sz w:val="20"/>
                <w:szCs w:val="20"/>
              </w:rPr>
              <w:t>в многофункциональн</w:t>
            </w:r>
            <w:r>
              <w:rPr>
                <w:rFonts w:ascii="Times New Roman" w:hAnsi="Times New Roman" w:cs="Times New Roman"/>
                <w:sz w:val="20"/>
                <w:szCs w:val="20"/>
              </w:rPr>
              <w:t>ом</w:t>
            </w:r>
            <w:r w:rsidRPr="002E22B5">
              <w:rPr>
                <w:rFonts w:ascii="Times New Roman" w:hAnsi="Times New Roman" w:cs="Times New Roman"/>
                <w:sz w:val="20"/>
                <w:szCs w:val="20"/>
              </w:rPr>
              <w:t xml:space="preserve"> центр</w:t>
            </w:r>
            <w:r>
              <w:rPr>
                <w:rFonts w:ascii="Times New Roman" w:hAnsi="Times New Roman" w:cs="Times New Roman"/>
                <w:sz w:val="20"/>
                <w:szCs w:val="20"/>
              </w:rPr>
              <w:t xml:space="preserve">е(при наличии соответствующего соглашения о взаимодействии). </w:t>
            </w:r>
          </w:p>
        </w:tc>
        <w:tc>
          <w:tcPr>
            <w:tcW w:w="1559" w:type="dxa"/>
          </w:tcPr>
          <w:p w:rsidR="00D97301" w:rsidRPr="002E22B5" w:rsidRDefault="00D97301" w:rsidP="00CC63B7">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5 рабочих дней со дня принятия соответствующего решения </w:t>
            </w:r>
            <w:r>
              <w:rPr>
                <w:rFonts w:ascii="Times New Roman" w:eastAsia="Times New Roman" w:hAnsi="Times New Roman" w:cs="Times New Roman"/>
                <w:sz w:val="20"/>
                <w:szCs w:val="20"/>
              </w:rPr>
              <w:t>или иные</w:t>
            </w:r>
            <w:r w:rsidRPr="002E22B5">
              <w:rPr>
                <w:rFonts w:ascii="Times New Roman" w:hAnsi="Times New Roman" w:cs="Times New Roman"/>
                <w:sz w:val="20"/>
                <w:szCs w:val="20"/>
              </w:rPr>
              <w:t xml:space="preserve"> сроки, установленные соглашением о взаимодействии между Уполномоченным органом и многофункциональным </w:t>
            </w:r>
            <w:r w:rsidRPr="002E22B5">
              <w:rPr>
                <w:rFonts w:ascii="Times New Roman" w:hAnsi="Times New Roman" w:cs="Times New Roman"/>
                <w:sz w:val="20"/>
                <w:szCs w:val="20"/>
              </w:rPr>
              <w:lastRenderedPageBreak/>
              <w:t>центром</w:t>
            </w:r>
            <w:r>
              <w:rPr>
                <w:rFonts w:ascii="Times New Roman" w:hAnsi="Times New Roman" w:cs="Times New Roman"/>
                <w:sz w:val="20"/>
                <w:szCs w:val="20"/>
              </w:rPr>
              <w:t>.</w:t>
            </w:r>
          </w:p>
        </w:tc>
        <w:tc>
          <w:tcPr>
            <w:tcW w:w="1843" w:type="dxa"/>
            <w:vMerge w:val="restart"/>
          </w:tcPr>
          <w:p w:rsidR="00D97301" w:rsidRDefault="00D97301" w:rsidP="00CC63B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Д</w:t>
            </w:r>
            <w:r w:rsidRPr="00975105">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Default="00D97301" w:rsidP="00CC63B7">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r>
              <w:rPr>
                <w:rFonts w:ascii="Times New Roman" w:hAnsi="Times New Roman" w:cs="Times New Roman"/>
                <w:sz w:val="20"/>
                <w:szCs w:val="20"/>
              </w:rPr>
              <w:t>/Многофункциональный центр</w:t>
            </w:r>
          </w:p>
          <w:p w:rsidR="00D97301" w:rsidRDefault="00D97301" w:rsidP="00CC63B7">
            <w:pPr>
              <w:rPr>
                <w:rFonts w:ascii="Times New Roman" w:hAnsi="Times New Roman" w:cs="Times New Roman"/>
                <w:sz w:val="20"/>
                <w:szCs w:val="20"/>
              </w:rPr>
            </w:pPr>
          </w:p>
          <w:p w:rsidR="00D97301" w:rsidRPr="007764AC" w:rsidRDefault="00D97301" w:rsidP="00CC63B7">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w:t>
            </w:r>
            <w:r w:rsidRPr="003751F6">
              <w:rPr>
                <w:rFonts w:ascii="Times New Roman" w:eastAsia="Times New Roman" w:hAnsi="Times New Roman" w:cs="Times New Roman"/>
                <w:sz w:val="20"/>
                <w:szCs w:val="20"/>
              </w:rPr>
              <w:lastRenderedPageBreak/>
              <w:t>многофункциональном центре (при наличии соглашения о взаимоде</w:t>
            </w:r>
            <w:r>
              <w:rPr>
                <w:rFonts w:ascii="Times New Roman" w:eastAsia="Times New Roman" w:hAnsi="Times New Roman" w:cs="Times New Roman"/>
                <w:sz w:val="20"/>
                <w:szCs w:val="20"/>
              </w:rPr>
              <w:t>йствии).</w:t>
            </w:r>
          </w:p>
        </w:tc>
        <w:tc>
          <w:tcPr>
            <w:tcW w:w="1843" w:type="dxa"/>
            <w:vMerge w:val="restart"/>
          </w:tcPr>
          <w:p w:rsidR="00D97301" w:rsidRPr="00645D2A" w:rsidRDefault="00D97301" w:rsidP="00CC63B7">
            <w:pPr>
              <w:rPr>
                <w:rFonts w:ascii="Times New Roman" w:eastAsia="Times New Roman" w:hAnsi="Times New Roman" w:cs="Times New Roman"/>
                <w:sz w:val="20"/>
                <w:szCs w:val="20"/>
              </w:rPr>
            </w:pPr>
            <w:r>
              <w:rPr>
                <w:rFonts w:ascii="Times New Roman" w:hAnsi="Times New Roman" w:cs="Times New Roman"/>
                <w:sz w:val="20"/>
                <w:szCs w:val="20"/>
              </w:rPr>
              <w:lastRenderedPageBreak/>
              <w:t>Указанный в ходатайстве с</w:t>
            </w:r>
            <w:r w:rsidRPr="0061523F">
              <w:rPr>
                <w:rFonts w:ascii="Times New Roman" w:hAnsi="Times New Roman" w:cs="Times New Roman"/>
                <w:sz w:val="20"/>
                <w:szCs w:val="20"/>
              </w:rPr>
              <w:t>пособ выдачи результата муниципальной услуги</w:t>
            </w:r>
            <w:r>
              <w:rPr>
                <w:rFonts w:ascii="Times New Roman" w:hAnsi="Times New Roman" w:cs="Times New Roman"/>
                <w:sz w:val="20"/>
                <w:szCs w:val="20"/>
              </w:rPr>
              <w:t>, в соответствии с п. 2.3.4. Административного регламента</w:t>
            </w:r>
          </w:p>
        </w:tc>
        <w:tc>
          <w:tcPr>
            <w:tcW w:w="2516" w:type="dxa"/>
            <w:vMerge w:val="restart"/>
          </w:tcPr>
          <w:p w:rsidR="00D97301" w:rsidRDefault="00D97301" w:rsidP="00CC63B7">
            <w:pPr>
              <w:rPr>
                <w:rFonts w:ascii="Times New Roman" w:hAnsi="Times New Roman" w:cs="Times New Roman"/>
                <w:sz w:val="20"/>
                <w:szCs w:val="20"/>
              </w:rPr>
            </w:pPr>
            <w:r>
              <w:rPr>
                <w:rFonts w:ascii="Times New Roman" w:eastAsia="Times New Roman" w:hAnsi="Times New Roman" w:cs="Times New Roman"/>
                <w:sz w:val="20"/>
                <w:szCs w:val="20"/>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D97301" w:rsidRDefault="00D97301" w:rsidP="00CC63B7">
            <w:pPr>
              <w:autoSpaceDE w:val="0"/>
              <w:autoSpaceDN w:val="0"/>
              <w:adjustRightInd w:val="0"/>
              <w:contextualSpacing/>
              <w:jc w:val="both"/>
              <w:rPr>
                <w:rFonts w:ascii="Times New Roman" w:hAnsi="Times New Roman" w:cs="Times New Roman"/>
                <w:sz w:val="20"/>
                <w:szCs w:val="20"/>
              </w:rPr>
            </w:pPr>
          </w:p>
        </w:tc>
      </w:tr>
      <w:tr w:rsidR="00D97301" w:rsidRPr="003751F6" w:rsidTr="00CC63B7">
        <w:tc>
          <w:tcPr>
            <w:tcW w:w="2263" w:type="dxa"/>
            <w:vMerge/>
          </w:tcPr>
          <w:p w:rsidR="00D97301" w:rsidRDefault="00D97301" w:rsidP="00CC63B7">
            <w:pPr>
              <w:rPr>
                <w:rFonts w:ascii="Times New Roman" w:hAnsi="Times New Roman" w:cs="Times New Roman"/>
                <w:sz w:val="20"/>
                <w:szCs w:val="20"/>
              </w:rPr>
            </w:pPr>
          </w:p>
        </w:tc>
        <w:tc>
          <w:tcPr>
            <w:tcW w:w="2410" w:type="dxa"/>
          </w:tcPr>
          <w:p w:rsidR="00D97301" w:rsidRPr="002E22B5" w:rsidRDefault="00D97301" w:rsidP="00CC63B7">
            <w:pPr>
              <w:rPr>
                <w:rFonts w:ascii="Times New Roman" w:hAnsi="Times New Roman" w:cs="Times New Roman"/>
                <w:sz w:val="20"/>
                <w:szCs w:val="20"/>
              </w:rPr>
            </w:pPr>
            <w:r w:rsidRPr="002E22B5">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r>
              <w:rPr>
                <w:rFonts w:ascii="Times New Roman" w:hAnsi="Times New Roman" w:cs="Times New Roman"/>
                <w:sz w:val="20"/>
                <w:szCs w:val="20"/>
              </w:rPr>
              <w:t>.</w:t>
            </w:r>
          </w:p>
        </w:tc>
        <w:tc>
          <w:tcPr>
            <w:tcW w:w="1559" w:type="dxa"/>
          </w:tcPr>
          <w:p w:rsidR="00D97301" w:rsidRPr="002E22B5" w:rsidRDefault="00D97301" w:rsidP="00CC63B7">
            <w:pPr>
              <w:rPr>
                <w:rFonts w:ascii="Times New Roman" w:hAnsi="Times New Roman" w:cs="Times New Roman"/>
                <w:sz w:val="20"/>
                <w:szCs w:val="20"/>
              </w:rPr>
            </w:pPr>
            <w:r w:rsidRPr="002E22B5">
              <w:rPr>
                <w:rFonts w:ascii="Times New Roman" w:hAnsi="Times New Roman" w:cs="Times New Roman"/>
                <w:sz w:val="20"/>
                <w:szCs w:val="20"/>
              </w:rPr>
              <w:t>В день регистрации результата предоставления муниципальной услуги</w:t>
            </w:r>
          </w:p>
        </w:tc>
        <w:tc>
          <w:tcPr>
            <w:tcW w:w="1843" w:type="dxa"/>
            <w:vMerge/>
          </w:tcPr>
          <w:p w:rsidR="00D97301" w:rsidRDefault="00D97301" w:rsidP="00CC63B7">
            <w:pPr>
              <w:autoSpaceDE w:val="0"/>
              <w:autoSpaceDN w:val="0"/>
              <w:adjustRightInd w:val="0"/>
              <w:rPr>
                <w:rFonts w:ascii="Times New Roman" w:hAnsi="Times New Roman" w:cs="Times New Roman"/>
                <w:sz w:val="20"/>
                <w:szCs w:val="20"/>
              </w:rPr>
            </w:pPr>
          </w:p>
        </w:tc>
        <w:tc>
          <w:tcPr>
            <w:tcW w:w="2126" w:type="dxa"/>
          </w:tcPr>
          <w:p w:rsidR="00D97301" w:rsidRDefault="00D97301" w:rsidP="00CC63B7">
            <w:pPr>
              <w:rPr>
                <w:rFonts w:ascii="Times New Roman" w:hAnsi="Times New Roman" w:cs="Times New Roman"/>
                <w:sz w:val="20"/>
                <w:szCs w:val="20"/>
              </w:rPr>
            </w:pPr>
            <w:r>
              <w:rPr>
                <w:rFonts w:ascii="Times New Roman" w:hAnsi="Times New Roman" w:cs="Times New Roman"/>
                <w:sz w:val="20"/>
                <w:szCs w:val="20"/>
              </w:rPr>
              <w:t>ЕПГУ</w:t>
            </w:r>
          </w:p>
          <w:p w:rsidR="00D97301" w:rsidRDefault="00D97301" w:rsidP="00CC63B7">
            <w:pPr>
              <w:rPr>
                <w:rFonts w:ascii="Times New Roman" w:hAnsi="Times New Roman" w:cs="Times New Roman"/>
                <w:sz w:val="20"/>
                <w:szCs w:val="20"/>
              </w:rPr>
            </w:pPr>
          </w:p>
          <w:p w:rsidR="00D97301" w:rsidRPr="00645D2A" w:rsidRDefault="00D97301" w:rsidP="00CC63B7">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w:t>
            </w:r>
            <w:r>
              <w:rPr>
                <w:rFonts w:ascii="Times New Roman" w:eastAsia="Times New Roman" w:hAnsi="Times New Roman" w:cs="Times New Roman"/>
                <w:sz w:val="20"/>
                <w:szCs w:val="20"/>
              </w:rPr>
              <w:t>посредством ЕПГУ.</w:t>
            </w:r>
          </w:p>
        </w:tc>
        <w:tc>
          <w:tcPr>
            <w:tcW w:w="1843" w:type="dxa"/>
            <w:vMerge/>
          </w:tcPr>
          <w:p w:rsidR="00D97301" w:rsidRDefault="00D97301" w:rsidP="00CC63B7">
            <w:pPr>
              <w:rPr>
                <w:rFonts w:ascii="Times New Roman" w:hAnsi="Times New Roman" w:cs="Times New Roman"/>
                <w:sz w:val="20"/>
                <w:szCs w:val="20"/>
              </w:rPr>
            </w:pPr>
          </w:p>
        </w:tc>
        <w:tc>
          <w:tcPr>
            <w:tcW w:w="2516" w:type="dxa"/>
            <w:vMerge/>
          </w:tcPr>
          <w:p w:rsidR="00D97301" w:rsidRPr="002E22B5" w:rsidRDefault="00D97301" w:rsidP="00CC63B7">
            <w:pPr>
              <w:rPr>
                <w:rFonts w:ascii="Times New Roman" w:eastAsia="Times New Roman" w:hAnsi="Times New Roman" w:cs="Times New Roman"/>
                <w:sz w:val="20"/>
                <w:szCs w:val="20"/>
              </w:rPr>
            </w:pPr>
          </w:p>
        </w:tc>
      </w:tr>
      <w:tr w:rsidR="00D97301" w:rsidRPr="003751F6" w:rsidTr="00CC63B7">
        <w:tc>
          <w:tcPr>
            <w:tcW w:w="2263" w:type="dxa"/>
            <w:vMerge/>
          </w:tcPr>
          <w:p w:rsidR="00D97301" w:rsidRDefault="00D97301" w:rsidP="00CC63B7">
            <w:pPr>
              <w:rPr>
                <w:rFonts w:ascii="Times New Roman" w:hAnsi="Times New Roman" w:cs="Times New Roman"/>
                <w:sz w:val="20"/>
                <w:szCs w:val="20"/>
              </w:rPr>
            </w:pPr>
          </w:p>
        </w:tc>
        <w:tc>
          <w:tcPr>
            <w:tcW w:w="2410" w:type="dxa"/>
          </w:tcPr>
          <w:p w:rsidR="00D97301" w:rsidRPr="00B310CB" w:rsidRDefault="00D97301" w:rsidP="00CC63B7">
            <w:pPr>
              <w:rPr>
                <w:rFonts w:ascii="Times New Roman" w:eastAsia="Times New Roman" w:hAnsi="Times New Roman" w:cs="Times New Roman"/>
                <w:sz w:val="20"/>
                <w:szCs w:val="20"/>
              </w:rPr>
            </w:pPr>
            <w:r>
              <w:rPr>
                <w:rFonts w:ascii="Times New Roman" w:hAnsi="Times New Roman" w:cs="Times New Roman"/>
                <w:sz w:val="20"/>
                <w:szCs w:val="20"/>
              </w:rPr>
              <w:t xml:space="preserve">Выдача или направление заказным письмом с уведомлением о вручении   Уполномоченным органом </w:t>
            </w:r>
            <w:r w:rsidRPr="002E22B5">
              <w:rPr>
                <w:rFonts w:ascii="Times New Roman" w:hAnsi="Times New Roman" w:cs="Times New Roman"/>
                <w:sz w:val="20"/>
                <w:szCs w:val="20"/>
              </w:rPr>
              <w:t>заявителю результата предоставления муниципальной услуги</w:t>
            </w:r>
            <w:r>
              <w:rPr>
                <w:rFonts w:ascii="Times New Roman" w:hAnsi="Times New Roman" w:cs="Times New Roman"/>
                <w:sz w:val="20"/>
                <w:szCs w:val="20"/>
              </w:rPr>
              <w:t xml:space="preserve"> на бумажном носителе  или в </w:t>
            </w:r>
            <w:r w:rsidRPr="0033512F">
              <w:rPr>
                <w:rFonts w:ascii="Times New Roman" w:hAnsi="Times New Roman" w:cs="Times New Roman"/>
                <w:sz w:val="20"/>
                <w:szCs w:val="20"/>
              </w:rPr>
              <w:t>виде распечатанного экземпляра электронного документа</w:t>
            </w:r>
            <w:r>
              <w:rPr>
                <w:rFonts w:ascii="Times New Roman" w:hAnsi="Times New Roman" w:cs="Times New Roman"/>
                <w:sz w:val="20"/>
                <w:szCs w:val="20"/>
              </w:rPr>
              <w:t>.</w:t>
            </w:r>
          </w:p>
        </w:tc>
        <w:tc>
          <w:tcPr>
            <w:tcW w:w="1559" w:type="dxa"/>
          </w:tcPr>
          <w:p w:rsidR="00D97301" w:rsidRPr="002E22B5" w:rsidRDefault="00D97301" w:rsidP="00CC63B7">
            <w:pPr>
              <w:rPr>
                <w:rFonts w:ascii="Times New Roman" w:hAnsi="Times New Roman" w:cs="Times New Roman"/>
                <w:sz w:val="20"/>
                <w:szCs w:val="20"/>
              </w:rPr>
            </w:pPr>
            <w:r>
              <w:rPr>
                <w:rFonts w:ascii="Times New Roman" w:hAnsi="Times New Roman" w:cs="Times New Roman"/>
                <w:sz w:val="20"/>
                <w:szCs w:val="20"/>
              </w:rPr>
              <w:t>Не позднее 5 рабочих дней с даты регистрации результата</w:t>
            </w:r>
            <w:r w:rsidRPr="002E22B5">
              <w:rPr>
                <w:rFonts w:ascii="Times New Roman" w:hAnsi="Times New Roman" w:cs="Times New Roman"/>
                <w:sz w:val="20"/>
                <w:szCs w:val="20"/>
              </w:rPr>
              <w:t xml:space="preserve"> предоставления муниципальной услуги</w:t>
            </w:r>
          </w:p>
        </w:tc>
        <w:tc>
          <w:tcPr>
            <w:tcW w:w="1843" w:type="dxa"/>
            <w:vMerge/>
          </w:tcPr>
          <w:p w:rsidR="00D97301" w:rsidRDefault="00D97301" w:rsidP="00CC63B7">
            <w:pPr>
              <w:autoSpaceDE w:val="0"/>
              <w:autoSpaceDN w:val="0"/>
              <w:adjustRightInd w:val="0"/>
              <w:rPr>
                <w:rFonts w:ascii="Times New Roman" w:hAnsi="Times New Roman" w:cs="Times New Roman"/>
                <w:sz w:val="20"/>
                <w:szCs w:val="20"/>
              </w:rPr>
            </w:pPr>
          </w:p>
        </w:tc>
        <w:tc>
          <w:tcPr>
            <w:tcW w:w="2126" w:type="dxa"/>
          </w:tcPr>
          <w:p w:rsidR="00D97301" w:rsidRDefault="00D97301" w:rsidP="00CC63B7">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p>
        </w:tc>
        <w:tc>
          <w:tcPr>
            <w:tcW w:w="1843" w:type="dxa"/>
            <w:vMerge/>
          </w:tcPr>
          <w:p w:rsidR="00D97301" w:rsidRDefault="00D97301" w:rsidP="00CC63B7">
            <w:pPr>
              <w:rPr>
                <w:rFonts w:ascii="Times New Roman" w:hAnsi="Times New Roman" w:cs="Times New Roman"/>
                <w:sz w:val="20"/>
                <w:szCs w:val="20"/>
              </w:rPr>
            </w:pPr>
          </w:p>
        </w:tc>
        <w:tc>
          <w:tcPr>
            <w:tcW w:w="2516" w:type="dxa"/>
            <w:vMerge/>
          </w:tcPr>
          <w:p w:rsidR="00D97301" w:rsidRPr="002E22B5" w:rsidRDefault="00D97301" w:rsidP="00CC63B7">
            <w:pPr>
              <w:rPr>
                <w:rFonts w:ascii="Times New Roman" w:hAnsi="Times New Roman" w:cs="Times New Roman"/>
                <w:sz w:val="20"/>
                <w:szCs w:val="20"/>
              </w:rPr>
            </w:pPr>
          </w:p>
        </w:tc>
      </w:tr>
    </w:tbl>
    <w:p w:rsidR="00D97301" w:rsidRPr="00D97301" w:rsidRDefault="00D97301" w:rsidP="00D97301"/>
    <w:sectPr w:rsidR="00D97301" w:rsidRPr="00D97301" w:rsidSect="00D9730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04" w:rsidRDefault="00653604" w:rsidP="00D97301">
      <w:pPr>
        <w:spacing w:after="0" w:line="240" w:lineRule="auto"/>
      </w:pPr>
      <w:r>
        <w:separator/>
      </w:r>
    </w:p>
  </w:endnote>
  <w:endnote w:type="continuationSeparator" w:id="0">
    <w:p w:rsidR="00653604" w:rsidRDefault="00653604" w:rsidP="00D9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04" w:rsidRDefault="00653604" w:rsidP="00D97301">
      <w:pPr>
        <w:spacing w:after="0" w:line="240" w:lineRule="auto"/>
      </w:pPr>
      <w:r>
        <w:separator/>
      </w:r>
    </w:p>
  </w:footnote>
  <w:footnote w:type="continuationSeparator" w:id="0">
    <w:p w:rsidR="00653604" w:rsidRDefault="00653604" w:rsidP="00D97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038080"/>
      <w:docPartObj>
        <w:docPartGallery w:val="Page Numbers (Top of Page)"/>
        <w:docPartUnique/>
      </w:docPartObj>
    </w:sdtPr>
    <w:sdtEndPr/>
    <w:sdtContent>
      <w:p w:rsidR="00CC63B7" w:rsidRDefault="00653604">
        <w:pPr>
          <w:pStyle w:val="a6"/>
          <w:jc w:val="center"/>
        </w:pPr>
        <w:r>
          <w:fldChar w:fldCharType="begin"/>
        </w:r>
        <w:r>
          <w:instrText>PAGE   \* MERGEFORMAT</w:instrText>
        </w:r>
        <w:r>
          <w:fldChar w:fldCharType="separate"/>
        </w:r>
        <w:r w:rsidR="00353156">
          <w:rPr>
            <w:noProof/>
          </w:rPr>
          <w:t>20</w:t>
        </w:r>
        <w:r>
          <w:rPr>
            <w:noProof/>
          </w:rPr>
          <w:fldChar w:fldCharType="end"/>
        </w:r>
      </w:p>
    </w:sdtContent>
  </w:sdt>
  <w:p w:rsidR="00CC63B7" w:rsidRDefault="00CC63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128AD"/>
    <w:multiLevelType w:val="multilevel"/>
    <w:tmpl w:val="3B3AA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536F17"/>
    <w:multiLevelType w:val="multilevel"/>
    <w:tmpl w:val="36ACE1B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6C0074D"/>
    <w:multiLevelType w:val="hybridMultilevel"/>
    <w:tmpl w:val="3F3C5D0E"/>
    <w:lvl w:ilvl="0" w:tplc="2D8801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F5D72"/>
    <w:multiLevelType w:val="hybridMultilevel"/>
    <w:tmpl w:val="9D6E0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D385F"/>
    <w:multiLevelType w:val="multilevel"/>
    <w:tmpl w:val="94782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01"/>
    <w:rsid w:val="00176F6E"/>
    <w:rsid w:val="001D0564"/>
    <w:rsid w:val="002453AA"/>
    <w:rsid w:val="00353156"/>
    <w:rsid w:val="00363933"/>
    <w:rsid w:val="00502F4F"/>
    <w:rsid w:val="005765FB"/>
    <w:rsid w:val="005C6A7D"/>
    <w:rsid w:val="0060280D"/>
    <w:rsid w:val="00653604"/>
    <w:rsid w:val="006D7CD1"/>
    <w:rsid w:val="00862A9C"/>
    <w:rsid w:val="009E2342"/>
    <w:rsid w:val="00CC63B7"/>
    <w:rsid w:val="00D97301"/>
    <w:rsid w:val="00F154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3417E-E051-411A-9070-08B8DFCA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3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730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973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30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D97301"/>
    <w:rPr>
      <w:color w:val="0563C1" w:themeColor="hyperlink"/>
      <w:u w:val="single"/>
    </w:rPr>
  </w:style>
  <w:style w:type="paragraph" w:styleId="a4">
    <w:name w:val="Balloon Text"/>
    <w:basedOn w:val="a"/>
    <w:link w:val="a5"/>
    <w:uiPriority w:val="99"/>
    <w:semiHidden/>
    <w:unhideWhenUsed/>
    <w:rsid w:val="00D973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7301"/>
    <w:rPr>
      <w:rFonts w:ascii="Segoe UI" w:hAnsi="Segoe UI" w:cs="Segoe UI"/>
      <w:sz w:val="18"/>
      <w:szCs w:val="18"/>
    </w:rPr>
  </w:style>
  <w:style w:type="paragraph" w:customStyle="1" w:styleId="Default">
    <w:name w:val="Default"/>
    <w:rsid w:val="00D973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D973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301"/>
  </w:style>
  <w:style w:type="paragraph" w:styleId="a8">
    <w:name w:val="footer"/>
    <w:basedOn w:val="a"/>
    <w:link w:val="a9"/>
    <w:uiPriority w:val="99"/>
    <w:unhideWhenUsed/>
    <w:rsid w:val="00D973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301"/>
  </w:style>
  <w:style w:type="character" w:customStyle="1" w:styleId="aa">
    <w:name w:val="Основной текст_"/>
    <w:basedOn w:val="a0"/>
    <w:link w:val="1"/>
    <w:rsid w:val="00D9730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a"/>
    <w:rsid w:val="00D97301"/>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b">
    <w:name w:val="Table Grid"/>
    <w:basedOn w:val="a1"/>
    <w:uiPriority w:val="39"/>
    <w:rsid w:val="00D9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97301"/>
    <w:pPr>
      <w:ind w:left="720"/>
      <w:contextualSpacing/>
    </w:pPr>
  </w:style>
  <w:style w:type="paragraph" w:styleId="ad">
    <w:name w:val="endnote text"/>
    <w:basedOn w:val="a"/>
    <w:link w:val="ae"/>
    <w:uiPriority w:val="99"/>
    <w:semiHidden/>
    <w:unhideWhenUsed/>
    <w:rsid w:val="00D97301"/>
    <w:pPr>
      <w:spacing w:after="0" w:line="240" w:lineRule="auto"/>
    </w:pPr>
    <w:rPr>
      <w:rFonts w:ascii="Calibri" w:eastAsia="Times New Roman" w:hAnsi="Calibri" w:cs="Times New Roman"/>
      <w:sz w:val="20"/>
      <w:szCs w:val="20"/>
    </w:rPr>
  </w:style>
  <w:style w:type="character" w:customStyle="1" w:styleId="ae">
    <w:name w:val="Текст концевой сноски Знак"/>
    <w:basedOn w:val="a0"/>
    <w:link w:val="ad"/>
    <w:uiPriority w:val="99"/>
    <w:semiHidden/>
    <w:rsid w:val="00D97301"/>
    <w:rPr>
      <w:rFonts w:ascii="Calibri" w:eastAsia="Times New Roman" w:hAnsi="Calibri" w:cs="Times New Roman"/>
      <w:sz w:val="20"/>
      <w:szCs w:val="20"/>
    </w:rPr>
  </w:style>
  <w:style w:type="character" w:customStyle="1" w:styleId="docdata">
    <w:name w:val="docdata"/>
    <w:aliases w:val="docy,v5,1506,bqiaagaaeyqcaaagiaiaaanhbqaabw8faaaaaaaaaaaaaaaaaaaaaaaaaaaaaaaaaaaaaaaaaaaaaaaaaaaaaaaaaaaaaaaaaaaaaaaaaaaaaaaaaaaaaaaaaaaaaaaaaaaaaaaaaaaaaaaaaaaaaaaaaaaaaaaaaaaaaaaaaaaaaaaaaaaaaaaaaaaaaaaaaaaaaaaaaaaaaaaaaaaaaaaaaaaaaaaaaaaaaaaa"/>
    <w:basedOn w:val="a0"/>
    <w:rsid w:val="00F1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1B2296F07D7FD3D77710C14DE64FF174FDF35222EF8F71F1EC3B9CF9A12D735F1882E575B69D80E018E09A9Fx2J1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75245A62138BA9A2824EE616792B43E67FAE89A33C1F39318CDB5B59CBB1392F32EA8F818CF7CBC92AED97CFA9A253EF88CE277D6CBEA63nDk9K" TargetMode="External"/><Relationship Id="rId12" Type="http://schemas.openxmlformats.org/officeDocument/2006/relationships/hyperlink" Target="consultantplus://offline/ref=A27056239DBCB4755C071AEB117A888669408BAAD0B5F10575895FDBF2714C3371B2337362A7DF007D875FD1F2ZFC8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7087267D81892EADC0796CA82B344633986AB5F397A4C923BB92D145652CDC4974890F4830D1B337186F341F4705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87087267D81892EADC0796CA82B344633986AB5F397A4C923BB92D145652CDC4974890F4830D1B337186F341F4705H" TargetMode="External"/><Relationship Id="rId4" Type="http://schemas.openxmlformats.org/officeDocument/2006/relationships/webSettings" Target="webSettings.xml"/><Relationship Id="rId9" Type="http://schemas.openxmlformats.org/officeDocument/2006/relationships/hyperlink" Target="consultantplus://offline/ref=401B2296F07D7FD3D77710C14DE64FF173FCF45729EA8F71F1EC3B9CF9A12D735F1882E575B69D80E018E09A9Fx2J1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12741</Words>
  <Characters>72629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2023-05-05T10:18:00Z</cp:lastPrinted>
  <dcterms:created xsi:type="dcterms:W3CDTF">2023-06-09T10:02:00Z</dcterms:created>
  <dcterms:modified xsi:type="dcterms:W3CDTF">2023-06-09T10:02:00Z</dcterms:modified>
</cp:coreProperties>
</file>