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D8525A">
        <w:rPr>
          <w:sz w:val="28"/>
          <w:szCs w:val="28"/>
        </w:rPr>
        <w:t>30</w:t>
      </w:r>
      <w:r w:rsidR="00113E6C">
        <w:rPr>
          <w:sz w:val="28"/>
          <w:szCs w:val="28"/>
        </w:rPr>
        <w:t>.12.</w:t>
      </w:r>
      <w:r w:rsidR="005C49FD">
        <w:rPr>
          <w:sz w:val="28"/>
          <w:szCs w:val="28"/>
        </w:rPr>
        <w:t xml:space="preserve"> </w:t>
      </w:r>
      <w:r w:rsidR="00EE78A6">
        <w:rPr>
          <w:sz w:val="28"/>
          <w:szCs w:val="28"/>
        </w:rPr>
        <w:t>202</w:t>
      </w:r>
      <w:r w:rsidR="00D8525A">
        <w:rPr>
          <w:sz w:val="28"/>
          <w:szCs w:val="28"/>
        </w:rPr>
        <w:t>2</w:t>
      </w:r>
      <w:r w:rsidR="00EE78A6">
        <w:rPr>
          <w:sz w:val="28"/>
          <w:szCs w:val="28"/>
        </w:rPr>
        <w:t xml:space="preserve"> </w:t>
      </w:r>
      <w:r w:rsidR="005C49FD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C9329A">
        <w:rPr>
          <w:sz w:val="28"/>
          <w:szCs w:val="28"/>
        </w:rPr>
        <w:t>487/1</w:t>
      </w:r>
      <w:r w:rsidR="00D8525A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Default="00666629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p w:rsidR="00D92824" w:rsidRPr="00D55C51" w:rsidRDefault="00D92824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5C49FD" w:rsidRPr="003B7EB4" w:rsidRDefault="00CD2C0B" w:rsidP="005C49FD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5C49FD" w:rsidRPr="00D23303">
        <w:rPr>
          <w:b/>
          <w:sz w:val="28"/>
          <w:szCs w:val="28"/>
        </w:rPr>
        <w:t>ценностям при осуществлении муниципального жилищного контроля на 202</w:t>
      </w:r>
      <w:r w:rsidR="00D8525A">
        <w:rPr>
          <w:b/>
          <w:sz w:val="28"/>
          <w:szCs w:val="28"/>
        </w:rPr>
        <w:t>3</w:t>
      </w:r>
      <w:r w:rsidR="005C49FD" w:rsidRPr="00D23303">
        <w:rPr>
          <w:b/>
          <w:sz w:val="28"/>
          <w:szCs w:val="28"/>
        </w:rPr>
        <w:t xml:space="preserve"> год</w:t>
      </w:r>
      <w:r w:rsidR="005C49FD">
        <w:rPr>
          <w:b/>
          <w:sz w:val="28"/>
          <w:szCs w:val="28"/>
        </w:rPr>
        <w:t xml:space="preserve"> на </w:t>
      </w:r>
      <w:r w:rsidR="005C49FD" w:rsidRPr="003B7EB4">
        <w:rPr>
          <w:rFonts w:eastAsia="Calibri"/>
          <w:b/>
          <w:sz w:val="28"/>
          <w:szCs w:val="28"/>
          <w:lang w:eastAsia="en-US"/>
        </w:rPr>
        <w:t>территории</w:t>
      </w:r>
      <w:r w:rsidR="005C49FD" w:rsidRPr="003B7EB4">
        <w:rPr>
          <w:b/>
          <w:sz w:val="28"/>
          <w:szCs w:val="28"/>
        </w:rPr>
        <w:t xml:space="preserve"> </w:t>
      </w:r>
      <w:r w:rsidR="005C49FD"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5C49FD" w:rsidRPr="005C49FD" w:rsidRDefault="005C49FD" w:rsidP="005C49F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CD2C0B" w:rsidRPr="00B67912" w:rsidRDefault="00B67912" w:rsidP="005C49FD">
      <w:pPr>
        <w:spacing w:line="200" w:lineRule="atLeast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205A" w:rsidRPr="00D8525A" w:rsidRDefault="00B4205A" w:rsidP="00B4205A">
      <w:pPr>
        <w:jc w:val="center"/>
        <w:rPr>
          <w:sz w:val="28"/>
          <w:szCs w:val="28"/>
        </w:rPr>
      </w:pPr>
      <w:r w:rsidRPr="00D8525A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2824">
        <w:rPr>
          <w:color w:val="000000"/>
          <w:sz w:val="28"/>
          <w:szCs w:val="28"/>
        </w:rPr>
        <w:t xml:space="preserve">жилищного </w:t>
      </w:r>
      <w:r w:rsidRPr="00277678">
        <w:rPr>
          <w:color w:val="000000"/>
          <w:sz w:val="28"/>
          <w:szCs w:val="28"/>
        </w:rPr>
        <w:t>контроля</w:t>
      </w:r>
      <w:r w:rsidRPr="00277678">
        <w:rPr>
          <w:color w:val="000000"/>
          <w:sz w:val="28"/>
        </w:rPr>
        <w:t xml:space="preserve">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области.</w:t>
      </w:r>
    </w:p>
    <w:p w:rsidR="00D92824" w:rsidRPr="007C334D" w:rsidRDefault="00D92824" w:rsidP="00D9282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D8525A">
        <w:rPr>
          <w:rFonts w:ascii="Times New Roman" w:hAnsi="Times New Roman" w:cs="Times New Roman"/>
          <w:b w:val="0"/>
          <w:sz w:val="28"/>
          <w:szCs w:val="28"/>
        </w:rPr>
        <w:t>3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D92824">
        <w:rPr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</w:t>
      </w:r>
      <w:r w:rsidRPr="00954389">
        <w:rPr>
          <w:sz w:val="28"/>
          <w:szCs w:val="28"/>
        </w:rPr>
        <w:t>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Объектами муниципального жилищного контроля являются: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lastRenderedPageBreak/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 xml:space="preserve">правосознания субъектов, в отношении которых осуществляется муниципальный </w:t>
      </w:r>
      <w:r w:rsidR="00D92824">
        <w:rPr>
          <w:rFonts w:ascii="Times New Roman" w:hAnsi="Times New Roman"/>
          <w:iCs/>
          <w:sz w:val="28"/>
          <w:szCs w:val="28"/>
          <w:lang w:val="ru-RU"/>
        </w:rPr>
        <w:t xml:space="preserve">жилищный </w:t>
      </w:r>
      <w:r w:rsidRPr="00277678">
        <w:rPr>
          <w:rFonts w:ascii="Times New Roman" w:hAnsi="Times New Roman"/>
          <w:iCs/>
          <w:sz w:val="28"/>
          <w:szCs w:val="28"/>
        </w:rPr>
        <w:t>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 xml:space="preserve">Саракташский поссовет Саракташского района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lastRenderedPageBreak/>
        <w:t>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</w:t>
            </w:r>
            <w:r w:rsidRPr="00A707F1">
              <w:rPr>
                <w:iCs/>
              </w:rPr>
              <w:lastRenderedPageBreak/>
              <w:t>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</w:t>
            </w:r>
            <w:r w:rsidRPr="00A707F1">
              <w:lastRenderedPageBreak/>
              <w:t xml:space="preserve">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14" w:rsidRDefault="007A2F14">
      <w:r>
        <w:separator/>
      </w:r>
    </w:p>
  </w:endnote>
  <w:endnote w:type="continuationSeparator" w:id="0">
    <w:p w:rsidR="007A2F14" w:rsidRDefault="007A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14" w:rsidRDefault="007A2F14">
      <w:r>
        <w:separator/>
      </w:r>
    </w:p>
  </w:footnote>
  <w:footnote w:type="continuationSeparator" w:id="0">
    <w:p w:rsidR="007A2F14" w:rsidRDefault="007A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1F4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073D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2F14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33993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9329A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525A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18BE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8F7F8-1459-4AF1-BBF4-8BD55E27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42D6-2748-4D1C-8DA1-E452324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2023-01-10T11:18:00Z</cp:lastPrinted>
  <dcterms:created xsi:type="dcterms:W3CDTF">2023-01-11T17:07:00Z</dcterms:created>
  <dcterms:modified xsi:type="dcterms:W3CDTF">2023-01-11T17:07:00Z</dcterms:modified>
</cp:coreProperties>
</file>