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4B8" w:rsidRDefault="00A334B8" w:rsidP="00F6678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</w:t>
      </w:r>
    </w:p>
    <w:p w:rsidR="00A334B8" w:rsidRDefault="00A334B8" w:rsidP="00F66785">
      <w:pPr>
        <w:jc w:val="center"/>
        <w:rPr>
          <w:noProof/>
          <w:sz w:val="28"/>
          <w:szCs w:val="28"/>
        </w:rPr>
      </w:pPr>
    </w:p>
    <w:p w:rsidR="000F6B26" w:rsidRDefault="00D064A6" w:rsidP="00F6678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70485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7A1" w:rsidRPr="000D37A1" w:rsidRDefault="000D37A1" w:rsidP="000D37A1">
      <w:pPr>
        <w:pStyle w:val="2"/>
        <w:jc w:val="center"/>
        <w:rPr>
          <w:rFonts w:ascii="Times New Roman" w:hAnsi="Times New Roman" w:cs="Times New Roman"/>
          <w:i w:val="0"/>
        </w:rPr>
      </w:pPr>
      <w:r w:rsidRPr="000D37A1">
        <w:rPr>
          <w:rFonts w:ascii="Times New Roman" w:hAnsi="Times New Roman" w:cs="Times New Roman"/>
          <w:i w:val="0"/>
        </w:rPr>
        <w:t>АДМИНИСТРАЦИЯ САРАКТАШСКОГО ПОССОВЕТА САРАКТАШСКОГО РАЙОНА ОРЕНБУРГСКОЙ ОБЛАСТИ</w:t>
      </w:r>
    </w:p>
    <w:p w:rsidR="000D37A1" w:rsidRPr="001957DA" w:rsidRDefault="000D37A1" w:rsidP="000D37A1"/>
    <w:p w:rsidR="000D37A1" w:rsidRPr="001957DA" w:rsidRDefault="000D37A1" w:rsidP="000D37A1">
      <w:pPr>
        <w:jc w:val="center"/>
        <w:rPr>
          <w:b/>
          <w:sz w:val="34"/>
          <w:szCs w:val="34"/>
        </w:rPr>
      </w:pPr>
      <w:r w:rsidRPr="001957DA">
        <w:rPr>
          <w:b/>
          <w:sz w:val="34"/>
          <w:szCs w:val="34"/>
        </w:rPr>
        <w:t>П О С Т А Н О В Л Е Н И Е</w:t>
      </w:r>
    </w:p>
    <w:p w:rsidR="000D37A1" w:rsidRPr="001957DA" w:rsidRDefault="000D37A1" w:rsidP="000D37A1">
      <w:pPr>
        <w:pBdr>
          <w:bottom w:val="single" w:sz="18" w:space="1" w:color="auto"/>
        </w:pBdr>
        <w:ind w:right="-284"/>
        <w:jc w:val="center"/>
      </w:pPr>
      <w:r w:rsidRPr="001957DA">
        <w:rPr>
          <w:b/>
          <w:sz w:val="16"/>
        </w:rPr>
        <w:t>_________________________________________________________________________________________________________</w:t>
      </w:r>
    </w:p>
    <w:p w:rsidR="00DE0302" w:rsidRDefault="00DE0302" w:rsidP="00DE0302">
      <w:pPr>
        <w:pStyle w:val="a5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2"/>
        </w:rPr>
      </w:pPr>
    </w:p>
    <w:p w:rsidR="0096277B" w:rsidRDefault="00A334B8" w:rsidP="00DE0302">
      <w:pPr>
        <w:pStyle w:val="a5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  <w:u w:val="single"/>
        </w:rPr>
        <w:t xml:space="preserve"> </w:t>
      </w:r>
      <w:r w:rsidR="00DE0302" w:rsidRPr="00F63E1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E15AD">
        <w:rPr>
          <w:rFonts w:ascii="Times New Roman" w:hAnsi="Times New Roman" w:cs="Times New Roman"/>
          <w:sz w:val="28"/>
          <w:szCs w:val="28"/>
          <w:u w:val="single"/>
        </w:rPr>
        <w:t>5.12</w:t>
      </w:r>
      <w:r w:rsidR="00DE0302" w:rsidRPr="0059167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97CC3" w:rsidRPr="00DE03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95576" w:rsidRPr="00DE0302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7676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B7173" w:rsidRPr="00997C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37A1" w:rsidRPr="001957DA">
        <w:rPr>
          <w:sz w:val="26"/>
          <w:szCs w:val="26"/>
        </w:rPr>
        <w:tab/>
      </w:r>
      <w:r w:rsidR="000D37A1" w:rsidRPr="0096277B">
        <w:rPr>
          <w:rFonts w:ascii="Times New Roman" w:hAnsi="Times New Roman" w:cs="Times New Roman"/>
          <w:sz w:val="28"/>
          <w:szCs w:val="28"/>
        </w:rPr>
        <w:t xml:space="preserve">   </w:t>
      </w:r>
      <w:r w:rsidR="00CB7173">
        <w:rPr>
          <w:rFonts w:ascii="Times New Roman" w:hAnsi="Times New Roman" w:cs="Times New Roman"/>
          <w:sz w:val="28"/>
          <w:szCs w:val="28"/>
        </w:rPr>
        <w:t xml:space="preserve">         </w:t>
      </w:r>
      <w:r w:rsidR="000D37A1" w:rsidRPr="0096277B">
        <w:rPr>
          <w:rFonts w:ascii="Times New Roman" w:hAnsi="Times New Roman" w:cs="Times New Roman"/>
          <w:sz w:val="28"/>
          <w:szCs w:val="28"/>
        </w:rPr>
        <w:t xml:space="preserve">   пос.Саракташ</w:t>
      </w:r>
      <w:r w:rsidR="000D37A1" w:rsidRPr="001957DA">
        <w:t xml:space="preserve">          </w:t>
      </w:r>
      <w:r w:rsidR="000D37A1" w:rsidRPr="001957DA">
        <w:tab/>
      </w:r>
      <w:r w:rsidR="00DE0302">
        <w:t xml:space="preserve">             </w:t>
      </w:r>
      <w:r w:rsidR="00CE15AD">
        <w:t xml:space="preserve">                        </w:t>
      </w:r>
      <w:r w:rsidR="00997CC3" w:rsidRPr="00DE0302">
        <w:rPr>
          <w:rFonts w:ascii="Times New Roman" w:hAnsi="Times New Roman" w:cs="Times New Roman"/>
          <w:sz w:val="28"/>
          <w:szCs w:val="28"/>
        </w:rPr>
        <w:t>№</w:t>
      </w:r>
      <w:r w:rsidR="00CE15AD">
        <w:rPr>
          <w:rFonts w:ascii="Times New Roman" w:hAnsi="Times New Roman" w:cs="Times New Roman"/>
          <w:sz w:val="28"/>
          <w:szCs w:val="28"/>
        </w:rPr>
        <w:t>450/1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302">
        <w:rPr>
          <w:rFonts w:ascii="Times New Roman" w:hAnsi="Times New Roman" w:cs="Times New Roman"/>
          <w:sz w:val="28"/>
          <w:szCs w:val="28"/>
        </w:rPr>
        <w:t>-п</w:t>
      </w:r>
    </w:p>
    <w:p w:rsidR="00DE0302" w:rsidRDefault="00DE0302" w:rsidP="00DE0302">
      <w:pPr>
        <w:pStyle w:val="a5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8"/>
          <w:szCs w:val="28"/>
        </w:rPr>
      </w:pPr>
    </w:p>
    <w:p w:rsidR="00A334B8" w:rsidRPr="00A334B8" w:rsidRDefault="00D3453A" w:rsidP="009A0769">
      <w:pPr>
        <w:pStyle w:val="1"/>
        <w:shd w:val="clear" w:color="auto" w:fill="FFFFFF"/>
        <w:spacing w:after="144" w:line="242" w:lineRule="atLeast"/>
        <w:ind w:firstLine="360"/>
        <w:jc w:val="center"/>
        <w:rPr>
          <w:szCs w:val="28"/>
        </w:rPr>
      </w:pPr>
      <w:r w:rsidRPr="00A334B8">
        <w:rPr>
          <w:rStyle w:val="a9"/>
          <w:b w:val="0"/>
          <w:color w:val="000000"/>
          <w:szCs w:val="28"/>
        </w:rPr>
        <w:t xml:space="preserve">Об утверждении </w:t>
      </w:r>
      <w:r w:rsidR="00A334B8" w:rsidRPr="00A334B8">
        <w:rPr>
          <w:rStyle w:val="a9"/>
          <w:b w:val="0"/>
          <w:color w:val="000000"/>
          <w:szCs w:val="28"/>
        </w:rPr>
        <w:t xml:space="preserve">муниципальной программы </w:t>
      </w:r>
      <w:r w:rsidR="00A334B8" w:rsidRPr="00A334B8">
        <w:rPr>
          <w:szCs w:val="28"/>
        </w:rPr>
        <w:t xml:space="preserve">«Противодействие экстремизму и профилактика терроризма на территории </w:t>
      </w:r>
      <w:r w:rsidR="0037722D">
        <w:rPr>
          <w:szCs w:val="28"/>
        </w:rPr>
        <w:t>муниципального образования</w:t>
      </w:r>
      <w:r w:rsidR="00A334B8" w:rsidRPr="00A334B8">
        <w:rPr>
          <w:szCs w:val="28"/>
        </w:rPr>
        <w:t xml:space="preserve"> Саракташский поссовет»</w:t>
      </w:r>
    </w:p>
    <w:p w:rsidR="00A334B8" w:rsidRDefault="00A334B8" w:rsidP="00D3453A">
      <w:pPr>
        <w:pStyle w:val="1"/>
        <w:shd w:val="clear" w:color="auto" w:fill="FFFFFF"/>
        <w:spacing w:after="144" w:line="242" w:lineRule="atLeast"/>
        <w:ind w:firstLine="360"/>
        <w:jc w:val="both"/>
        <w:rPr>
          <w:sz w:val="26"/>
          <w:szCs w:val="26"/>
        </w:rPr>
      </w:pPr>
    </w:p>
    <w:p w:rsidR="00A334B8" w:rsidRPr="00A334B8" w:rsidRDefault="00A334B8" w:rsidP="00A33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334B8">
        <w:rPr>
          <w:sz w:val="28"/>
          <w:szCs w:val="28"/>
        </w:rPr>
        <w:t>В соответствии  с п. 6.1 ч.1 ст. 15 131-ФЗ от 06.10.2003 № 131-ФЗ (ред. от 03.08.2018) «Об общих принципах организации местного самоуправления в Российской Федерации»</w:t>
      </w:r>
      <w:r w:rsidR="00A81CF1" w:rsidRPr="00A81CF1">
        <w:rPr>
          <w:b/>
          <w:color w:val="000000"/>
          <w:szCs w:val="28"/>
        </w:rPr>
        <w:t xml:space="preserve"> </w:t>
      </w:r>
      <w:r w:rsidR="00A81CF1" w:rsidRPr="00A81CF1">
        <w:rPr>
          <w:color w:val="000000"/>
          <w:sz w:val="28"/>
          <w:szCs w:val="28"/>
        </w:rPr>
        <w:t>от 06.10</w:t>
      </w:r>
      <w:bookmarkStart w:id="0" w:name="_GoBack"/>
      <w:bookmarkEnd w:id="0"/>
      <w:r w:rsidR="00A81CF1" w:rsidRPr="00A81CF1">
        <w:rPr>
          <w:color w:val="000000"/>
          <w:sz w:val="28"/>
          <w:szCs w:val="28"/>
        </w:rPr>
        <w:t>.2003 N 131-ФЗ,</w:t>
      </w:r>
      <w:r w:rsidR="00A81CF1" w:rsidRPr="00684E28">
        <w:rPr>
          <w:b/>
          <w:color w:val="000000"/>
          <w:szCs w:val="28"/>
        </w:rPr>
        <w:t xml:space="preserve"> </w:t>
      </w:r>
      <w:r w:rsidRPr="00A334B8">
        <w:rPr>
          <w:sz w:val="28"/>
          <w:szCs w:val="28"/>
        </w:rPr>
        <w:t xml:space="preserve"> постановлением администрации </w:t>
      </w:r>
      <w:r>
        <w:rPr>
          <w:sz w:val="28"/>
          <w:szCs w:val="28"/>
        </w:rPr>
        <w:t>Саракташского поссовета</w:t>
      </w:r>
      <w:r w:rsidRPr="00A334B8">
        <w:rPr>
          <w:sz w:val="28"/>
          <w:szCs w:val="28"/>
        </w:rPr>
        <w:t xml:space="preserve"> от </w:t>
      </w:r>
      <w:r>
        <w:rPr>
          <w:sz w:val="28"/>
          <w:szCs w:val="28"/>
        </w:rPr>
        <w:t>13.11</w:t>
      </w:r>
      <w:r w:rsidRPr="00A334B8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A334B8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334B8">
        <w:rPr>
          <w:sz w:val="28"/>
          <w:szCs w:val="28"/>
        </w:rPr>
        <w:t xml:space="preserve"> № </w:t>
      </w:r>
      <w:r>
        <w:rPr>
          <w:sz w:val="28"/>
          <w:szCs w:val="28"/>
        </w:rPr>
        <w:t>347</w:t>
      </w:r>
      <w:r w:rsidRPr="00A334B8">
        <w:rPr>
          <w:sz w:val="28"/>
          <w:szCs w:val="28"/>
        </w:rPr>
        <w:t xml:space="preserve">-п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 xml:space="preserve">Саракташского поссовета </w:t>
      </w:r>
      <w:r w:rsidRPr="00A334B8">
        <w:rPr>
          <w:sz w:val="28"/>
          <w:szCs w:val="28"/>
        </w:rPr>
        <w:t>Саракташского района Оренбургской области»</w:t>
      </w:r>
      <w:r>
        <w:rPr>
          <w:sz w:val="28"/>
          <w:szCs w:val="28"/>
        </w:rPr>
        <w:t>,</w:t>
      </w:r>
      <w:r w:rsidRPr="00A334B8">
        <w:rPr>
          <w:sz w:val="28"/>
          <w:szCs w:val="28"/>
        </w:rPr>
        <w:t xml:space="preserve">  на основании пункта </w:t>
      </w:r>
      <w:r w:rsidR="00A81CF1">
        <w:rPr>
          <w:sz w:val="28"/>
          <w:szCs w:val="28"/>
        </w:rPr>
        <w:t>8</w:t>
      </w:r>
      <w:r w:rsidRPr="00A334B8">
        <w:rPr>
          <w:sz w:val="28"/>
          <w:szCs w:val="28"/>
        </w:rPr>
        <w:t xml:space="preserve"> статьи 5,  статьи </w:t>
      </w:r>
      <w:r w:rsidR="00A81CF1">
        <w:rPr>
          <w:sz w:val="28"/>
          <w:szCs w:val="28"/>
        </w:rPr>
        <w:t>6</w:t>
      </w:r>
      <w:r w:rsidRPr="00A334B8">
        <w:rPr>
          <w:sz w:val="28"/>
          <w:szCs w:val="28"/>
        </w:rPr>
        <w:t xml:space="preserve"> Устава </w:t>
      </w:r>
      <w:r w:rsidR="00A81CF1">
        <w:rPr>
          <w:sz w:val="28"/>
          <w:szCs w:val="28"/>
        </w:rPr>
        <w:t xml:space="preserve">муниципального образования Саракташский поссовет </w:t>
      </w:r>
      <w:r w:rsidRPr="00A334B8">
        <w:rPr>
          <w:sz w:val="28"/>
          <w:szCs w:val="28"/>
        </w:rPr>
        <w:t>Саракташского района Оренбургской области:</w:t>
      </w:r>
    </w:p>
    <w:p w:rsidR="0039733C" w:rsidRDefault="0039733C" w:rsidP="00D3453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453A" w:rsidRPr="00684E28" w:rsidRDefault="0039733C" w:rsidP="00D3453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D3453A">
        <w:rPr>
          <w:color w:val="000000"/>
          <w:sz w:val="28"/>
          <w:szCs w:val="28"/>
        </w:rPr>
        <w:t>1.</w:t>
      </w:r>
      <w:r w:rsidR="00D3453A" w:rsidRPr="00684E28">
        <w:rPr>
          <w:color w:val="000000"/>
          <w:sz w:val="28"/>
          <w:szCs w:val="28"/>
        </w:rPr>
        <w:t xml:space="preserve">Утвердить </w:t>
      </w:r>
      <w:r w:rsidR="00B746A3" w:rsidRPr="00A334B8">
        <w:rPr>
          <w:rStyle w:val="a9"/>
          <w:b w:val="0"/>
          <w:color w:val="000000"/>
          <w:sz w:val="28"/>
          <w:szCs w:val="28"/>
        </w:rPr>
        <w:t>муниципальн</w:t>
      </w:r>
      <w:r w:rsidR="00B746A3">
        <w:rPr>
          <w:rStyle w:val="a9"/>
          <w:b w:val="0"/>
          <w:color w:val="000000"/>
          <w:sz w:val="28"/>
          <w:szCs w:val="28"/>
        </w:rPr>
        <w:t>ую</w:t>
      </w:r>
      <w:r w:rsidR="00B746A3" w:rsidRPr="00A334B8">
        <w:rPr>
          <w:rStyle w:val="a9"/>
          <w:b w:val="0"/>
          <w:color w:val="000000"/>
          <w:sz w:val="28"/>
          <w:szCs w:val="28"/>
        </w:rPr>
        <w:t xml:space="preserve"> программ</w:t>
      </w:r>
      <w:r w:rsidR="00B746A3">
        <w:rPr>
          <w:rStyle w:val="a9"/>
          <w:b w:val="0"/>
          <w:color w:val="000000"/>
          <w:sz w:val="28"/>
          <w:szCs w:val="28"/>
        </w:rPr>
        <w:t>у</w:t>
      </w:r>
      <w:r w:rsidR="00B746A3" w:rsidRPr="00A334B8">
        <w:rPr>
          <w:rStyle w:val="a9"/>
          <w:b w:val="0"/>
          <w:color w:val="000000"/>
          <w:sz w:val="28"/>
          <w:szCs w:val="28"/>
        </w:rPr>
        <w:t xml:space="preserve"> </w:t>
      </w:r>
      <w:r w:rsidR="00B746A3" w:rsidRPr="00A334B8">
        <w:rPr>
          <w:sz w:val="28"/>
          <w:szCs w:val="28"/>
        </w:rPr>
        <w:t xml:space="preserve">«Противодействие экстремизму и профилактика терроризма на территории </w:t>
      </w:r>
      <w:r w:rsidR="002834DC">
        <w:rPr>
          <w:sz w:val="28"/>
          <w:szCs w:val="28"/>
        </w:rPr>
        <w:t>муниципального образования</w:t>
      </w:r>
      <w:r w:rsidR="00B746A3" w:rsidRPr="00A334B8">
        <w:rPr>
          <w:sz w:val="28"/>
          <w:szCs w:val="28"/>
        </w:rPr>
        <w:t xml:space="preserve"> Саракташский поссовет» </w:t>
      </w:r>
      <w:r w:rsidR="00D3453A" w:rsidRPr="00684E28">
        <w:rPr>
          <w:color w:val="000000"/>
          <w:sz w:val="28"/>
          <w:szCs w:val="28"/>
        </w:rPr>
        <w:t>согласно приложени</w:t>
      </w:r>
      <w:r w:rsidR="00B746A3">
        <w:rPr>
          <w:color w:val="000000"/>
          <w:sz w:val="28"/>
          <w:szCs w:val="28"/>
        </w:rPr>
        <w:t>ям</w:t>
      </w:r>
      <w:r w:rsidR="00D3453A" w:rsidRPr="00684E28">
        <w:rPr>
          <w:color w:val="000000"/>
          <w:sz w:val="28"/>
          <w:szCs w:val="28"/>
        </w:rPr>
        <w:t>.</w:t>
      </w:r>
    </w:p>
    <w:p w:rsidR="00D3453A" w:rsidRPr="00684E28" w:rsidRDefault="00D3453A" w:rsidP="00D3453A">
      <w:pPr>
        <w:jc w:val="both"/>
        <w:rPr>
          <w:color w:val="000000"/>
          <w:sz w:val="28"/>
          <w:szCs w:val="28"/>
        </w:rPr>
      </w:pPr>
    </w:p>
    <w:p w:rsidR="00B746A3" w:rsidRPr="00684E28" w:rsidRDefault="0039733C" w:rsidP="00B746A3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3453A" w:rsidRPr="00684E28">
        <w:rPr>
          <w:color w:val="000000"/>
          <w:sz w:val="28"/>
          <w:szCs w:val="28"/>
        </w:rPr>
        <w:t>2.</w:t>
      </w:r>
      <w:r w:rsidR="00B746A3" w:rsidRPr="00B746A3">
        <w:rPr>
          <w:color w:val="000000"/>
          <w:spacing w:val="2"/>
          <w:sz w:val="28"/>
          <w:szCs w:val="28"/>
        </w:rPr>
        <w:t xml:space="preserve"> </w:t>
      </w:r>
      <w:r w:rsidR="00B746A3" w:rsidRPr="00684E28">
        <w:rPr>
          <w:color w:val="000000"/>
          <w:spacing w:val="2"/>
          <w:sz w:val="28"/>
          <w:szCs w:val="28"/>
        </w:rPr>
        <w:t xml:space="preserve">Контроль </w:t>
      </w:r>
      <w:r w:rsidR="00B746A3">
        <w:rPr>
          <w:color w:val="000000"/>
          <w:spacing w:val="2"/>
          <w:sz w:val="28"/>
          <w:szCs w:val="28"/>
        </w:rPr>
        <w:t xml:space="preserve">за </w:t>
      </w:r>
      <w:r w:rsidR="00B746A3" w:rsidRPr="00684E28">
        <w:rPr>
          <w:color w:val="000000"/>
          <w:spacing w:val="2"/>
          <w:sz w:val="28"/>
          <w:szCs w:val="28"/>
        </w:rPr>
        <w:t>исполнени</w:t>
      </w:r>
      <w:r w:rsidR="00B746A3">
        <w:rPr>
          <w:color w:val="000000"/>
          <w:spacing w:val="2"/>
          <w:sz w:val="28"/>
          <w:szCs w:val="28"/>
        </w:rPr>
        <w:t>ем</w:t>
      </w:r>
      <w:r w:rsidR="00B746A3" w:rsidRPr="00684E28">
        <w:rPr>
          <w:color w:val="000000"/>
          <w:spacing w:val="2"/>
          <w:sz w:val="28"/>
          <w:szCs w:val="28"/>
        </w:rPr>
        <w:t xml:space="preserve"> настоящего постановления возложить на заместителя главы </w:t>
      </w:r>
      <w:r w:rsidR="00B746A3">
        <w:rPr>
          <w:color w:val="000000"/>
          <w:spacing w:val="2"/>
          <w:sz w:val="28"/>
          <w:szCs w:val="28"/>
        </w:rPr>
        <w:t>администрации поссовета Н.Н.Слепушкина</w:t>
      </w:r>
      <w:r w:rsidR="00B746A3">
        <w:rPr>
          <w:color w:val="000000"/>
          <w:sz w:val="28"/>
          <w:szCs w:val="28"/>
        </w:rPr>
        <w:t>.</w:t>
      </w:r>
    </w:p>
    <w:p w:rsidR="00B746A3" w:rsidRPr="00684E28" w:rsidRDefault="00B746A3" w:rsidP="00B746A3">
      <w:pPr>
        <w:jc w:val="both"/>
        <w:rPr>
          <w:color w:val="000000"/>
          <w:sz w:val="28"/>
          <w:szCs w:val="28"/>
        </w:rPr>
      </w:pPr>
    </w:p>
    <w:p w:rsidR="002263EB" w:rsidRPr="0039733C" w:rsidRDefault="00D3453A" w:rsidP="002263EB">
      <w:pPr>
        <w:ind w:firstLine="708"/>
        <w:jc w:val="both"/>
        <w:rPr>
          <w:sz w:val="28"/>
          <w:szCs w:val="28"/>
        </w:rPr>
      </w:pPr>
      <w:r w:rsidRPr="0039733C">
        <w:rPr>
          <w:color w:val="000000"/>
          <w:sz w:val="28"/>
          <w:szCs w:val="28"/>
        </w:rPr>
        <w:t xml:space="preserve"> </w:t>
      </w:r>
      <w:r w:rsidR="00B746A3" w:rsidRPr="0039733C">
        <w:rPr>
          <w:color w:val="000000"/>
          <w:sz w:val="28"/>
          <w:szCs w:val="28"/>
        </w:rPr>
        <w:t>3.</w:t>
      </w:r>
      <w:r w:rsidR="002263EB" w:rsidRPr="0039733C">
        <w:rPr>
          <w:sz w:val="28"/>
          <w:szCs w:val="28"/>
        </w:rPr>
        <w:t xml:space="preserve"> Постановление вступает в силу </w:t>
      </w:r>
      <w:r w:rsidR="003511FF">
        <w:rPr>
          <w:sz w:val="28"/>
          <w:szCs w:val="28"/>
        </w:rPr>
        <w:t xml:space="preserve"> со дня подписания</w:t>
      </w:r>
      <w:r w:rsidR="002263EB" w:rsidRPr="0039733C">
        <w:rPr>
          <w:sz w:val="28"/>
          <w:szCs w:val="28"/>
        </w:rPr>
        <w:t xml:space="preserve"> и подлежит размещению на официальном сайте администрации Саракташского </w:t>
      </w:r>
      <w:r w:rsidR="0039733C">
        <w:rPr>
          <w:sz w:val="28"/>
          <w:szCs w:val="28"/>
        </w:rPr>
        <w:t>поссовета</w:t>
      </w:r>
      <w:r w:rsidR="002263EB" w:rsidRPr="0039733C">
        <w:rPr>
          <w:sz w:val="28"/>
          <w:szCs w:val="28"/>
        </w:rPr>
        <w:t>.</w:t>
      </w:r>
    </w:p>
    <w:p w:rsidR="00D3453A" w:rsidRDefault="00D3453A" w:rsidP="00B746A3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D3453A" w:rsidRDefault="00D3453A" w:rsidP="00D3453A">
      <w:pPr>
        <w:jc w:val="both"/>
        <w:rPr>
          <w:color w:val="000000"/>
        </w:rPr>
      </w:pPr>
      <w:r w:rsidRPr="00684E28">
        <w:rPr>
          <w:color w:val="000000"/>
          <w:sz w:val="28"/>
          <w:szCs w:val="28"/>
        </w:rPr>
        <w:t>Глава</w:t>
      </w:r>
      <w:r w:rsidR="003511FF">
        <w:rPr>
          <w:color w:val="000000"/>
          <w:sz w:val="28"/>
          <w:szCs w:val="28"/>
        </w:rPr>
        <w:t xml:space="preserve"> поссовета      </w:t>
      </w:r>
      <w:r>
        <w:rPr>
          <w:color w:val="000000"/>
          <w:sz w:val="28"/>
          <w:szCs w:val="28"/>
        </w:rPr>
        <w:t>А.Н.Докучаев</w:t>
      </w:r>
      <w:r w:rsidRPr="00684E28"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 w:rsidRPr="00684E28">
        <w:rPr>
          <w:color w:val="000000"/>
        </w:rPr>
        <w:br/>
      </w:r>
      <w:r w:rsidRPr="00684E28">
        <w:rPr>
          <w:color w:val="000000"/>
        </w:rPr>
        <w:br/>
      </w:r>
    </w:p>
    <w:p w:rsidR="00D3453A" w:rsidRPr="00ED6EA3" w:rsidRDefault="00D3453A" w:rsidP="00D3453A">
      <w:pPr>
        <w:jc w:val="both"/>
        <w:rPr>
          <w:color w:val="000000"/>
          <w:sz w:val="28"/>
          <w:szCs w:val="28"/>
        </w:rPr>
      </w:pPr>
      <w:r w:rsidRPr="00ED6EA3">
        <w:rPr>
          <w:color w:val="000000"/>
          <w:sz w:val="28"/>
          <w:szCs w:val="28"/>
        </w:rPr>
        <w:t xml:space="preserve">Разослано: </w:t>
      </w:r>
      <w:r>
        <w:rPr>
          <w:color w:val="000000"/>
          <w:sz w:val="28"/>
          <w:szCs w:val="28"/>
        </w:rPr>
        <w:t>в дело</w:t>
      </w:r>
      <w:r w:rsidRPr="00ED6EA3">
        <w:rPr>
          <w:color w:val="000000"/>
          <w:sz w:val="28"/>
          <w:szCs w:val="28"/>
        </w:rPr>
        <w:t xml:space="preserve">, прокуратуре, </w:t>
      </w:r>
      <w:r>
        <w:rPr>
          <w:color w:val="000000"/>
          <w:sz w:val="28"/>
          <w:szCs w:val="28"/>
        </w:rPr>
        <w:t xml:space="preserve"> администрации района, </w:t>
      </w:r>
      <w:r w:rsidRPr="00ED6EA3">
        <w:rPr>
          <w:color w:val="000000"/>
          <w:sz w:val="28"/>
          <w:szCs w:val="28"/>
        </w:rPr>
        <w:t xml:space="preserve">официальный сайт администрации </w:t>
      </w:r>
      <w:r>
        <w:rPr>
          <w:color w:val="000000"/>
          <w:sz w:val="28"/>
          <w:szCs w:val="28"/>
        </w:rPr>
        <w:t xml:space="preserve">поссовета, </w:t>
      </w:r>
      <w:r w:rsidR="0039733C">
        <w:rPr>
          <w:color w:val="000000"/>
          <w:sz w:val="28"/>
          <w:szCs w:val="28"/>
        </w:rPr>
        <w:t>Слепушкину</w:t>
      </w:r>
      <w:r w:rsidR="00591676">
        <w:rPr>
          <w:color w:val="000000"/>
          <w:sz w:val="28"/>
          <w:szCs w:val="28"/>
        </w:rPr>
        <w:t xml:space="preserve"> </w:t>
      </w:r>
      <w:r w:rsidR="0039733C">
        <w:rPr>
          <w:color w:val="000000"/>
          <w:sz w:val="28"/>
          <w:szCs w:val="28"/>
        </w:rPr>
        <w:t>Н.Н.</w:t>
      </w:r>
    </w:p>
    <w:p w:rsidR="00997CC3" w:rsidRDefault="00997CC3" w:rsidP="00CB7173">
      <w:pPr>
        <w:pStyle w:val="a5"/>
        <w:tabs>
          <w:tab w:val="clear" w:pos="4677"/>
          <w:tab w:val="clear" w:pos="9355"/>
        </w:tabs>
        <w:ind w:righ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3162D" w:rsidRDefault="0043162D" w:rsidP="0043162D">
      <w:pPr>
        <w:rPr>
          <w:sz w:val="24"/>
          <w:szCs w:val="24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9F6844" w:rsidTr="00611505">
        <w:trPr>
          <w:trHeight w:val="961"/>
          <w:jc w:val="center"/>
        </w:trPr>
        <w:tc>
          <w:tcPr>
            <w:tcW w:w="3321" w:type="dxa"/>
          </w:tcPr>
          <w:p w:rsidR="009F6844" w:rsidRDefault="009F6844" w:rsidP="00611505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F6844" w:rsidRDefault="009F6844" w:rsidP="00611505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</w:tcPr>
          <w:p w:rsidR="009F6844" w:rsidRDefault="009F6844" w:rsidP="00611505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</w:tr>
    </w:tbl>
    <w:p w:rsidR="009F6844" w:rsidRDefault="009F6844" w:rsidP="009F6844">
      <w:pPr>
        <w:ind w:firstLine="61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F6844" w:rsidRDefault="009F6844" w:rsidP="009F6844">
      <w:pPr>
        <w:ind w:firstLine="612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F6844" w:rsidRDefault="009F6844" w:rsidP="009F6844">
      <w:pPr>
        <w:ind w:firstLine="6120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                               </w:t>
      </w:r>
    </w:p>
    <w:p w:rsidR="009F6844" w:rsidRDefault="009F6844" w:rsidP="009F6844">
      <w:pPr>
        <w:ind w:firstLine="6120"/>
        <w:rPr>
          <w:sz w:val="28"/>
          <w:szCs w:val="28"/>
        </w:rPr>
      </w:pPr>
      <w:r>
        <w:rPr>
          <w:sz w:val="28"/>
          <w:szCs w:val="28"/>
        </w:rPr>
        <w:t>поссовета</w:t>
      </w:r>
    </w:p>
    <w:p w:rsidR="009F6844" w:rsidRDefault="009F6844" w:rsidP="009F6844">
      <w:pPr>
        <w:ind w:firstLine="61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11FF">
        <w:rPr>
          <w:sz w:val="28"/>
          <w:szCs w:val="28"/>
        </w:rPr>
        <w:t xml:space="preserve"> 5.12</w:t>
      </w:r>
      <w:r w:rsidR="00F63E18">
        <w:rPr>
          <w:sz w:val="28"/>
          <w:szCs w:val="28"/>
        </w:rPr>
        <w:t>.202</w:t>
      </w:r>
      <w:r w:rsidR="003511FF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3511FF">
        <w:rPr>
          <w:sz w:val="28"/>
          <w:szCs w:val="28"/>
        </w:rPr>
        <w:t>450/1-</w:t>
      </w:r>
      <w:r w:rsidR="00F63E18">
        <w:rPr>
          <w:sz w:val="28"/>
          <w:szCs w:val="28"/>
        </w:rPr>
        <w:t>п</w:t>
      </w:r>
    </w:p>
    <w:p w:rsidR="009F6844" w:rsidRDefault="009F6844" w:rsidP="009F6844">
      <w:pPr>
        <w:ind w:firstLine="5954"/>
        <w:rPr>
          <w:sz w:val="28"/>
          <w:szCs w:val="28"/>
        </w:rPr>
      </w:pPr>
    </w:p>
    <w:p w:rsidR="009F6844" w:rsidRDefault="009F6844" w:rsidP="009F6844">
      <w:pPr>
        <w:ind w:firstLine="5954"/>
        <w:rPr>
          <w:sz w:val="28"/>
          <w:szCs w:val="28"/>
        </w:rPr>
      </w:pPr>
    </w:p>
    <w:p w:rsidR="009F6844" w:rsidRDefault="009F6844" w:rsidP="009F6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 программа </w:t>
      </w:r>
    </w:p>
    <w:p w:rsidR="009F6844" w:rsidRPr="00475214" w:rsidRDefault="009F6844" w:rsidP="009F6844">
      <w:pPr>
        <w:jc w:val="center"/>
        <w:rPr>
          <w:sz w:val="28"/>
          <w:szCs w:val="28"/>
        </w:rPr>
      </w:pPr>
      <w:r w:rsidRPr="00475214">
        <w:rPr>
          <w:b/>
          <w:bCs/>
          <w:sz w:val="28"/>
          <w:szCs w:val="28"/>
        </w:rPr>
        <w:t xml:space="preserve">«Противодействие экстремизму и профилактика терроризма </w:t>
      </w:r>
    </w:p>
    <w:p w:rsidR="009F6844" w:rsidRPr="00475214" w:rsidRDefault="009F6844" w:rsidP="009F6844">
      <w:pPr>
        <w:jc w:val="center"/>
        <w:rPr>
          <w:sz w:val="28"/>
          <w:szCs w:val="28"/>
        </w:rPr>
      </w:pPr>
      <w:r w:rsidRPr="00475214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муниципального образования</w:t>
      </w:r>
      <w:r w:rsidRPr="00475214">
        <w:rPr>
          <w:b/>
          <w:bCs/>
          <w:sz w:val="28"/>
          <w:szCs w:val="28"/>
        </w:rPr>
        <w:t xml:space="preserve"> Саракташский </w:t>
      </w:r>
      <w:r>
        <w:rPr>
          <w:b/>
          <w:bCs/>
          <w:sz w:val="28"/>
          <w:szCs w:val="28"/>
        </w:rPr>
        <w:t>поссовет</w:t>
      </w:r>
      <w:r w:rsidRPr="00475214">
        <w:rPr>
          <w:b/>
          <w:bCs/>
          <w:sz w:val="28"/>
          <w:szCs w:val="28"/>
        </w:rPr>
        <w:t>»</w:t>
      </w:r>
    </w:p>
    <w:p w:rsidR="009F6844" w:rsidRDefault="009F6844" w:rsidP="009F6844">
      <w:pPr>
        <w:jc w:val="center"/>
        <w:rPr>
          <w:b/>
          <w:sz w:val="28"/>
          <w:szCs w:val="28"/>
        </w:rPr>
      </w:pPr>
    </w:p>
    <w:p w:rsidR="009F6844" w:rsidRDefault="009F6844" w:rsidP="009F6844">
      <w:pPr>
        <w:jc w:val="center"/>
        <w:rPr>
          <w:b/>
          <w:sz w:val="28"/>
          <w:szCs w:val="28"/>
        </w:rPr>
      </w:pPr>
    </w:p>
    <w:p w:rsidR="009F6844" w:rsidRPr="00A516D8" w:rsidRDefault="009F6844" w:rsidP="009F6844">
      <w:pPr>
        <w:contextualSpacing/>
        <w:jc w:val="center"/>
        <w:rPr>
          <w:b/>
          <w:sz w:val="28"/>
          <w:szCs w:val="28"/>
        </w:rPr>
      </w:pPr>
      <w:r w:rsidRPr="00A516D8">
        <w:rPr>
          <w:b/>
          <w:sz w:val="28"/>
          <w:szCs w:val="28"/>
        </w:rPr>
        <w:t>ПАСПОРТ</w:t>
      </w:r>
    </w:p>
    <w:p w:rsidR="009F6844" w:rsidRPr="00A516D8" w:rsidRDefault="009F6844" w:rsidP="009F6844">
      <w:pPr>
        <w:contextualSpacing/>
        <w:jc w:val="center"/>
        <w:rPr>
          <w:b/>
          <w:sz w:val="28"/>
          <w:szCs w:val="28"/>
        </w:rPr>
      </w:pPr>
      <w:r w:rsidRPr="00A516D8">
        <w:rPr>
          <w:b/>
          <w:sz w:val="28"/>
          <w:szCs w:val="28"/>
        </w:rPr>
        <w:t>муниципальной программы</w:t>
      </w:r>
    </w:p>
    <w:p w:rsidR="009F6844" w:rsidRPr="00A516D8" w:rsidRDefault="009F6844" w:rsidP="009F6844">
      <w:pPr>
        <w:jc w:val="center"/>
        <w:rPr>
          <w:b/>
          <w:sz w:val="28"/>
          <w:szCs w:val="28"/>
          <w:u w:val="single"/>
        </w:rPr>
      </w:pPr>
      <w:r w:rsidRPr="00A516D8">
        <w:rPr>
          <w:b/>
          <w:bCs/>
          <w:sz w:val="28"/>
          <w:szCs w:val="28"/>
        </w:rPr>
        <w:t>«</w:t>
      </w:r>
      <w:r w:rsidRPr="00A516D8">
        <w:rPr>
          <w:b/>
          <w:bCs/>
          <w:sz w:val="28"/>
          <w:szCs w:val="28"/>
          <w:u w:val="single"/>
        </w:rPr>
        <w:t>Противодействие экстремизму и профилактика терроризма</w:t>
      </w:r>
    </w:p>
    <w:p w:rsidR="009F6844" w:rsidRPr="00A516D8" w:rsidRDefault="009F6844" w:rsidP="009F6844">
      <w:pPr>
        <w:contextualSpacing/>
        <w:jc w:val="center"/>
        <w:rPr>
          <w:b/>
          <w:sz w:val="28"/>
          <w:szCs w:val="28"/>
        </w:rPr>
      </w:pPr>
      <w:r w:rsidRPr="00A516D8">
        <w:rPr>
          <w:b/>
          <w:bCs/>
          <w:sz w:val="28"/>
          <w:szCs w:val="28"/>
          <w:u w:val="single"/>
        </w:rPr>
        <w:t xml:space="preserve">на территории </w:t>
      </w:r>
      <w:r>
        <w:rPr>
          <w:b/>
          <w:bCs/>
          <w:sz w:val="28"/>
          <w:szCs w:val="28"/>
          <w:u w:val="single"/>
        </w:rPr>
        <w:t>муниципального образования</w:t>
      </w:r>
      <w:r w:rsidRPr="00A516D8">
        <w:rPr>
          <w:b/>
          <w:bCs/>
          <w:sz w:val="28"/>
          <w:szCs w:val="28"/>
          <w:u w:val="single"/>
        </w:rPr>
        <w:t xml:space="preserve"> Саракташский </w:t>
      </w:r>
      <w:r>
        <w:rPr>
          <w:b/>
          <w:bCs/>
          <w:sz w:val="28"/>
          <w:szCs w:val="28"/>
          <w:u w:val="single"/>
        </w:rPr>
        <w:t>поссовет»</w:t>
      </w:r>
    </w:p>
    <w:p w:rsidR="009F6844" w:rsidRPr="001B46AD" w:rsidRDefault="009F6844" w:rsidP="009F6844">
      <w:pPr>
        <w:contextualSpacing/>
        <w:jc w:val="center"/>
      </w:pPr>
      <w:r w:rsidRPr="001B46AD">
        <w:t xml:space="preserve"> (далее – Программа)</w:t>
      </w:r>
    </w:p>
    <w:p w:rsidR="009F6844" w:rsidRPr="008C18B4" w:rsidRDefault="009F6844" w:rsidP="009F6844">
      <w:pPr>
        <w:ind w:firstLine="709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F6844" w:rsidRPr="008C18B4" w:rsidTr="00611505">
        <w:tc>
          <w:tcPr>
            <w:tcW w:w="4672" w:type="dxa"/>
            <w:shd w:val="clear" w:color="auto" w:fill="auto"/>
          </w:tcPr>
          <w:p w:rsidR="009F6844" w:rsidRPr="00354AAC" w:rsidRDefault="009F6844" w:rsidP="00611505">
            <w:pPr>
              <w:contextualSpacing/>
              <w:rPr>
                <w:sz w:val="27"/>
                <w:szCs w:val="27"/>
              </w:rPr>
            </w:pPr>
            <w:r w:rsidRPr="00354AAC">
              <w:rPr>
                <w:sz w:val="27"/>
                <w:szCs w:val="27"/>
              </w:rPr>
              <w:t>Ответственный исполнитель программы</w:t>
            </w:r>
          </w:p>
        </w:tc>
        <w:tc>
          <w:tcPr>
            <w:tcW w:w="4673" w:type="dxa"/>
            <w:shd w:val="clear" w:color="auto" w:fill="auto"/>
          </w:tcPr>
          <w:p w:rsidR="009F6844" w:rsidRPr="00354AAC" w:rsidRDefault="009F6844" w:rsidP="00611505">
            <w:pPr>
              <w:contextualSpacing/>
              <w:jc w:val="both"/>
              <w:rPr>
                <w:sz w:val="27"/>
                <w:szCs w:val="27"/>
              </w:rPr>
            </w:pPr>
            <w:r w:rsidRPr="00354AAC">
              <w:rPr>
                <w:sz w:val="27"/>
                <w:szCs w:val="27"/>
              </w:rPr>
              <w:t xml:space="preserve">администрация муниципального образования  </w:t>
            </w:r>
            <w:r>
              <w:rPr>
                <w:sz w:val="27"/>
                <w:szCs w:val="27"/>
              </w:rPr>
              <w:t xml:space="preserve">Саракташский поссовет </w:t>
            </w:r>
            <w:r w:rsidRPr="00354AAC">
              <w:rPr>
                <w:sz w:val="27"/>
                <w:szCs w:val="27"/>
              </w:rPr>
              <w:t>Саракташск</w:t>
            </w:r>
            <w:r>
              <w:rPr>
                <w:sz w:val="27"/>
                <w:szCs w:val="27"/>
              </w:rPr>
              <w:t>ого</w:t>
            </w:r>
            <w:r w:rsidRPr="00354AAC">
              <w:rPr>
                <w:sz w:val="27"/>
                <w:szCs w:val="27"/>
              </w:rPr>
              <w:t xml:space="preserve">  район</w:t>
            </w:r>
            <w:r>
              <w:rPr>
                <w:sz w:val="27"/>
                <w:szCs w:val="27"/>
              </w:rPr>
              <w:t>а</w:t>
            </w:r>
            <w:r w:rsidRPr="00354AAC">
              <w:rPr>
                <w:sz w:val="27"/>
                <w:szCs w:val="27"/>
              </w:rPr>
              <w:t xml:space="preserve"> Оренбургской области (далее – администрация)</w:t>
            </w:r>
          </w:p>
        </w:tc>
      </w:tr>
      <w:tr w:rsidR="009F6844" w:rsidRPr="008C18B4" w:rsidTr="00611505">
        <w:tc>
          <w:tcPr>
            <w:tcW w:w="4672" w:type="dxa"/>
            <w:shd w:val="clear" w:color="auto" w:fill="auto"/>
          </w:tcPr>
          <w:p w:rsidR="009F6844" w:rsidRPr="00354AAC" w:rsidRDefault="009F6844" w:rsidP="00611505">
            <w:pPr>
              <w:contextualSpacing/>
              <w:rPr>
                <w:sz w:val="27"/>
                <w:szCs w:val="27"/>
              </w:rPr>
            </w:pPr>
            <w:r w:rsidRPr="00354AAC">
              <w:rPr>
                <w:sz w:val="27"/>
                <w:szCs w:val="27"/>
              </w:rPr>
              <w:t>Подпрограммы программы</w:t>
            </w:r>
          </w:p>
        </w:tc>
        <w:tc>
          <w:tcPr>
            <w:tcW w:w="4673" w:type="dxa"/>
            <w:shd w:val="clear" w:color="auto" w:fill="auto"/>
          </w:tcPr>
          <w:p w:rsidR="009F6844" w:rsidRPr="00354AAC" w:rsidRDefault="00D064A6" w:rsidP="00611505">
            <w:pPr>
              <w:contextualSpacing/>
              <w:rPr>
                <w:sz w:val="27"/>
                <w:szCs w:val="27"/>
              </w:rPr>
            </w:pPr>
            <w:r w:rsidRPr="00354AAC">
              <w:rPr>
                <w:sz w:val="27"/>
                <w:szCs w:val="27"/>
              </w:rPr>
              <w:t>О</w:t>
            </w:r>
            <w:r w:rsidR="009F6844" w:rsidRPr="00354AAC">
              <w:rPr>
                <w:sz w:val="27"/>
                <w:szCs w:val="27"/>
              </w:rPr>
              <w:t>тсутствуют</w:t>
            </w:r>
          </w:p>
        </w:tc>
      </w:tr>
      <w:tr w:rsidR="009F6844" w:rsidRPr="008C18B4" w:rsidTr="00611505">
        <w:tc>
          <w:tcPr>
            <w:tcW w:w="4672" w:type="dxa"/>
            <w:shd w:val="clear" w:color="auto" w:fill="auto"/>
          </w:tcPr>
          <w:p w:rsidR="009F6844" w:rsidRPr="00434EC8" w:rsidRDefault="009F6844" w:rsidP="00611505">
            <w:pPr>
              <w:contextualSpacing/>
              <w:rPr>
                <w:sz w:val="27"/>
                <w:szCs w:val="27"/>
              </w:rPr>
            </w:pPr>
            <w:r w:rsidRPr="00434EC8">
              <w:rPr>
                <w:sz w:val="27"/>
                <w:szCs w:val="27"/>
              </w:rPr>
              <w:t>Приоритетные проекты (программы), региональные проекты, реализуемые в рамках программы</w:t>
            </w:r>
          </w:p>
        </w:tc>
        <w:tc>
          <w:tcPr>
            <w:tcW w:w="4673" w:type="dxa"/>
            <w:shd w:val="clear" w:color="auto" w:fill="auto"/>
          </w:tcPr>
          <w:p w:rsidR="009F6844" w:rsidRPr="00354AAC" w:rsidRDefault="00D064A6" w:rsidP="00611505">
            <w:pPr>
              <w:contextualSpacing/>
              <w:rPr>
                <w:sz w:val="27"/>
                <w:szCs w:val="27"/>
              </w:rPr>
            </w:pPr>
            <w:r w:rsidRPr="00354AAC">
              <w:rPr>
                <w:sz w:val="27"/>
                <w:szCs w:val="27"/>
              </w:rPr>
              <w:t>О</w:t>
            </w:r>
            <w:r w:rsidR="009F6844" w:rsidRPr="00354AAC">
              <w:rPr>
                <w:sz w:val="27"/>
                <w:szCs w:val="27"/>
              </w:rPr>
              <w:t>тсутствуют</w:t>
            </w:r>
          </w:p>
        </w:tc>
      </w:tr>
      <w:tr w:rsidR="009F6844" w:rsidRPr="008C18B4" w:rsidTr="00611505">
        <w:tc>
          <w:tcPr>
            <w:tcW w:w="4672" w:type="dxa"/>
            <w:shd w:val="clear" w:color="auto" w:fill="auto"/>
          </w:tcPr>
          <w:p w:rsidR="009F6844" w:rsidRPr="00354AAC" w:rsidRDefault="009F6844" w:rsidP="00611505">
            <w:pPr>
              <w:contextualSpacing/>
              <w:rPr>
                <w:sz w:val="27"/>
                <w:szCs w:val="27"/>
              </w:rPr>
            </w:pPr>
            <w:r w:rsidRPr="00354AAC">
              <w:rPr>
                <w:sz w:val="27"/>
                <w:szCs w:val="27"/>
              </w:rPr>
              <w:t>Цель программы</w:t>
            </w:r>
          </w:p>
        </w:tc>
        <w:tc>
          <w:tcPr>
            <w:tcW w:w="4673" w:type="dxa"/>
            <w:shd w:val="clear" w:color="auto" w:fill="auto"/>
          </w:tcPr>
          <w:p w:rsidR="009F6844" w:rsidRPr="00354AAC" w:rsidRDefault="009F6844" w:rsidP="00611505">
            <w:pPr>
              <w:jc w:val="both"/>
              <w:rPr>
                <w:sz w:val="27"/>
                <w:szCs w:val="27"/>
              </w:rPr>
            </w:pPr>
            <w:r w:rsidRPr="00354AAC">
              <w:rPr>
                <w:sz w:val="27"/>
                <w:szCs w:val="27"/>
              </w:rPr>
              <w:t xml:space="preserve">Реализация на  территории МО Саракташский </w:t>
            </w:r>
            <w:r>
              <w:rPr>
                <w:sz w:val="27"/>
                <w:szCs w:val="27"/>
              </w:rPr>
              <w:t>поссовет</w:t>
            </w:r>
            <w:r w:rsidRPr="00354AAC">
              <w:rPr>
                <w:sz w:val="27"/>
                <w:szCs w:val="27"/>
              </w:rPr>
              <w:t xml:space="preserve">  мер по профилактике терроризма и экстремизма, а также минимизации и (или) ликвидации последствий проявления терроризма и экстремизма на территории МО Саракташский </w:t>
            </w:r>
            <w:r>
              <w:rPr>
                <w:sz w:val="27"/>
                <w:szCs w:val="27"/>
              </w:rPr>
              <w:t>поссовет</w:t>
            </w:r>
            <w:r w:rsidRPr="00354AAC">
              <w:rPr>
                <w:sz w:val="27"/>
                <w:szCs w:val="27"/>
              </w:rPr>
              <w:t>.</w:t>
            </w:r>
          </w:p>
        </w:tc>
      </w:tr>
      <w:tr w:rsidR="009F6844" w:rsidRPr="008C18B4" w:rsidTr="00611505">
        <w:tc>
          <w:tcPr>
            <w:tcW w:w="4672" w:type="dxa"/>
            <w:shd w:val="clear" w:color="auto" w:fill="auto"/>
          </w:tcPr>
          <w:p w:rsidR="009F6844" w:rsidRPr="00354AAC" w:rsidRDefault="009F6844" w:rsidP="00611505">
            <w:pPr>
              <w:contextualSpacing/>
              <w:rPr>
                <w:sz w:val="27"/>
                <w:szCs w:val="27"/>
              </w:rPr>
            </w:pPr>
            <w:r w:rsidRPr="00354AAC">
              <w:rPr>
                <w:sz w:val="27"/>
                <w:szCs w:val="27"/>
              </w:rPr>
              <w:t>Задачи программы</w:t>
            </w:r>
          </w:p>
        </w:tc>
        <w:tc>
          <w:tcPr>
            <w:tcW w:w="4673" w:type="dxa"/>
            <w:shd w:val="clear" w:color="auto" w:fill="auto"/>
          </w:tcPr>
          <w:p w:rsidR="009F6844" w:rsidRPr="00354AAC" w:rsidRDefault="009F6844" w:rsidP="00611505">
            <w:pPr>
              <w:jc w:val="both"/>
              <w:rPr>
                <w:sz w:val="27"/>
                <w:szCs w:val="27"/>
              </w:rPr>
            </w:pPr>
            <w:r w:rsidRPr="00354AAC">
              <w:rPr>
                <w:sz w:val="27"/>
                <w:szCs w:val="27"/>
              </w:rPr>
              <w:t>- участие орган</w:t>
            </w:r>
            <w:r>
              <w:rPr>
                <w:sz w:val="27"/>
                <w:szCs w:val="27"/>
              </w:rPr>
              <w:t>а</w:t>
            </w:r>
            <w:r w:rsidRPr="00354AAC">
              <w:rPr>
                <w:sz w:val="27"/>
                <w:szCs w:val="27"/>
              </w:rPr>
              <w:t xml:space="preserve"> местного самоуправления в разработке мер и осуществлении мероприятий по устранению причин и условий, способствующих возникновению и распространению терроризма;</w:t>
            </w:r>
          </w:p>
          <w:p w:rsidR="009F6844" w:rsidRPr="00354AAC" w:rsidRDefault="009F6844" w:rsidP="00611505">
            <w:pPr>
              <w:jc w:val="both"/>
              <w:rPr>
                <w:sz w:val="27"/>
                <w:szCs w:val="27"/>
              </w:rPr>
            </w:pPr>
            <w:r w:rsidRPr="00354AAC">
              <w:rPr>
                <w:sz w:val="27"/>
                <w:szCs w:val="27"/>
              </w:rPr>
              <w:t>-активизация профилактической и информационно-пропагандистской работы,  в том числе в целях предотвращения этноконфессиональных конфликтов;</w:t>
            </w:r>
          </w:p>
          <w:p w:rsidR="009F6844" w:rsidRDefault="009F6844" w:rsidP="00611505">
            <w:pPr>
              <w:contextualSpacing/>
              <w:jc w:val="both"/>
              <w:rPr>
                <w:sz w:val="27"/>
                <w:szCs w:val="27"/>
              </w:rPr>
            </w:pPr>
            <w:r w:rsidRPr="00354AAC">
              <w:rPr>
                <w:sz w:val="27"/>
                <w:szCs w:val="27"/>
              </w:rPr>
              <w:lastRenderedPageBreak/>
              <w:t>- обеспечение участия в мероприятиях по профилактике терроризма и экстремизма, а также в минимизации и (или) ликвидации последствий проявления терроризма и экстремизма, организуемых федеральными органами исполнительной власти и (или) органами исполнитель</w:t>
            </w:r>
            <w:r>
              <w:rPr>
                <w:sz w:val="27"/>
                <w:szCs w:val="27"/>
              </w:rPr>
              <w:t>ной власти Оренбургской области;</w:t>
            </w:r>
          </w:p>
          <w:p w:rsidR="009F6844" w:rsidRPr="00354AAC" w:rsidRDefault="009F6844" w:rsidP="00611505">
            <w:pPr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диалогу.</w:t>
            </w:r>
          </w:p>
        </w:tc>
      </w:tr>
      <w:tr w:rsidR="009F6844" w:rsidRPr="008C18B4" w:rsidTr="00611505">
        <w:tc>
          <w:tcPr>
            <w:tcW w:w="4672" w:type="dxa"/>
            <w:shd w:val="clear" w:color="auto" w:fill="auto"/>
          </w:tcPr>
          <w:p w:rsidR="009F6844" w:rsidRPr="00354AAC" w:rsidRDefault="009F6844" w:rsidP="00611505">
            <w:pPr>
              <w:contextualSpacing/>
              <w:rPr>
                <w:sz w:val="27"/>
                <w:szCs w:val="27"/>
              </w:rPr>
            </w:pPr>
            <w:r w:rsidRPr="00354AAC">
              <w:rPr>
                <w:sz w:val="27"/>
                <w:szCs w:val="27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4673" w:type="dxa"/>
            <w:shd w:val="clear" w:color="auto" w:fill="auto"/>
          </w:tcPr>
          <w:p w:rsidR="009F6844" w:rsidRPr="00354AAC" w:rsidRDefault="009F6844" w:rsidP="00611505">
            <w:pPr>
              <w:rPr>
                <w:sz w:val="27"/>
                <w:szCs w:val="27"/>
                <w:shd w:val="clear" w:color="auto" w:fill="FCFDFD"/>
              </w:rPr>
            </w:pPr>
            <w:r w:rsidRPr="00354AAC">
              <w:rPr>
                <w:sz w:val="27"/>
                <w:szCs w:val="27"/>
              </w:rPr>
              <w:t xml:space="preserve"> количество публикации в СМИ и на официальном сайте администрации МО Саракташский </w:t>
            </w:r>
            <w:r>
              <w:rPr>
                <w:sz w:val="27"/>
                <w:szCs w:val="27"/>
              </w:rPr>
              <w:t>поссовет</w:t>
            </w:r>
            <w:r w:rsidRPr="00354AAC">
              <w:rPr>
                <w:sz w:val="27"/>
                <w:szCs w:val="27"/>
              </w:rPr>
              <w:t xml:space="preserve">, информации по  вопросам противодействия  терроризму и экстремизму; </w:t>
            </w:r>
            <w:r w:rsidRPr="00354AAC">
              <w:rPr>
                <w:sz w:val="27"/>
                <w:szCs w:val="27"/>
                <w:shd w:val="clear" w:color="auto" w:fill="FCFDFD"/>
              </w:rPr>
              <w:t>количество слушателей при проведении в школах</w:t>
            </w:r>
            <w:r>
              <w:rPr>
                <w:sz w:val="27"/>
                <w:szCs w:val="27"/>
                <w:shd w:val="clear" w:color="auto" w:fill="FCFDFD"/>
              </w:rPr>
              <w:t xml:space="preserve"> поселка</w:t>
            </w:r>
            <w:r w:rsidRPr="00354AAC">
              <w:rPr>
                <w:sz w:val="27"/>
                <w:szCs w:val="27"/>
                <w:shd w:val="clear" w:color="auto" w:fill="FCFDFD"/>
              </w:rPr>
              <w:t xml:space="preserve"> и </w:t>
            </w:r>
            <w:r>
              <w:rPr>
                <w:sz w:val="27"/>
                <w:szCs w:val="27"/>
                <w:shd w:val="clear" w:color="auto" w:fill="FCFDFD"/>
              </w:rPr>
              <w:t>филиале НГРТ</w:t>
            </w:r>
            <w:r w:rsidRPr="00354AAC">
              <w:rPr>
                <w:sz w:val="27"/>
                <w:szCs w:val="27"/>
                <w:shd w:val="clear" w:color="auto" w:fill="FCFDFD"/>
              </w:rPr>
              <w:t xml:space="preserve"> профилактических бесед о противодействии экстремистской деятельности; количество проведенных среди посетителей библиотек мероприятий, направленных на повышение уровня толерантного осознания; </w:t>
            </w:r>
            <w:r w:rsidRPr="00354AAC">
              <w:rPr>
                <w:sz w:val="27"/>
                <w:szCs w:val="27"/>
              </w:rPr>
              <w:t xml:space="preserve">количество приобретенных  буклетов, плакатов, памяток и рекомендаций для учреждений, предприятий, расположенных на территории Саракташского </w:t>
            </w:r>
            <w:r>
              <w:rPr>
                <w:sz w:val="27"/>
                <w:szCs w:val="27"/>
              </w:rPr>
              <w:t>поссовета</w:t>
            </w:r>
            <w:r w:rsidRPr="00354AAC">
              <w:rPr>
                <w:sz w:val="27"/>
                <w:szCs w:val="27"/>
              </w:rPr>
              <w:t xml:space="preserve"> по антитеррористической тематике.</w:t>
            </w:r>
          </w:p>
        </w:tc>
      </w:tr>
      <w:tr w:rsidR="009F6844" w:rsidRPr="008C18B4" w:rsidTr="00611505">
        <w:tc>
          <w:tcPr>
            <w:tcW w:w="4672" w:type="dxa"/>
            <w:shd w:val="clear" w:color="auto" w:fill="auto"/>
          </w:tcPr>
          <w:p w:rsidR="009F6844" w:rsidRPr="00354AAC" w:rsidRDefault="009F6844" w:rsidP="00611505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Срок</w:t>
            </w:r>
            <w:r w:rsidRPr="00354AAC">
              <w:rPr>
                <w:sz w:val="27"/>
                <w:szCs w:val="27"/>
              </w:rPr>
              <w:t xml:space="preserve"> и этапы реализации программы</w:t>
            </w:r>
          </w:p>
        </w:tc>
        <w:tc>
          <w:tcPr>
            <w:tcW w:w="4673" w:type="dxa"/>
            <w:shd w:val="clear" w:color="auto" w:fill="auto"/>
          </w:tcPr>
          <w:p w:rsidR="009F6844" w:rsidRDefault="009F6844" w:rsidP="00611505">
            <w:pPr>
              <w:contextualSpacing/>
              <w:jc w:val="both"/>
              <w:rPr>
                <w:sz w:val="27"/>
                <w:szCs w:val="27"/>
              </w:rPr>
            </w:pPr>
            <w:r w:rsidRPr="00354AAC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</w:t>
            </w:r>
            <w:r w:rsidR="003511FF">
              <w:rPr>
                <w:sz w:val="27"/>
                <w:szCs w:val="27"/>
              </w:rPr>
              <w:t>3</w:t>
            </w:r>
            <w:r w:rsidRPr="00354AAC">
              <w:rPr>
                <w:sz w:val="27"/>
                <w:szCs w:val="27"/>
              </w:rPr>
              <w:t xml:space="preserve"> - 202</w:t>
            </w:r>
            <w:r w:rsidR="003511FF">
              <w:rPr>
                <w:sz w:val="27"/>
                <w:szCs w:val="27"/>
              </w:rPr>
              <w:t>5</w:t>
            </w:r>
            <w:r w:rsidRPr="00354AAC">
              <w:rPr>
                <w:sz w:val="27"/>
                <w:szCs w:val="27"/>
              </w:rPr>
              <w:t xml:space="preserve"> годы</w:t>
            </w:r>
          </w:p>
          <w:p w:rsidR="009F6844" w:rsidRPr="00354AAC" w:rsidRDefault="009F6844" w:rsidP="00611505">
            <w:pPr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этапы не выделяются.</w:t>
            </w:r>
          </w:p>
        </w:tc>
      </w:tr>
      <w:tr w:rsidR="009F6844" w:rsidRPr="008C18B4" w:rsidTr="00611505">
        <w:tc>
          <w:tcPr>
            <w:tcW w:w="4672" w:type="dxa"/>
            <w:shd w:val="clear" w:color="auto" w:fill="auto"/>
          </w:tcPr>
          <w:p w:rsidR="009F6844" w:rsidRPr="00354AAC" w:rsidRDefault="009F6844" w:rsidP="00611505">
            <w:pPr>
              <w:contextualSpacing/>
              <w:rPr>
                <w:sz w:val="27"/>
                <w:szCs w:val="27"/>
              </w:rPr>
            </w:pPr>
            <w:r w:rsidRPr="00354AAC">
              <w:rPr>
                <w:sz w:val="27"/>
                <w:szCs w:val="27"/>
              </w:rPr>
              <w:t>Объемы бюджетных ассигнований программы</w:t>
            </w:r>
          </w:p>
        </w:tc>
        <w:tc>
          <w:tcPr>
            <w:tcW w:w="4673" w:type="dxa"/>
            <w:shd w:val="clear" w:color="auto" w:fill="auto"/>
          </w:tcPr>
          <w:p w:rsidR="009F6844" w:rsidRPr="00354AAC" w:rsidRDefault="009F6844" w:rsidP="00611505">
            <w:pPr>
              <w:rPr>
                <w:sz w:val="27"/>
                <w:szCs w:val="27"/>
              </w:rPr>
            </w:pPr>
            <w:r w:rsidRPr="00354AAC">
              <w:rPr>
                <w:sz w:val="27"/>
                <w:szCs w:val="27"/>
              </w:rPr>
              <w:t xml:space="preserve">реализация мероприятий программы осуществляется за счет средств </w:t>
            </w:r>
            <w:r>
              <w:rPr>
                <w:sz w:val="27"/>
                <w:szCs w:val="27"/>
              </w:rPr>
              <w:t>местного</w:t>
            </w:r>
            <w:r w:rsidRPr="00354AAC">
              <w:rPr>
                <w:sz w:val="27"/>
                <w:szCs w:val="27"/>
              </w:rPr>
              <w:t xml:space="preserve"> бюджета.</w:t>
            </w:r>
          </w:p>
          <w:p w:rsidR="009F6844" w:rsidRPr="00E869A9" w:rsidRDefault="009F6844" w:rsidP="00611505">
            <w:pPr>
              <w:rPr>
                <w:sz w:val="27"/>
                <w:szCs w:val="27"/>
              </w:rPr>
            </w:pPr>
            <w:r w:rsidRPr="00354AAC">
              <w:rPr>
                <w:sz w:val="27"/>
                <w:szCs w:val="27"/>
              </w:rPr>
              <w:t xml:space="preserve">Расходы на финансовое обеспечение программы составят: </w:t>
            </w:r>
            <w:r w:rsidRPr="00E869A9">
              <w:rPr>
                <w:sz w:val="27"/>
                <w:szCs w:val="27"/>
              </w:rPr>
              <w:t>30 тыс. рублей в т.ч. по годам реализации</w:t>
            </w:r>
          </w:p>
          <w:p w:rsidR="009F6844" w:rsidRPr="00E869A9" w:rsidRDefault="009F6844" w:rsidP="00611505">
            <w:pPr>
              <w:rPr>
                <w:sz w:val="28"/>
                <w:szCs w:val="28"/>
              </w:rPr>
            </w:pPr>
            <w:r w:rsidRPr="00E869A9">
              <w:rPr>
                <w:sz w:val="28"/>
                <w:szCs w:val="28"/>
              </w:rPr>
              <w:t>202</w:t>
            </w:r>
            <w:r w:rsidR="003511FF">
              <w:rPr>
                <w:sz w:val="28"/>
                <w:szCs w:val="28"/>
              </w:rPr>
              <w:t>3</w:t>
            </w:r>
            <w:r w:rsidRPr="00E869A9">
              <w:rPr>
                <w:sz w:val="28"/>
                <w:szCs w:val="28"/>
              </w:rPr>
              <w:t xml:space="preserve"> год – 10</w:t>
            </w:r>
            <w:r>
              <w:rPr>
                <w:sz w:val="28"/>
                <w:szCs w:val="28"/>
              </w:rPr>
              <w:t>,0</w:t>
            </w:r>
            <w:r w:rsidRPr="00E869A9">
              <w:rPr>
                <w:sz w:val="28"/>
                <w:szCs w:val="28"/>
              </w:rPr>
              <w:t xml:space="preserve"> тыс. рублей;</w:t>
            </w:r>
          </w:p>
          <w:p w:rsidR="009F6844" w:rsidRPr="00E869A9" w:rsidRDefault="009F6844" w:rsidP="00611505">
            <w:pPr>
              <w:rPr>
                <w:sz w:val="28"/>
                <w:szCs w:val="28"/>
              </w:rPr>
            </w:pPr>
            <w:r w:rsidRPr="00E869A9">
              <w:rPr>
                <w:sz w:val="28"/>
                <w:szCs w:val="28"/>
              </w:rPr>
              <w:t>202</w:t>
            </w:r>
            <w:r w:rsidR="003511FF">
              <w:rPr>
                <w:sz w:val="28"/>
                <w:szCs w:val="28"/>
              </w:rPr>
              <w:t>4</w:t>
            </w:r>
            <w:r w:rsidRPr="00E869A9">
              <w:rPr>
                <w:sz w:val="28"/>
                <w:szCs w:val="28"/>
              </w:rPr>
              <w:t xml:space="preserve"> год – 10,0 тыс. рублей;</w:t>
            </w:r>
          </w:p>
          <w:p w:rsidR="009F6844" w:rsidRPr="00E869A9" w:rsidRDefault="009F6844" w:rsidP="00611505">
            <w:pPr>
              <w:rPr>
                <w:sz w:val="28"/>
                <w:szCs w:val="28"/>
              </w:rPr>
            </w:pPr>
            <w:r w:rsidRPr="00E869A9">
              <w:rPr>
                <w:sz w:val="28"/>
                <w:szCs w:val="28"/>
              </w:rPr>
              <w:lastRenderedPageBreak/>
              <w:t>202</w:t>
            </w:r>
            <w:r w:rsidR="003511FF">
              <w:rPr>
                <w:sz w:val="28"/>
                <w:szCs w:val="28"/>
              </w:rPr>
              <w:t>5</w:t>
            </w:r>
            <w:r w:rsidRPr="00E869A9">
              <w:rPr>
                <w:sz w:val="28"/>
                <w:szCs w:val="28"/>
              </w:rPr>
              <w:t xml:space="preserve"> год – 10,0 тыс. рублей;</w:t>
            </w:r>
          </w:p>
          <w:p w:rsidR="009F6844" w:rsidRDefault="009F6844" w:rsidP="00611505">
            <w:pPr>
              <w:contextualSpacing/>
              <w:jc w:val="both"/>
              <w:rPr>
                <w:sz w:val="27"/>
                <w:szCs w:val="27"/>
              </w:rPr>
            </w:pPr>
          </w:p>
          <w:p w:rsidR="009F6844" w:rsidRPr="00354AAC" w:rsidRDefault="009F6844" w:rsidP="00611505">
            <w:pPr>
              <w:contextualSpacing/>
              <w:jc w:val="both"/>
              <w:rPr>
                <w:sz w:val="27"/>
                <w:szCs w:val="27"/>
              </w:rPr>
            </w:pPr>
          </w:p>
        </w:tc>
      </w:tr>
      <w:tr w:rsidR="009F6844" w:rsidRPr="008C18B4" w:rsidTr="00611505">
        <w:tc>
          <w:tcPr>
            <w:tcW w:w="4672" w:type="dxa"/>
            <w:shd w:val="clear" w:color="auto" w:fill="auto"/>
          </w:tcPr>
          <w:p w:rsidR="009F6844" w:rsidRPr="00354AAC" w:rsidRDefault="009F6844" w:rsidP="00611505">
            <w:pPr>
              <w:contextualSpacing/>
              <w:rPr>
                <w:sz w:val="27"/>
                <w:szCs w:val="27"/>
              </w:rPr>
            </w:pPr>
            <w:r w:rsidRPr="00487043">
              <w:rPr>
                <w:sz w:val="28"/>
                <w:szCs w:val="28"/>
              </w:rPr>
              <w:lastRenderedPageBreak/>
              <w:t xml:space="preserve">Ожидаемые </w:t>
            </w:r>
            <w:r w:rsidRPr="005515AE">
              <w:rPr>
                <w:sz w:val="28"/>
                <w:szCs w:val="28"/>
              </w:rPr>
              <w:t>результаты реализации программы</w:t>
            </w:r>
          </w:p>
        </w:tc>
        <w:tc>
          <w:tcPr>
            <w:tcW w:w="4673" w:type="dxa"/>
            <w:shd w:val="clear" w:color="auto" w:fill="auto"/>
          </w:tcPr>
          <w:p w:rsidR="009F6844" w:rsidRPr="00354AAC" w:rsidRDefault="009F6844" w:rsidP="00611505">
            <w:pPr>
              <w:contextualSpacing/>
              <w:jc w:val="both"/>
              <w:rPr>
                <w:sz w:val="27"/>
                <w:szCs w:val="27"/>
              </w:rPr>
            </w:pPr>
            <w:r w:rsidRPr="00354AAC">
              <w:rPr>
                <w:sz w:val="27"/>
                <w:szCs w:val="27"/>
              </w:rPr>
              <w:t>укрепление технической  защищенности важных объектов и объектов с массовым пребыванием людей; повышение уровня подготовки сил, привлекаемых к нейтрализации террористических актов; предотвращение этноконфессиональных конфликтов.</w:t>
            </w:r>
          </w:p>
        </w:tc>
      </w:tr>
    </w:tbl>
    <w:p w:rsidR="009F6844" w:rsidRDefault="009F6844" w:rsidP="009F6844">
      <w:pPr>
        <w:jc w:val="center"/>
        <w:rPr>
          <w:sz w:val="28"/>
          <w:szCs w:val="28"/>
        </w:rPr>
      </w:pPr>
    </w:p>
    <w:p w:rsidR="009F6844" w:rsidRDefault="009F6844" w:rsidP="009F6844">
      <w:pPr>
        <w:jc w:val="center"/>
        <w:rPr>
          <w:sz w:val="28"/>
          <w:szCs w:val="28"/>
        </w:rPr>
      </w:pPr>
    </w:p>
    <w:p w:rsidR="009F6844" w:rsidRPr="00A516D8" w:rsidRDefault="009F6844" w:rsidP="009F6844">
      <w:pPr>
        <w:contextualSpacing/>
        <w:jc w:val="center"/>
        <w:rPr>
          <w:b/>
          <w:sz w:val="28"/>
          <w:szCs w:val="28"/>
        </w:rPr>
      </w:pPr>
      <w:r w:rsidRPr="00A516D8">
        <w:rPr>
          <w:b/>
          <w:sz w:val="28"/>
          <w:szCs w:val="28"/>
        </w:rPr>
        <w:t>1. Общая характеристика муниципальной программы</w:t>
      </w:r>
    </w:p>
    <w:p w:rsidR="009F6844" w:rsidRPr="00A516D8" w:rsidRDefault="009F6844" w:rsidP="009F6844">
      <w:pPr>
        <w:jc w:val="center"/>
        <w:rPr>
          <w:b/>
          <w:sz w:val="28"/>
          <w:szCs w:val="28"/>
        </w:rPr>
      </w:pPr>
      <w:r w:rsidRPr="00A516D8">
        <w:rPr>
          <w:b/>
          <w:bCs/>
          <w:sz w:val="28"/>
          <w:szCs w:val="28"/>
        </w:rPr>
        <w:t>«Противодействие экстремизму и профилактика терроризма</w:t>
      </w:r>
    </w:p>
    <w:p w:rsidR="009F6844" w:rsidRPr="00A516D8" w:rsidRDefault="009F6844" w:rsidP="009F6844">
      <w:pPr>
        <w:jc w:val="center"/>
        <w:rPr>
          <w:b/>
          <w:sz w:val="28"/>
          <w:szCs w:val="28"/>
        </w:rPr>
      </w:pPr>
      <w:r w:rsidRPr="00A516D8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муниципального образования</w:t>
      </w:r>
      <w:r w:rsidRPr="00A516D8">
        <w:rPr>
          <w:b/>
          <w:bCs/>
          <w:sz w:val="28"/>
          <w:szCs w:val="28"/>
        </w:rPr>
        <w:t xml:space="preserve"> Саракташский </w:t>
      </w:r>
      <w:r>
        <w:rPr>
          <w:b/>
          <w:bCs/>
          <w:sz w:val="28"/>
          <w:szCs w:val="28"/>
        </w:rPr>
        <w:t>поссовет</w:t>
      </w:r>
      <w:r w:rsidRPr="00A516D8">
        <w:rPr>
          <w:b/>
          <w:bCs/>
          <w:sz w:val="28"/>
          <w:szCs w:val="28"/>
        </w:rPr>
        <w:t>»</w:t>
      </w:r>
    </w:p>
    <w:p w:rsidR="009F6844" w:rsidRPr="005A2D0E" w:rsidRDefault="009F6844" w:rsidP="009F6844">
      <w:pPr>
        <w:jc w:val="both"/>
        <w:rPr>
          <w:sz w:val="16"/>
          <w:szCs w:val="16"/>
        </w:rPr>
      </w:pPr>
      <w:r w:rsidRPr="005A2D0E">
        <w:rPr>
          <w:sz w:val="21"/>
          <w:szCs w:val="21"/>
        </w:rPr>
        <w:t> </w:t>
      </w:r>
    </w:p>
    <w:p w:rsidR="009F6844" w:rsidRDefault="009F6844" w:rsidP="009F6844">
      <w:pPr>
        <w:jc w:val="both"/>
        <w:rPr>
          <w:sz w:val="28"/>
          <w:szCs w:val="28"/>
        </w:rPr>
      </w:pPr>
      <w:r w:rsidRPr="005A2D0E">
        <w:rPr>
          <w:sz w:val="28"/>
          <w:szCs w:val="28"/>
        </w:rPr>
        <w:t xml:space="preserve">       </w:t>
      </w:r>
      <w:r w:rsidRPr="005A2D0E">
        <w:rPr>
          <w:sz w:val="28"/>
          <w:szCs w:val="28"/>
        </w:rPr>
        <w:tab/>
        <w:t xml:space="preserve">Муниципальная программа «Профилактика и противодействие экстремизму и терроризму на территории муниципального образования Саракташский </w:t>
      </w:r>
      <w:r>
        <w:rPr>
          <w:sz w:val="28"/>
          <w:szCs w:val="28"/>
        </w:rPr>
        <w:t>поссовет</w:t>
      </w:r>
      <w:r w:rsidRPr="005A2D0E">
        <w:rPr>
          <w:sz w:val="28"/>
          <w:szCs w:val="28"/>
        </w:rPr>
        <w:t>» (далее — программа) разработана в соответствии с Федеральным законом от 06.03.2006 года № 35-ФЗ «О противодействии терроризму», Федеральным законом от 25.07.2002 года № 114-ФЗ «О противодействии экстремистской деятельности», Указами Президента РФ от 15.02.2006 года №116 «О мерах по противодействию терроризму» и от 13.09.2004 года № 1167 «О неотложных мерах по повышению эффективности борьбы с терроризмом».</w:t>
      </w:r>
    </w:p>
    <w:p w:rsidR="009F6844" w:rsidRPr="005A2D0E" w:rsidRDefault="009F6844" w:rsidP="009F6844">
      <w:pPr>
        <w:jc w:val="both"/>
        <w:rPr>
          <w:sz w:val="28"/>
          <w:szCs w:val="28"/>
        </w:rPr>
      </w:pPr>
    </w:p>
    <w:p w:rsidR="009F6844" w:rsidRPr="005A2D0E" w:rsidRDefault="009F6844" w:rsidP="009F6844">
      <w:pPr>
        <w:jc w:val="both"/>
        <w:rPr>
          <w:sz w:val="28"/>
          <w:szCs w:val="28"/>
        </w:rPr>
      </w:pPr>
      <w:r w:rsidRPr="005A2D0E">
        <w:rPr>
          <w:sz w:val="28"/>
          <w:szCs w:val="28"/>
        </w:rPr>
        <w:t xml:space="preserve">    </w:t>
      </w:r>
      <w:r w:rsidRPr="005A2D0E">
        <w:rPr>
          <w:sz w:val="28"/>
          <w:szCs w:val="28"/>
        </w:rPr>
        <w:tab/>
        <w:t xml:space="preserve"> Необходимость ее подготовки и последующей реализации вызвана тем, что современная криминогенная ситуация в сфере борьбы с терроризмом и экстремизмом в Российской Федерации остается напряженной. В этой связи необходимо принять меры предосторожности на территории МО Саракташский </w:t>
      </w:r>
      <w:r>
        <w:rPr>
          <w:sz w:val="28"/>
          <w:szCs w:val="28"/>
        </w:rPr>
        <w:t>поссовет</w:t>
      </w:r>
      <w:r w:rsidRPr="005A2D0E">
        <w:rPr>
          <w:sz w:val="28"/>
          <w:szCs w:val="28"/>
        </w:rPr>
        <w:t>.</w:t>
      </w:r>
    </w:p>
    <w:p w:rsidR="009F6844" w:rsidRPr="005A2D0E" w:rsidRDefault="009F6844" w:rsidP="009F6844">
      <w:pPr>
        <w:jc w:val="both"/>
        <w:rPr>
          <w:sz w:val="28"/>
          <w:szCs w:val="28"/>
        </w:rPr>
      </w:pPr>
      <w:r w:rsidRPr="005A2D0E">
        <w:rPr>
          <w:sz w:val="28"/>
          <w:szCs w:val="28"/>
        </w:rPr>
        <w:t xml:space="preserve">    </w:t>
      </w:r>
      <w:r w:rsidRPr="005A2D0E">
        <w:rPr>
          <w:sz w:val="28"/>
          <w:szCs w:val="28"/>
        </w:rPr>
        <w:tab/>
        <w:t xml:space="preserve"> Цел</w:t>
      </w:r>
      <w:r>
        <w:rPr>
          <w:sz w:val="28"/>
          <w:szCs w:val="28"/>
        </w:rPr>
        <w:t>ью</w:t>
      </w:r>
      <w:r w:rsidRPr="005A2D0E">
        <w:rPr>
          <w:sz w:val="28"/>
          <w:szCs w:val="28"/>
        </w:rPr>
        <w:t xml:space="preserve"> муниципальной  программы является: </w:t>
      </w:r>
      <w:r>
        <w:rPr>
          <w:sz w:val="28"/>
          <w:szCs w:val="28"/>
        </w:rPr>
        <w:t>р</w:t>
      </w:r>
      <w:r w:rsidRPr="00AE1487">
        <w:rPr>
          <w:sz w:val="28"/>
          <w:szCs w:val="28"/>
        </w:rPr>
        <w:t xml:space="preserve">еализация на  территории МО Саракташский </w:t>
      </w:r>
      <w:r>
        <w:rPr>
          <w:sz w:val="28"/>
          <w:szCs w:val="28"/>
        </w:rPr>
        <w:t>поссовет</w:t>
      </w:r>
      <w:r w:rsidRPr="00AE1487">
        <w:rPr>
          <w:sz w:val="28"/>
          <w:szCs w:val="28"/>
        </w:rPr>
        <w:t xml:space="preserve">  мер по профилактике терроризма и экстремизма, а также минимизации и (или) ликвидации последствий проявления терроризма и экстремизма на территории МО Саракташский </w:t>
      </w:r>
      <w:r>
        <w:rPr>
          <w:sz w:val="28"/>
          <w:szCs w:val="28"/>
        </w:rPr>
        <w:t>поссовет</w:t>
      </w:r>
      <w:r>
        <w:rPr>
          <w:color w:val="000000"/>
          <w:sz w:val="28"/>
          <w:szCs w:val="28"/>
          <w:shd w:val="clear" w:color="auto" w:fill="FCFDFD"/>
        </w:rPr>
        <w:t>.</w:t>
      </w:r>
    </w:p>
    <w:p w:rsidR="009F6844" w:rsidRPr="005A2D0E" w:rsidRDefault="009F6844" w:rsidP="009F6844">
      <w:pPr>
        <w:jc w:val="both"/>
        <w:rPr>
          <w:sz w:val="28"/>
          <w:szCs w:val="28"/>
        </w:rPr>
      </w:pPr>
      <w:r w:rsidRPr="005A2D0E">
        <w:rPr>
          <w:sz w:val="28"/>
          <w:szCs w:val="28"/>
        </w:rPr>
        <w:t xml:space="preserve">        </w:t>
      </w:r>
      <w:r w:rsidRPr="005A2D0E">
        <w:rPr>
          <w:sz w:val="28"/>
          <w:szCs w:val="28"/>
        </w:rPr>
        <w:tab/>
        <w:t xml:space="preserve">Кроме того, на территории МО Саракташский </w:t>
      </w:r>
      <w:r>
        <w:rPr>
          <w:sz w:val="28"/>
          <w:szCs w:val="28"/>
        </w:rPr>
        <w:t>поссовет</w:t>
      </w:r>
      <w:r w:rsidRPr="005A2D0E">
        <w:rPr>
          <w:sz w:val="28"/>
          <w:szCs w:val="28"/>
        </w:rPr>
        <w:t xml:space="preserve"> расположены важные объекты, которые могут быть избраны террористами в качестве объектов проведения террористических актов.</w:t>
      </w:r>
    </w:p>
    <w:p w:rsidR="009F6844" w:rsidRPr="005A2D0E" w:rsidRDefault="009F6844" w:rsidP="009F6844">
      <w:pPr>
        <w:jc w:val="both"/>
        <w:rPr>
          <w:sz w:val="28"/>
          <w:szCs w:val="28"/>
        </w:rPr>
      </w:pPr>
      <w:r w:rsidRPr="005A2D0E">
        <w:rPr>
          <w:sz w:val="28"/>
          <w:szCs w:val="28"/>
        </w:rPr>
        <w:t xml:space="preserve">       </w:t>
      </w:r>
      <w:r w:rsidRPr="005A2D0E">
        <w:rPr>
          <w:sz w:val="28"/>
          <w:szCs w:val="28"/>
        </w:rPr>
        <w:tab/>
        <w:t>Одной из задач является проведение работы по борьбе с террористической угрозой и проведение мероприятий, направленных на профилактику политического, национального и религиозного экстремизма.</w:t>
      </w:r>
    </w:p>
    <w:p w:rsidR="009F6844" w:rsidRPr="005A2D0E" w:rsidRDefault="009F6844" w:rsidP="009F6844">
      <w:pPr>
        <w:jc w:val="both"/>
        <w:rPr>
          <w:sz w:val="28"/>
          <w:szCs w:val="28"/>
        </w:rPr>
      </w:pPr>
      <w:r w:rsidRPr="005A2D0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5A2D0E">
        <w:rPr>
          <w:sz w:val="28"/>
          <w:szCs w:val="28"/>
        </w:rPr>
        <w:t xml:space="preserve">Программа носит межведомственный характер, поскольку проблема борьбы с терроризмом и проявлениями экстремизма (политического, национального, религиозного) </w:t>
      </w:r>
      <w:r w:rsidRPr="00BC10EA">
        <w:rPr>
          <w:sz w:val="28"/>
          <w:szCs w:val="28"/>
        </w:rPr>
        <w:t>затрагивает сферу деятельности многих исполнительных органов государственной власти области и органов местного самоуправления.</w:t>
      </w:r>
    </w:p>
    <w:p w:rsidR="009F6844" w:rsidRPr="005A2D0E" w:rsidRDefault="009F6844" w:rsidP="009F6844">
      <w:pPr>
        <w:jc w:val="both"/>
        <w:rPr>
          <w:sz w:val="28"/>
          <w:szCs w:val="28"/>
        </w:rPr>
      </w:pPr>
      <w:r w:rsidRPr="005A2D0E">
        <w:rPr>
          <w:sz w:val="28"/>
          <w:szCs w:val="28"/>
        </w:rPr>
        <w:lastRenderedPageBreak/>
        <w:t xml:space="preserve">     </w:t>
      </w:r>
      <w:r w:rsidRPr="005A2D0E">
        <w:rPr>
          <w:sz w:val="28"/>
          <w:szCs w:val="28"/>
        </w:rPr>
        <w:tab/>
        <w:t xml:space="preserve">Программа рассчитана на </w:t>
      </w:r>
      <w:r>
        <w:rPr>
          <w:sz w:val="28"/>
          <w:szCs w:val="28"/>
        </w:rPr>
        <w:t>3 года</w:t>
      </w:r>
      <w:r w:rsidRPr="005A2D0E">
        <w:rPr>
          <w:sz w:val="28"/>
          <w:szCs w:val="28"/>
        </w:rPr>
        <w:t xml:space="preserve"> (20</w:t>
      </w:r>
      <w:r>
        <w:rPr>
          <w:sz w:val="28"/>
          <w:szCs w:val="28"/>
        </w:rPr>
        <w:t>2</w:t>
      </w:r>
      <w:r w:rsidR="003511FF">
        <w:rPr>
          <w:sz w:val="28"/>
          <w:szCs w:val="28"/>
        </w:rPr>
        <w:t>3</w:t>
      </w:r>
      <w:r w:rsidRPr="005A2D0E">
        <w:rPr>
          <w:sz w:val="28"/>
          <w:szCs w:val="28"/>
        </w:rPr>
        <w:t xml:space="preserve"> — 202</w:t>
      </w:r>
      <w:r w:rsidR="003511FF">
        <w:rPr>
          <w:sz w:val="28"/>
          <w:szCs w:val="28"/>
        </w:rPr>
        <w:t>5</w:t>
      </w:r>
      <w:r w:rsidRPr="005A2D0E">
        <w:rPr>
          <w:sz w:val="28"/>
          <w:szCs w:val="28"/>
        </w:rPr>
        <w:t xml:space="preserve"> гг.) в связи с постоянными динамическими переменами в рассматриваемой сфере и необходимостью совершенствования форм и методов борьбы с терроризмом и экстремизмом.</w:t>
      </w:r>
    </w:p>
    <w:p w:rsidR="009F6844" w:rsidRPr="005A2D0E" w:rsidRDefault="009F6844" w:rsidP="009F6844">
      <w:pPr>
        <w:jc w:val="both"/>
        <w:rPr>
          <w:sz w:val="28"/>
          <w:szCs w:val="28"/>
        </w:rPr>
      </w:pPr>
      <w:r w:rsidRPr="005A2D0E">
        <w:rPr>
          <w:sz w:val="28"/>
          <w:szCs w:val="28"/>
        </w:rPr>
        <w:t xml:space="preserve">      </w:t>
      </w:r>
      <w:r w:rsidRPr="005A2D0E">
        <w:rPr>
          <w:sz w:val="28"/>
          <w:szCs w:val="28"/>
        </w:rPr>
        <w:tab/>
        <w:t xml:space="preserve"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в МО Саракташский </w:t>
      </w:r>
      <w:r>
        <w:rPr>
          <w:sz w:val="28"/>
          <w:szCs w:val="28"/>
        </w:rPr>
        <w:t>поссовет</w:t>
      </w:r>
      <w:r w:rsidRPr="005A2D0E">
        <w:rPr>
          <w:sz w:val="28"/>
          <w:szCs w:val="28"/>
        </w:rPr>
        <w:t>.</w:t>
      </w:r>
    </w:p>
    <w:p w:rsidR="009F6844" w:rsidRPr="005A2D0E" w:rsidRDefault="009F6844" w:rsidP="009F6844">
      <w:pPr>
        <w:ind w:firstLine="709"/>
        <w:contextualSpacing/>
        <w:jc w:val="both"/>
        <w:rPr>
          <w:sz w:val="28"/>
          <w:szCs w:val="28"/>
        </w:rPr>
      </w:pPr>
    </w:p>
    <w:p w:rsidR="009F6844" w:rsidRPr="00A516D8" w:rsidRDefault="009F6844" w:rsidP="009F6844">
      <w:pPr>
        <w:jc w:val="center"/>
        <w:rPr>
          <w:b/>
          <w:sz w:val="28"/>
          <w:szCs w:val="28"/>
        </w:rPr>
      </w:pPr>
      <w:r w:rsidRPr="00A516D8">
        <w:rPr>
          <w:b/>
          <w:sz w:val="28"/>
          <w:szCs w:val="28"/>
        </w:rPr>
        <w:t xml:space="preserve">2. Приоритеты в сфере реализации </w:t>
      </w:r>
      <w:r>
        <w:rPr>
          <w:b/>
          <w:sz w:val="28"/>
          <w:szCs w:val="28"/>
        </w:rPr>
        <w:t>п</w:t>
      </w:r>
      <w:r w:rsidRPr="00A516D8">
        <w:rPr>
          <w:b/>
          <w:sz w:val="28"/>
          <w:szCs w:val="28"/>
        </w:rPr>
        <w:t>рограммы</w:t>
      </w:r>
    </w:p>
    <w:p w:rsidR="009F6844" w:rsidRPr="005A2D0E" w:rsidRDefault="009F6844" w:rsidP="009F6844">
      <w:pPr>
        <w:jc w:val="both"/>
        <w:rPr>
          <w:sz w:val="28"/>
          <w:szCs w:val="28"/>
        </w:rPr>
      </w:pPr>
      <w:r w:rsidRPr="005A2D0E">
        <w:rPr>
          <w:sz w:val="28"/>
          <w:szCs w:val="28"/>
        </w:rPr>
        <w:t> </w:t>
      </w:r>
    </w:p>
    <w:p w:rsidR="009F6844" w:rsidRPr="005A2D0E" w:rsidRDefault="009F6844" w:rsidP="009F6844">
      <w:pPr>
        <w:jc w:val="both"/>
        <w:rPr>
          <w:sz w:val="28"/>
          <w:szCs w:val="28"/>
        </w:rPr>
      </w:pPr>
      <w:r w:rsidRPr="005A2D0E">
        <w:rPr>
          <w:sz w:val="28"/>
          <w:szCs w:val="28"/>
        </w:rPr>
        <w:tab/>
      </w:r>
      <w:r>
        <w:rPr>
          <w:sz w:val="28"/>
          <w:szCs w:val="28"/>
        </w:rPr>
        <w:t>У</w:t>
      </w:r>
      <w:r w:rsidRPr="005A2D0E">
        <w:rPr>
          <w:sz w:val="28"/>
          <w:szCs w:val="28"/>
        </w:rPr>
        <w:t>частие орган</w:t>
      </w:r>
      <w:r>
        <w:rPr>
          <w:sz w:val="28"/>
          <w:szCs w:val="28"/>
        </w:rPr>
        <w:t>а</w:t>
      </w:r>
      <w:r w:rsidRPr="005A2D0E">
        <w:rPr>
          <w:sz w:val="28"/>
          <w:szCs w:val="28"/>
        </w:rPr>
        <w:t xml:space="preserve"> местного самоуправления в разработке мер и осуществлении мероприятий по устранению причин и условий, способствующих возникновению и распространению терроризма;</w:t>
      </w:r>
    </w:p>
    <w:p w:rsidR="009F6844" w:rsidRPr="005A2D0E" w:rsidRDefault="009F6844" w:rsidP="009F6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A2D0E">
        <w:rPr>
          <w:sz w:val="28"/>
          <w:szCs w:val="28"/>
        </w:rPr>
        <w:t>ктивизация профилактической и информационно-пропагандистской работы,  в том числе в целях предотвращения этноконфессиональных конфликтов;</w:t>
      </w:r>
    </w:p>
    <w:p w:rsidR="009F6844" w:rsidRPr="00D708C7" w:rsidRDefault="009F6844" w:rsidP="009F6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A2D0E">
        <w:rPr>
          <w:sz w:val="28"/>
          <w:szCs w:val="28"/>
        </w:rPr>
        <w:t xml:space="preserve">беспечение участия в мероприятиях по профилактике терроризма и экстремизма, а также в минимизации и (или) ликвидации последствий проявления терроризма и экстремизма, организуемых федеральными органами исполнительной власти и (или) органами исполнительной власти </w:t>
      </w:r>
      <w:r w:rsidRPr="00D708C7">
        <w:rPr>
          <w:sz w:val="28"/>
          <w:szCs w:val="28"/>
        </w:rPr>
        <w:t>Оренбургской области.</w:t>
      </w:r>
    </w:p>
    <w:p w:rsidR="009F6844" w:rsidRPr="00D708C7" w:rsidRDefault="009F6844" w:rsidP="009F6844">
      <w:pPr>
        <w:jc w:val="both"/>
        <w:rPr>
          <w:sz w:val="28"/>
          <w:szCs w:val="28"/>
        </w:rPr>
      </w:pPr>
      <w:r w:rsidRPr="00D708C7">
        <w:rPr>
          <w:sz w:val="28"/>
          <w:szCs w:val="28"/>
        </w:rPr>
        <w:tab/>
        <w:t>Достижение цели Программы и решение задач осуществляются  путем  выявления и устранения причин и условий, способствующих  осуществлению террористической деятельности, внедрения единых  подходов к обеспечению террористической безопасности критически  важных объектов и мест массового пребывания  людей.</w:t>
      </w:r>
    </w:p>
    <w:p w:rsidR="009F6844" w:rsidRPr="005A2D0E" w:rsidRDefault="009F6844" w:rsidP="009F6844">
      <w:pPr>
        <w:jc w:val="both"/>
        <w:rPr>
          <w:sz w:val="28"/>
          <w:szCs w:val="28"/>
        </w:rPr>
      </w:pPr>
      <w:r w:rsidRPr="005A2D0E">
        <w:rPr>
          <w:sz w:val="28"/>
          <w:szCs w:val="28"/>
        </w:rPr>
        <w:tab/>
        <w:t> </w:t>
      </w:r>
    </w:p>
    <w:p w:rsidR="009F6844" w:rsidRPr="000C1E05" w:rsidRDefault="009F6844" w:rsidP="009F6844">
      <w:pPr>
        <w:ind w:firstLine="544"/>
        <w:rPr>
          <w:b/>
          <w:sz w:val="28"/>
          <w:szCs w:val="28"/>
        </w:rPr>
      </w:pPr>
      <w:r w:rsidRPr="000C1E05">
        <w:rPr>
          <w:sz w:val="28"/>
          <w:szCs w:val="28"/>
        </w:rPr>
        <w:t xml:space="preserve">                 </w:t>
      </w:r>
      <w:r w:rsidRPr="000C1E05">
        <w:rPr>
          <w:b/>
          <w:sz w:val="28"/>
          <w:szCs w:val="28"/>
        </w:rPr>
        <w:t>3. Перечень показателей (индикаторов) программы</w:t>
      </w:r>
    </w:p>
    <w:p w:rsidR="009F6844" w:rsidRPr="000C1E05" w:rsidRDefault="009F6844" w:rsidP="009F6844">
      <w:pPr>
        <w:ind w:firstLine="544"/>
        <w:jc w:val="both"/>
        <w:rPr>
          <w:sz w:val="28"/>
          <w:szCs w:val="28"/>
        </w:rPr>
      </w:pPr>
      <w:r w:rsidRPr="000C1E05">
        <w:rPr>
          <w:sz w:val="28"/>
          <w:szCs w:val="28"/>
        </w:rPr>
        <w:t> </w:t>
      </w:r>
    </w:p>
    <w:p w:rsidR="009F6844" w:rsidRPr="000C1E05" w:rsidRDefault="009F6844" w:rsidP="009F6844">
      <w:pPr>
        <w:ind w:firstLine="544"/>
        <w:jc w:val="both"/>
        <w:rPr>
          <w:sz w:val="28"/>
          <w:szCs w:val="28"/>
        </w:rPr>
      </w:pPr>
      <w:r w:rsidRPr="000C1E05">
        <w:rPr>
          <w:sz w:val="28"/>
          <w:szCs w:val="28"/>
        </w:rPr>
        <w:t xml:space="preserve">Перечень показателей (индикаторов) программы в разрезе по годам реализации </w:t>
      </w:r>
      <w:r w:rsidRPr="00E869A9">
        <w:rPr>
          <w:sz w:val="28"/>
          <w:szCs w:val="28"/>
        </w:rPr>
        <w:t>представлен в приложении N 1 к настоящей программе.</w:t>
      </w:r>
    </w:p>
    <w:p w:rsidR="009F6844" w:rsidRPr="000C1E05" w:rsidRDefault="009F6844" w:rsidP="009F6844">
      <w:pPr>
        <w:ind w:firstLine="544"/>
        <w:jc w:val="both"/>
        <w:rPr>
          <w:sz w:val="28"/>
          <w:szCs w:val="28"/>
        </w:rPr>
      </w:pPr>
    </w:p>
    <w:p w:rsidR="009F6844" w:rsidRPr="000C1E05" w:rsidRDefault="009F6844" w:rsidP="009F6844">
      <w:pPr>
        <w:ind w:firstLine="544"/>
        <w:jc w:val="both"/>
        <w:rPr>
          <w:sz w:val="28"/>
          <w:szCs w:val="28"/>
        </w:rPr>
      </w:pPr>
      <w:r w:rsidRPr="000C1E05">
        <w:rPr>
          <w:sz w:val="28"/>
          <w:szCs w:val="28"/>
        </w:rPr>
        <w:t xml:space="preserve">1. количество публикации в СМИ и на официальном сайте администрации МО Саракташский </w:t>
      </w:r>
      <w:r>
        <w:rPr>
          <w:sz w:val="28"/>
          <w:szCs w:val="28"/>
        </w:rPr>
        <w:t>поссовет</w:t>
      </w:r>
      <w:r w:rsidRPr="000C1E05">
        <w:rPr>
          <w:sz w:val="28"/>
          <w:szCs w:val="28"/>
        </w:rPr>
        <w:t>, информации по  вопросам противодействия  терроризму и экстремизму</w:t>
      </w:r>
    </w:p>
    <w:p w:rsidR="009F6844" w:rsidRPr="000C1E05" w:rsidRDefault="009F6844" w:rsidP="009F6844">
      <w:pPr>
        <w:ind w:firstLine="544"/>
        <w:jc w:val="both"/>
        <w:rPr>
          <w:sz w:val="28"/>
          <w:szCs w:val="28"/>
        </w:rPr>
      </w:pPr>
      <w:r w:rsidRPr="000C1E05">
        <w:rPr>
          <w:spacing w:val="2"/>
          <w:sz w:val="28"/>
          <w:szCs w:val="28"/>
        </w:rPr>
        <w:t>Сбор информации, прямой подсчет проведенных мероприятий.</w:t>
      </w:r>
    </w:p>
    <w:p w:rsidR="009F6844" w:rsidRPr="000C1E05" w:rsidRDefault="009F6844" w:rsidP="009F6844">
      <w:pPr>
        <w:ind w:firstLine="544"/>
        <w:jc w:val="both"/>
        <w:rPr>
          <w:sz w:val="28"/>
          <w:szCs w:val="28"/>
        </w:rPr>
      </w:pPr>
    </w:p>
    <w:p w:rsidR="009F6844" w:rsidRPr="000C1E05" w:rsidRDefault="009F6844" w:rsidP="009F6844">
      <w:pPr>
        <w:ind w:firstLine="544"/>
        <w:jc w:val="both"/>
        <w:rPr>
          <w:sz w:val="28"/>
          <w:szCs w:val="28"/>
          <w:shd w:val="clear" w:color="auto" w:fill="FCFDFD"/>
        </w:rPr>
      </w:pPr>
      <w:r>
        <w:rPr>
          <w:sz w:val="28"/>
          <w:szCs w:val="28"/>
        </w:rPr>
        <w:t>2</w:t>
      </w:r>
      <w:r w:rsidRPr="000C1E05">
        <w:rPr>
          <w:sz w:val="28"/>
          <w:szCs w:val="28"/>
        </w:rPr>
        <w:t xml:space="preserve">. количество приобретенных  буклетов, плакатов, памяток и рекомендаций для учреждений, предприятий, расположенных на территории Саракташского </w:t>
      </w:r>
      <w:r>
        <w:rPr>
          <w:sz w:val="28"/>
          <w:szCs w:val="28"/>
        </w:rPr>
        <w:t>поссовета</w:t>
      </w:r>
      <w:r w:rsidRPr="000C1E05">
        <w:rPr>
          <w:sz w:val="28"/>
          <w:szCs w:val="28"/>
        </w:rPr>
        <w:t xml:space="preserve"> по антитеррористической тематике</w:t>
      </w:r>
    </w:p>
    <w:p w:rsidR="009F6844" w:rsidRPr="000C1E05" w:rsidRDefault="009F6844" w:rsidP="009F6844">
      <w:pPr>
        <w:ind w:firstLine="544"/>
        <w:jc w:val="both"/>
        <w:rPr>
          <w:sz w:val="28"/>
          <w:szCs w:val="28"/>
        </w:rPr>
      </w:pPr>
      <w:r w:rsidRPr="000C1E05">
        <w:rPr>
          <w:spacing w:val="2"/>
          <w:sz w:val="28"/>
          <w:szCs w:val="28"/>
        </w:rPr>
        <w:t>Сбор информации, прямой подсчет разработанных материалов, направленных на профилактику терроризма</w:t>
      </w:r>
    </w:p>
    <w:p w:rsidR="009F6844" w:rsidRPr="000C1E05" w:rsidRDefault="009F6844" w:rsidP="009F6844">
      <w:pPr>
        <w:ind w:firstLine="544"/>
        <w:jc w:val="both"/>
        <w:rPr>
          <w:sz w:val="28"/>
          <w:szCs w:val="28"/>
        </w:rPr>
      </w:pPr>
    </w:p>
    <w:p w:rsidR="009F6844" w:rsidRPr="00A516D8" w:rsidRDefault="009F6844" w:rsidP="009F6844">
      <w:pPr>
        <w:ind w:firstLine="544"/>
        <w:jc w:val="center"/>
        <w:rPr>
          <w:b/>
          <w:sz w:val="28"/>
          <w:szCs w:val="28"/>
        </w:rPr>
      </w:pPr>
      <w:r w:rsidRPr="000C1E05">
        <w:rPr>
          <w:b/>
          <w:sz w:val="28"/>
          <w:szCs w:val="28"/>
        </w:rPr>
        <w:lastRenderedPageBreak/>
        <w:t xml:space="preserve">4. Основные мероприятия </w:t>
      </w:r>
      <w:r w:rsidRPr="00A516D8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>п</w:t>
      </w:r>
      <w:r w:rsidRPr="00A516D8">
        <w:rPr>
          <w:b/>
          <w:sz w:val="28"/>
          <w:szCs w:val="28"/>
        </w:rPr>
        <w:t>рограммы.</w:t>
      </w:r>
    </w:p>
    <w:p w:rsidR="009F6844" w:rsidRDefault="009F6844" w:rsidP="009F6844">
      <w:pPr>
        <w:jc w:val="center"/>
        <w:rPr>
          <w:sz w:val="28"/>
          <w:szCs w:val="28"/>
        </w:rPr>
      </w:pPr>
    </w:p>
    <w:p w:rsidR="009F6844" w:rsidRDefault="009F6844" w:rsidP="009F6844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основных мероприятий программы представлен </w:t>
      </w:r>
      <w:r w:rsidRPr="00E869A9">
        <w:rPr>
          <w:sz w:val="28"/>
          <w:szCs w:val="28"/>
        </w:rPr>
        <w:t>в приложении N 2 к настоящей программе.</w:t>
      </w:r>
    </w:p>
    <w:p w:rsidR="009F6844" w:rsidRPr="00FD29EC" w:rsidRDefault="009F6844" w:rsidP="009F6844">
      <w:pPr>
        <w:jc w:val="center"/>
        <w:rPr>
          <w:sz w:val="28"/>
          <w:szCs w:val="28"/>
        </w:rPr>
      </w:pPr>
    </w:p>
    <w:p w:rsidR="009F6844" w:rsidRPr="00A516D8" w:rsidRDefault="009F6844" w:rsidP="009F6844">
      <w:pPr>
        <w:jc w:val="center"/>
        <w:rPr>
          <w:b/>
          <w:sz w:val="28"/>
          <w:szCs w:val="28"/>
        </w:rPr>
      </w:pPr>
      <w:r w:rsidRPr="00A516D8">
        <w:rPr>
          <w:b/>
          <w:sz w:val="28"/>
          <w:szCs w:val="28"/>
        </w:rPr>
        <w:t xml:space="preserve">5. Ресурсное обеспечение реализации </w:t>
      </w:r>
      <w:r>
        <w:rPr>
          <w:b/>
          <w:sz w:val="28"/>
          <w:szCs w:val="28"/>
        </w:rPr>
        <w:t>п</w:t>
      </w:r>
      <w:r w:rsidRPr="00A516D8">
        <w:rPr>
          <w:b/>
          <w:sz w:val="28"/>
          <w:szCs w:val="28"/>
        </w:rPr>
        <w:t>рограммы</w:t>
      </w:r>
    </w:p>
    <w:p w:rsidR="009F6844" w:rsidRDefault="009F6844" w:rsidP="009F6844">
      <w:p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 </w:t>
      </w:r>
    </w:p>
    <w:p w:rsidR="009F6844" w:rsidRDefault="009F6844" w:rsidP="009F6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Финансирование  программы осуществляется за счет средств местного бюджета.</w:t>
      </w:r>
    </w:p>
    <w:p w:rsidR="009F6844" w:rsidRPr="00E869A9" w:rsidRDefault="009F6844" w:rsidP="009F684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869A9">
        <w:rPr>
          <w:sz w:val="28"/>
          <w:szCs w:val="28"/>
        </w:rPr>
        <w:t>Общий объём финансирования мероприятий программы составит 30 тыс. рублей, в том числе по годам реализации:</w:t>
      </w:r>
    </w:p>
    <w:p w:rsidR="009F6844" w:rsidRPr="00E869A9" w:rsidRDefault="009F6844" w:rsidP="009F6844">
      <w:pPr>
        <w:rPr>
          <w:sz w:val="28"/>
          <w:szCs w:val="28"/>
        </w:rPr>
      </w:pPr>
    </w:p>
    <w:p w:rsidR="009F6844" w:rsidRPr="00E869A9" w:rsidRDefault="009F6844" w:rsidP="009F6844">
      <w:pPr>
        <w:rPr>
          <w:sz w:val="28"/>
          <w:szCs w:val="28"/>
        </w:rPr>
      </w:pPr>
      <w:r w:rsidRPr="00E869A9">
        <w:rPr>
          <w:sz w:val="28"/>
          <w:szCs w:val="28"/>
        </w:rPr>
        <w:t>202</w:t>
      </w:r>
      <w:r w:rsidR="003511FF">
        <w:rPr>
          <w:sz w:val="28"/>
          <w:szCs w:val="28"/>
        </w:rPr>
        <w:t>3</w:t>
      </w:r>
      <w:r w:rsidRPr="00E869A9">
        <w:rPr>
          <w:sz w:val="28"/>
          <w:szCs w:val="28"/>
        </w:rPr>
        <w:t xml:space="preserve"> год – 10</w:t>
      </w:r>
      <w:r>
        <w:rPr>
          <w:sz w:val="28"/>
          <w:szCs w:val="28"/>
        </w:rPr>
        <w:t>,0</w:t>
      </w:r>
      <w:r w:rsidRPr="00E869A9">
        <w:rPr>
          <w:sz w:val="28"/>
          <w:szCs w:val="28"/>
        </w:rPr>
        <w:t xml:space="preserve"> тыс. рублей;</w:t>
      </w:r>
    </w:p>
    <w:p w:rsidR="009F6844" w:rsidRPr="00E869A9" w:rsidRDefault="009F6844" w:rsidP="009F6844">
      <w:pPr>
        <w:rPr>
          <w:sz w:val="28"/>
          <w:szCs w:val="28"/>
        </w:rPr>
      </w:pPr>
      <w:r w:rsidRPr="00E869A9">
        <w:rPr>
          <w:sz w:val="28"/>
          <w:szCs w:val="28"/>
        </w:rPr>
        <w:t>202</w:t>
      </w:r>
      <w:r w:rsidR="003511FF">
        <w:rPr>
          <w:sz w:val="28"/>
          <w:szCs w:val="28"/>
        </w:rPr>
        <w:t>4</w:t>
      </w:r>
      <w:r w:rsidRPr="00E869A9">
        <w:rPr>
          <w:sz w:val="28"/>
          <w:szCs w:val="28"/>
        </w:rPr>
        <w:t xml:space="preserve"> год – 10,0 тыс. рублей;</w:t>
      </w:r>
    </w:p>
    <w:p w:rsidR="009F6844" w:rsidRPr="00E869A9" w:rsidRDefault="009F6844" w:rsidP="009F6844">
      <w:pPr>
        <w:rPr>
          <w:sz w:val="28"/>
          <w:szCs w:val="28"/>
        </w:rPr>
      </w:pPr>
      <w:r w:rsidRPr="00E869A9">
        <w:rPr>
          <w:sz w:val="28"/>
          <w:szCs w:val="28"/>
        </w:rPr>
        <w:t>202</w:t>
      </w:r>
      <w:r w:rsidR="003511FF">
        <w:rPr>
          <w:sz w:val="28"/>
          <w:szCs w:val="28"/>
        </w:rPr>
        <w:t>5</w:t>
      </w:r>
      <w:r w:rsidRPr="00E869A9">
        <w:rPr>
          <w:sz w:val="28"/>
          <w:szCs w:val="28"/>
        </w:rPr>
        <w:t xml:space="preserve"> год – 10,0 тыс. рублей;</w:t>
      </w:r>
    </w:p>
    <w:p w:rsidR="009F6844" w:rsidRDefault="009F6844" w:rsidP="009F6844">
      <w:pPr>
        <w:ind w:firstLine="547"/>
        <w:jc w:val="both"/>
        <w:rPr>
          <w:sz w:val="28"/>
          <w:szCs w:val="28"/>
        </w:rPr>
      </w:pPr>
    </w:p>
    <w:p w:rsidR="009F6844" w:rsidRPr="00A516D8" w:rsidRDefault="009F6844" w:rsidP="009F6844">
      <w:pPr>
        <w:ind w:firstLine="547"/>
        <w:jc w:val="both"/>
        <w:rPr>
          <w:sz w:val="28"/>
          <w:szCs w:val="28"/>
        </w:rPr>
      </w:pPr>
      <w:r w:rsidRPr="00A516D8">
        <w:rPr>
          <w:sz w:val="28"/>
          <w:szCs w:val="28"/>
        </w:rPr>
        <w:t xml:space="preserve">Ресурсное обеспечение реализации </w:t>
      </w:r>
      <w:r>
        <w:rPr>
          <w:sz w:val="28"/>
          <w:szCs w:val="28"/>
        </w:rPr>
        <w:t>п</w:t>
      </w:r>
      <w:r w:rsidRPr="00A516D8">
        <w:rPr>
          <w:sz w:val="28"/>
          <w:szCs w:val="28"/>
        </w:rPr>
        <w:t xml:space="preserve">рограммы приведено в </w:t>
      </w:r>
      <w:r w:rsidRPr="00E869A9">
        <w:rPr>
          <w:sz w:val="28"/>
          <w:szCs w:val="28"/>
        </w:rPr>
        <w:t>приложениях N 3, к</w:t>
      </w:r>
      <w:r w:rsidRPr="00A516D8">
        <w:rPr>
          <w:sz w:val="28"/>
          <w:szCs w:val="28"/>
        </w:rPr>
        <w:t xml:space="preserve"> настоящей </w:t>
      </w:r>
      <w:r>
        <w:rPr>
          <w:sz w:val="28"/>
          <w:szCs w:val="28"/>
        </w:rPr>
        <w:t>п</w:t>
      </w:r>
      <w:r w:rsidRPr="00A516D8">
        <w:rPr>
          <w:sz w:val="28"/>
          <w:szCs w:val="28"/>
        </w:rPr>
        <w:t>рограмме.</w:t>
      </w:r>
    </w:p>
    <w:p w:rsidR="009F6844" w:rsidRDefault="009F6844" w:rsidP="009F6844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F6844" w:rsidRDefault="009F6844" w:rsidP="009F6844">
      <w:pPr>
        <w:rPr>
          <w:sz w:val="28"/>
          <w:szCs w:val="28"/>
        </w:rPr>
        <w:sectPr w:rsidR="009F6844" w:rsidSect="00611505">
          <w:headerReference w:type="even" r:id="rId8"/>
          <w:headerReference w:type="default" r:id="rId9"/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9F6844" w:rsidRPr="00FF5B33" w:rsidRDefault="009F6844" w:rsidP="009F6844">
      <w:pPr>
        <w:tabs>
          <w:tab w:val="left" w:pos="13608"/>
          <w:tab w:val="left" w:pos="13750"/>
        </w:tabs>
        <w:ind w:right="96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Pr="00FF5B33">
        <w:rPr>
          <w:sz w:val="24"/>
          <w:szCs w:val="24"/>
        </w:rPr>
        <w:t>Приложение 1</w:t>
      </w:r>
    </w:p>
    <w:p w:rsidR="009F6844" w:rsidRPr="00FF5B33" w:rsidRDefault="009F6844" w:rsidP="009F684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FF5B33">
        <w:rPr>
          <w:sz w:val="24"/>
          <w:szCs w:val="24"/>
        </w:rPr>
        <w:t xml:space="preserve">к муниципальной программе </w:t>
      </w:r>
    </w:p>
    <w:p w:rsidR="009F6844" w:rsidRPr="0029113D" w:rsidRDefault="009F6844" w:rsidP="009F684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FF5B33">
        <w:rPr>
          <w:sz w:val="24"/>
          <w:szCs w:val="24"/>
        </w:rPr>
        <w:t>«</w:t>
      </w:r>
      <w:r w:rsidRPr="0029113D">
        <w:rPr>
          <w:bCs/>
          <w:sz w:val="24"/>
          <w:szCs w:val="24"/>
        </w:rPr>
        <w:t>Противодействие экстремизму  профилактика терроризма</w:t>
      </w:r>
    </w:p>
    <w:p w:rsidR="009F6844" w:rsidRPr="00FF5B33" w:rsidRDefault="009F6844" w:rsidP="009F6844">
      <w:pPr>
        <w:tabs>
          <w:tab w:val="left" w:pos="0"/>
        </w:tabs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</w:t>
      </w:r>
      <w:r w:rsidRPr="0029113D">
        <w:rPr>
          <w:bCs/>
          <w:sz w:val="24"/>
          <w:szCs w:val="24"/>
        </w:rPr>
        <w:t xml:space="preserve">на территории </w:t>
      </w:r>
      <w:r>
        <w:rPr>
          <w:bCs/>
          <w:sz w:val="24"/>
          <w:szCs w:val="24"/>
        </w:rPr>
        <w:t>муниципального образования</w:t>
      </w:r>
      <w:r w:rsidRPr="0029113D">
        <w:rPr>
          <w:bCs/>
          <w:sz w:val="24"/>
          <w:szCs w:val="24"/>
        </w:rPr>
        <w:t xml:space="preserve"> Саракташский </w:t>
      </w:r>
      <w:r>
        <w:rPr>
          <w:bCs/>
          <w:sz w:val="24"/>
          <w:szCs w:val="24"/>
        </w:rPr>
        <w:t>поссовет</w:t>
      </w:r>
      <w:r w:rsidRPr="0029113D">
        <w:rPr>
          <w:bCs/>
          <w:sz w:val="24"/>
          <w:szCs w:val="24"/>
        </w:rPr>
        <w:t xml:space="preserve"> </w:t>
      </w:r>
      <w:r w:rsidRPr="00FF5B33">
        <w:rPr>
          <w:sz w:val="24"/>
          <w:szCs w:val="24"/>
        </w:rPr>
        <w:t>»</w:t>
      </w:r>
    </w:p>
    <w:p w:rsidR="009F6844" w:rsidRPr="00FF5B33" w:rsidRDefault="009F6844" w:rsidP="009F6844">
      <w:pPr>
        <w:jc w:val="right"/>
        <w:rPr>
          <w:sz w:val="24"/>
          <w:szCs w:val="24"/>
        </w:rPr>
      </w:pPr>
    </w:p>
    <w:p w:rsidR="009F6844" w:rsidRPr="00987C7E" w:rsidRDefault="009F6844" w:rsidP="009F6844">
      <w:pPr>
        <w:jc w:val="center"/>
        <w:rPr>
          <w:b/>
          <w:sz w:val="24"/>
          <w:szCs w:val="24"/>
        </w:rPr>
      </w:pPr>
      <w:r w:rsidRPr="00987C7E">
        <w:rPr>
          <w:b/>
          <w:sz w:val="24"/>
          <w:szCs w:val="24"/>
        </w:rPr>
        <w:t>Сведения</w:t>
      </w:r>
    </w:p>
    <w:p w:rsidR="009F6844" w:rsidRPr="00987C7E" w:rsidRDefault="009F6844" w:rsidP="009F6844">
      <w:pPr>
        <w:jc w:val="center"/>
        <w:rPr>
          <w:b/>
          <w:sz w:val="24"/>
          <w:szCs w:val="24"/>
        </w:rPr>
      </w:pPr>
      <w:r w:rsidRPr="00987C7E">
        <w:rPr>
          <w:b/>
          <w:sz w:val="24"/>
          <w:szCs w:val="24"/>
        </w:rPr>
        <w:t>о показателях (индикаторах) Программы и их значениях</w:t>
      </w:r>
    </w:p>
    <w:p w:rsidR="009F6844" w:rsidRDefault="009F6844" w:rsidP="009F6844">
      <w:pPr>
        <w:jc w:val="center"/>
        <w:rPr>
          <w:sz w:val="24"/>
          <w:szCs w:val="24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973"/>
        <w:gridCol w:w="2410"/>
        <w:gridCol w:w="1276"/>
        <w:gridCol w:w="1275"/>
        <w:gridCol w:w="1276"/>
      </w:tblGrid>
      <w:tr w:rsidR="009F6844" w:rsidRPr="002E4907" w:rsidTr="00611505">
        <w:tc>
          <w:tcPr>
            <w:tcW w:w="648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6973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Наименование показателя (индикатора) программы</w:t>
            </w:r>
          </w:p>
        </w:tc>
        <w:tc>
          <w:tcPr>
            <w:tcW w:w="2410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202</w:t>
            </w:r>
            <w:r w:rsidR="003511FF">
              <w:rPr>
                <w:sz w:val="24"/>
                <w:szCs w:val="24"/>
              </w:rPr>
              <w:t>3</w:t>
            </w:r>
          </w:p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202</w:t>
            </w:r>
            <w:r w:rsidR="003511FF">
              <w:rPr>
                <w:sz w:val="24"/>
                <w:szCs w:val="24"/>
              </w:rPr>
              <w:t>4</w:t>
            </w:r>
          </w:p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202</w:t>
            </w:r>
            <w:r w:rsidR="003511FF">
              <w:rPr>
                <w:sz w:val="24"/>
                <w:szCs w:val="24"/>
              </w:rPr>
              <w:t>5</w:t>
            </w:r>
          </w:p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 xml:space="preserve"> год</w:t>
            </w:r>
          </w:p>
        </w:tc>
      </w:tr>
      <w:tr w:rsidR="009F6844" w:rsidRPr="002E4907" w:rsidTr="00611505">
        <w:tc>
          <w:tcPr>
            <w:tcW w:w="648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1</w:t>
            </w:r>
          </w:p>
        </w:tc>
        <w:tc>
          <w:tcPr>
            <w:tcW w:w="6973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6</w:t>
            </w:r>
          </w:p>
        </w:tc>
      </w:tr>
      <w:tr w:rsidR="009F6844" w:rsidRPr="002E4907" w:rsidTr="00611505">
        <w:tc>
          <w:tcPr>
            <w:tcW w:w="648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1.</w:t>
            </w:r>
          </w:p>
        </w:tc>
        <w:tc>
          <w:tcPr>
            <w:tcW w:w="6973" w:type="dxa"/>
          </w:tcPr>
          <w:p w:rsidR="009F6844" w:rsidRPr="002E4907" w:rsidRDefault="009F6844" w:rsidP="00611505">
            <w:pPr>
              <w:tabs>
                <w:tab w:val="left" w:pos="5640"/>
              </w:tabs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 xml:space="preserve">количество публикации в СМИ и на официальном сайте администрации МО Саракташский поссовет, информации по  вопросам противодействия  терроризму и экстремизму </w:t>
            </w:r>
          </w:p>
        </w:tc>
        <w:tc>
          <w:tcPr>
            <w:tcW w:w="2410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единицы</w:t>
            </w:r>
          </w:p>
        </w:tc>
        <w:tc>
          <w:tcPr>
            <w:tcW w:w="1276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3</w:t>
            </w:r>
          </w:p>
        </w:tc>
      </w:tr>
      <w:tr w:rsidR="009F6844" w:rsidRPr="002E4907" w:rsidTr="00611505">
        <w:tc>
          <w:tcPr>
            <w:tcW w:w="648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2.</w:t>
            </w:r>
          </w:p>
        </w:tc>
        <w:tc>
          <w:tcPr>
            <w:tcW w:w="6973" w:type="dxa"/>
          </w:tcPr>
          <w:p w:rsidR="009F6844" w:rsidRPr="002E4907" w:rsidRDefault="009F6844" w:rsidP="00611505">
            <w:pPr>
              <w:rPr>
                <w:sz w:val="24"/>
                <w:szCs w:val="24"/>
                <w:shd w:val="clear" w:color="auto" w:fill="FCFDFD"/>
              </w:rPr>
            </w:pPr>
            <w:r w:rsidRPr="002E4907">
              <w:rPr>
                <w:sz w:val="24"/>
                <w:szCs w:val="24"/>
              </w:rPr>
              <w:t>количество приобретенных  буклетов, плакатов, памяток и рекомендаций для учреждений, предприятий, расположенных на территории Саракташского поссовета по антитеррористической тематике</w:t>
            </w:r>
          </w:p>
        </w:tc>
        <w:tc>
          <w:tcPr>
            <w:tcW w:w="2410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единицы</w:t>
            </w:r>
          </w:p>
        </w:tc>
        <w:tc>
          <w:tcPr>
            <w:tcW w:w="1276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4</w:t>
            </w:r>
          </w:p>
        </w:tc>
      </w:tr>
    </w:tbl>
    <w:p w:rsidR="009F6844" w:rsidRPr="00FF5B33" w:rsidRDefault="009F6844" w:rsidP="009F6844">
      <w:pPr>
        <w:jc w:val="center"/>
        <w:rPr>
          <w:sz w:val="24"/>
          <w:szCs w:val="24"/>
        </w:rPr>
      </w:pPr>
    </w:p>
    <w:p w:rsidR="009F6844" w:rsidRDefault="009F6844" w:rsidP="009F6844">
      <w:pPr>
        <w:jc w:val="center"/>
        <w:rPr>
          <w:sz w:val="28"/>
          <w:szCs w:val="28"/>
        </w:rPr>
      </w:pPr>
    </w:p>
    <w:p w:rsidR="009F6844" w:rsidRDefault="009F6844" w:rsidP="009F6844">
      <w:pPr>
        <w:rPr>
          <w:sz w:val="28"/>
          <w:szCs w:val="28"/>
        </w:rPr>
      </w:pPr>
    </w:p>
    <w:p w:rsidR="009F6844" w:rsidRDefault="009F6844" w:rsidP="009F6844">
      <w:pPr>
        <w:rPr>
          <w:sz w:val="28"/>
          <w:szCs w:val="28"/>
        </w:rPr>
      </w:pPr>
    </w:p>
    <w:p w:rsidR="009F6844" w:rsidRDefault="009F6844" w:rsidP="009F6844">
      <w:pPr>
        <w:rPr>
          <w:sz w:val="28"/>
          <w:szCs w:val="28"/>
        </w:rPr>
      </w:pPr>
    </w:p>
    <w:p w:rsidR="009F6844" w:rsidRDefault="009F6844" w:rsidP="009F6844">
      <w:pPr>
        <w:rPr>
          <w:sz w:val="28"/>
          <w:szCs w:val="28"/>
        </w:rPr>
      </w:pPr>
    </w:p>
    <w:p w:rsidR="009F6844" w:rsidRDefault="009F6844" w:rsidP="009F6844">
      <w:pPr>
        <w:rPr>
          <w:sz w:val="28"/>
          <w:szCs w:val="28"/>
        </w:rPr>
      </w:pPr>
    </w:p>
    <w:p w:rsidR="009F6844" w:rsidRDefault="009F6844" w:rsidP="009F6844">
      <w:pPr>
        <w:jc w:val="right"/>
        <w:rPr>
          <w:sz w:val="24"/>
          <w:szCs w:val="24"/>
        </w:rPr>
      </w:pPr>
    </w:p>
    <w:p w:rsidR="009F6844" w:rsidRDefault="009F6844" w:rsidP="009F6844">
      <w:pPr>
        <w:jc w:val="right"/>
        <w:rPr>
          <w:sz w:val="24"/>
          <w:szCs w:val="24"/>
        </w:rPr>
      </w:pPr>
    </w:p>
    <w:p w:rsidR="009F6844" w:rsidRDefault="009F6844" w:rsidP="009F6844">
      <w:pPr>
        <w:jc w:val="right"/>
        <w:rPr>
          <w:sz w:val="24"/>
          <w:szCs w:val="24"/>
        </w:rPr>
      </w:pPr>
    </w:p>
    <w:p w:rsidR="009F6844" w:rsidRDefault="009F6844" w:rsidP="009F6844">
      <w:pPr>
        <w:jc w:val="right"/>
        <w:rPr>
          <w:sz w:val="24"/>
          <w:szCs w:val="24"/>
        </w:rPr>
      </w:pPr>
    </w:p>
    <w:p w:rsidR="009F6844" w:rsidRDefault="009F6844" w:rsidP="009F6844">
      <w:pPr>
        <w:jc w:val="right"/>
        <w:rPr>
          <w:sz w:val="24"/>
          <w:szCs w:val="24"/>
        </w:rPr>
      </w:pPr>
    </w:p>
    <w:p w:rsidR="009F6844" w:rsidRDefault="009F6844" w:rsidP="009F6844">
      <w:pPr>
        <w:jc w:val="right"/>
        <w:rPr>
          <w:sz w:val="24"/>
          <w:szCs w:val="24"/>
        </w:rPr>
      </w:pPr>
    </w:p>
    <w:p w:rsidR="009F6844" w:rsidRDefault="009F6844" w:rsidP="009F6844">
      <w:pPr>
        <w:jc w:val="right"/>
        <w:rPr>
          <w:sz w:val="24"/>
          <w:szCs w:val="24"/>
        </w:rPr>
      </w:pPr>
    </w:p>
    <w:p w:rsidR="009F6844" w:rsidRDefault="009F6844" w:rsidP="009F6844">
      <w:pPr>
        <w:tabs>
          <w:tab w:val="left" w:pos="13892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</w:p>
    <w:p w:rsidR="009F6844" w:rsidRPr="001E1323" w:rsidRDefault="009F6844" w:rsidP="009F6844">
      <w:pPr>
        <w:tabs>
          <w:tab w:val="left" w:pos="1389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1E1323">
        <w:rPr>
          <w:sz w:val="24"/>
          <w:szCs w:val="24"/>
        </w:rPr>
        <w:t>Приложение 2</w:t>
      </w:r>
    </w:p>
    <w:p w:rsidR="009F6844" w:rsidRPr="001E1323" w:rsidRDefault="009F6844" w:rsidP="009F6844">
      <w:pPr>
        <w:tabs>
          <w:tab w:val="left" w:pos="13892"/>
          <w:tab w:val="left" w:pos="1403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1E1323">
        <w:rPr>
          <w:sz w:val="24"/>
          <w:szCs w:val="24"/>
        </w:rPr>
        <w:t>к муниципальной программе</w:t>
      </w:r>
    </w:p>
    <w:p w:rsidR="009F6844" w:rsidRPr="0029113D" w:rsidRDefault="009F6844" w:rsidP="009F6844">
      <w:pPr>
        <w:tabs>
          <w:tab w:val="left" w:pos="13750"/>
          <w:tab w:val="left" w:pos="1389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FF5B33">
        <w:rPr>
          <w:sz w:val="24"/>
          <w:szCs w:val="24"/>
        </w:rPr>
        <w:t>«</w:t>
      </w:r>
      <w:r w:rsidRPr="0029113D">
        <w:rPr>
          <w:bCs/>
          <w:sz w:val="24"/>
          <w:szCs w:val="24"/>
        </w:rPr>
        <w:t>Противодействие экстремизму и профилактика терроризма</w:t>
      </w:r>
    </w:p>
    <w:p w:rsidR="009F6844" w:rsidRDefault="009F6844" w:rsidP="009F684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</w:t>
      </w:r>
      <w:r w:rsidRPr="0029113D">
        <w:rPr>
          <w:bCs/>
          <w:sz w:val="24"/>
          <w:szCs w:val="24"/>
        </w:rPr>
        <w:t xml:space="preserve">на территории </w:t>
      </w:r>
      <w:r>
        <w:rPr>
          <w:bCs/>
          <w:sz w:val="24"/>
          <w:szCs w:val="24"/>
        </w:rPr>
        <w:t>муниципального образования</w:t>
      </w:r>
      <w:r w:rsidRPr="0029113D">
        <w:rPr>
          <w:bCs/>
          <w:sz w:val="24"/>
          <w:szCs w:val="24"/>
        </w:rPr>
        <w:t xml:space="preserve"> Саракташский </w:t>
      </w:r>
      <w:r>
        <w:rPr>
          <w:bCs/>
          <w:sz w:val="24"/>
          <w:szCs w:val="24"/>
        </w:rPr>
        <w:t>поссовет</w:t>
      </w:r>
      <w:r w:rsidRPr="00FF5B33">
        <w:rPr>
          <w:sz w:val="24"/>
          <w:szCs w:val="24"/>
        </w:rPr>
        <w:t>»</w:t>
      </w:r>
    </w:p>
    <w:p w:rsidR="009F6844" w:rsidRDefault="009F6844" w:rsidP="009F6844">
      <w:pPr>
        <w:jc w:val="right"/>
        <w:rPr>
          <w:bCs/>
          <w:sz w:val="24"/>
          <w:szCs w:val="24"/>
        </w:rPr>
      </w:pPr>
    </w:p>
    <w:p w:rsidR="009F6844" w:rsidRDefault="009F6844" w:rsidP="009F6844">
      <w:pPr>
        <w:jc w:val="right"/>
        <w:rPr>
          <w:bCs/>
          <w:sz w:val="24"/>
          <w:szCs w:val="24"/>
        </w:rPr>
      </w:pPr>
    </w:p>
    <w:p w:rsidR="009F6844" w:rsidRPr="008C18B4" w:rsidRDefault="009F6844" w:rsidP="009F68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8C18B4">
        <w:rPr>
          <w:sz w:val="28"/>
          <w:szCs w:val="28"/>
        </w:rPr>
        <w:t>ПЕРЕЧЕНЬ</w:t>
      </w:r>
    </w:p>
    <w:p w:rsidR="009F6844" w:rsidRDefault="009F6844" w:rsidP="009F6844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043">
        <w:rPr>
          <w:sz w:val="28"/>
          <w:szCs w:val="28"/>
        </w:rPr>
        <w:t>ведомственных целевых программ</w:t>
      </w:r>
      <w:r>
        <w:rPr>
          <w:sz w:val="28"/>
          <w:szCs w:val="28"/>
        </w:rPr>
        <w:t>,</w:t>
      </w:r>
      <w:r w:rsidRPr="00487043">
        <w:rPr>
          <w:sz w:val="28"/>
          <w:szCs w:val="28"/>
        </w:rPr>
        <w:t xml:space="preserve"> основных мероприятий </w:t>
      </w:r>
      <w:r w:rsidRPr="0010133C">
        <w:rPr>
          <w:sz w:val="28"/>
          <w:szCs w:val="28"/>
        </w:rPr>
        <w:t>и мероприятий</w:t>
      </w:r>
      <w:r w:rsidRPr="006470EA">
        <w:rPr>
          <w:color w:val="70AD47"/>
          <w:sz w:val="28"/>
          <w:szCs w:val="28"/>
        </w:rPr>
        <w:t xml:space="preserve"> </w:t>
      </w:r>
      <w:r w:rsidRPr="00487043">
        <w:rPr>
          <w:sz w:val="28"/>
          <w:szCs w:val="28"/>
        </w:rPr>
        <w:t>муниципальной программы</w:t>
      </w:r>
    </w:p>
    <w:p w:rsidR="009F6844" w:rsidRPr="008C18B4" w:rsidRDefault="009F6844" w:rsidP="009F6844">
      <w:pPr>
        <w:ind w:firstLine="709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059"/>
        <w:gridCol w:w="1891"/>
        <w:gridCol w:w="992"/>
        <w:gridCol w:w="992"/>
        <w:gridCol w:w="2268"/>
        <w:gridCol w:w="2127"/>
        <w:gridCol w:w="2126"/>
      </w:tblGrid>
      <w:tr w:rsidR="009F6844" w:rsidRPr="008C18B4" w:rsidTr="00611505">
        <w:trPr>
          <w:trHeight w:hRule="exact" w:val="301"/>
        </w:trPr>
        <w:tc>
          <w:tcPr>
            <w:tcW w:w="545" w:type="dxa"/>
            <w:vMerge w:val="restart"/>
            <w:shd w:val="clear" w:color="auto" w:fill="auto"/>
          </w:tcPr>
          <w:p w:rsidR="009F6844" w:rsidRPr="00B75FCC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B75FCC">
              <w:rPr>
                <w:sz w:val="24"/>
                <w:szCs w:val="24"/>
              </w:rPr>
              <w:t>№ п/п</w:t>
            </w:r>
          </w:p>
        </w:tc>
        <w:tc>
          <w:tcPr>
            <w:tcW w:w="3059" w:type="dxa"/>
            <w:vMerge w:val="restart"/>
            <w:shd w:val="clear" w:color="auto" w:fill="auto"/>
          </w:tcPr>
          <w:p w:rsidR="009F6844" w:rsidRPr="00B75FCC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487043">
              <w:rPr>
                <w:sz w:val="24"/>
                <w:szCs w:val="24"/>
              </w:rPr>
              <w:t xml:space="preserve">Номер и наименование подпрограммы, ведомственной целевой </w:t>
            </w:r>
            <w:r w:rsidRPr="0010133C">
              <w:rPr>
                <w:sz w:val="24"/>
                <w:szCs w:val="24"/>
              </w:rPr>
              <w:t>программы, приоритетного проекта (программы), основного мероприятия, мероприятия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9F6844" w:rsidRPr="00B75FCC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B75FC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F6844" w:rsidRPr="00B75FCC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B75FCC">
              <w:rPr>
                <w:sz w:val="24"/>
                <w:szCs w:val="24"/>
              </w:rPr>
              <w:t>Срок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F6844" w:rsidRPr="00B75FCC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B75FCC">
              <w:rPr>
                <w:sz w:val="24"/>
                <w:szCs w:val="24"/>
              </w:rPr>
              <w:t>Ожидаемый конечный результат (краткое описание)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F6844" w:rsidRPr="00B75FCC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B75FCC">
              <w:rPr>
                <w:sz w:val="24"/>
                <w:szCs w:val="24"/>
              </w:rPr>
              <w:t>Последствия не реализации ВЦП, основного мероприятия,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F6844" w:rsidRPr="00B75FCC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B75FCC">
              <w:rPr>
                <w:sz w:val="24"/>
                <w:szCs w:val="24"/>
              </w:rPr>
              <w:t>Связь с показателями (индикаторами) муниципальной программы (подпрограммы)</w:t>
            </w:r>
            <w:r w:rsidRPr="00B75FCC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9F6844" w:rsidRPr="008C18B4" w:rsidTr="00611505">
        <w:trPr>
          <w:trHeight w:hRule="exact" w:val="1625"/>
        </w:trPr>
        <w:tc>
          <w:tcPr>
            <w:tcW w:w="545" w:type="dxa"/>
            <w:vMerge/>
            <w:shd w:val="clear" w:color="auto" w:fill="auto"/>
          </w:tcPr>
          <w:p w:rsidR="009F6844" w:rsidRPr="00B75FCC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59" w:type="dxa"/>
            <w:vMerge/>
            <w:shd w:val="clear" w:color="auto" w:fill="auto"/>
          </w:tcPr>
          <w:p w:rsidR="009F6844" w:rsidRPr="00B75FCC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9F6844" w:rsidRPr="00B75FCC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F6844" w:rsidRPr="00B75FCC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B75FCC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992" w:type="dxa"/>
            <w:shd w:val="clear" w:color="auto" w:fill="auto"/>
          </w:tcPr>
          <w:p w:rsidR="009F6844" w:rsidRPr="00B75FCC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B75FCC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268" w:type="dxa"/>
            <w:vMerge/>
            <w:shd w:val="clear" w:color="auto" w:fill="auto"/>
          </w:tcPr>
          <w:p w:rsidR="009F6844" w:rsidRPr="00B75FCC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F6844" w:rsidRPr="00B75FCC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F6844" w:rsidRPr="00B75FCC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F6844" w:rsidRPr="008C18B4" w:rsidTr="00611505">
        <w:trPr>
          <w:trHeight w:hRule="exact" w:val="2594"/>
        </w:trPr>
        <w:tc>
          <w:tcPr>
            <w:tcW w:w="545" w:type="dxa"/>
            <w:shd w:val="clear" w:color="auto" w:fill="auto"/>
          </w:tcPr>
          <w:p w:rsidR="009F6844" w:rsidRPr="00B75FCC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59" w:type="dxa"/>
            <w:shd w:val="clear" w:color="auto" w:fill="auto"/>
          </w:tcPr>
          <w:p w:rsidR="009F6844" w:rsidRPr="00B75FCC" w:rsidRDefault="009F6844" w:rsidP="00611505">
            <w:pPr>
              <w:contextualSpacing/>
              <w:rPr>
                <w:sz w:val="24"/>
                <w:szCs w:val="24"/>
              </w:rPr>
            </w:pPr>
            <w:r w:rsidRPr="00B75FCC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1</w:t>
            </w:r>
          </w:p>
          <w:p w:rsidR="009F6844" w:rsidRPr="00B75FCC" w:rsidRDefault="009F6844" w:rsidP="0061150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75FCC">
              <w:rPr>
                <w:sz w:val="24"/>
                <w:szCs w:val="24"/>
              </w:rPr>
              <w:t xml:space="preserve">публикации в СМИ и на официальном сайте администрации МО Саракташский </w:t>
            </w:r>
            <w:r>
              <w:rPr>
                <w:sz w:val="24"/>
                <w:szCs w:val="24"/>
              </w:rPr>
              <w:t>поссовет</w:t>
            </w:r>
            <w:r w:rsidRPr="00B75FCC">
              <w:rPr>
                <w:sz w:val="24"/>
                <w:szCs w:val="24"/>
              </w:rPr>
              <w:t>, информации по  вопросам противодействия  терроризму и экстремизму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91" w:type="dxa"/>
            <w:shd w:val="clear" w:color="auto" w:fill="auto"/>
          </w:tcPr>
          <w:p w:rsidR="009F6844" w:rsidRPr="00B75FCC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B75FCC">
              <w:rPr>
                <w:sz w:val="24"/>
                <w:szCs w:val="24"/>
              </w:rPr>
              <w:t xml:space="preserve">администрация </w:t>
            </w:r>
            <w:r w:rsidRPr="00B75FCC">
              <w:rPr>
                <w:bCs/>
                <w:sz w:val="24"/>
                <w:szCs w:val="24"/>
              </w:rPr>
              <w:t xml:space="preserve">МО Саракташский </w:t>
            </w:r>
            <w:r>
              <w:rPr>
                <w:bCs/>
                <w:sz w:val="24"/>
                <w:szCs w:val="24"/>
              </w:rPr>
              <w:t>поссовет</w:t>
            </w:r>
          </w:p>
        </w:tc>
        <w:tc>
          <w:tcPr>
            <w:tcW w:w="992" w:type="dxa"/>
            <w:shd w:val="clear" w:color="auto" w:fill="auto"/>
          </w:tcPr>
          <w:p w:rsidR="009F6844" w:rsidRPr="00B75FCC" w:rsidRDefault="009F6844" w:rsidP="003511FF">
            <w:pPr>
              <w:contextualSpacing/>
              <w:jc w:val="center"/>
              <w:rPr>
                <w:sz w:val="24"/>
                <w:szCs w:val="24"/>
              </w:rPr>
            </w:pPr>
            <w:r w:rsidRPr="00B75FC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511F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F6844" w:rsidRPr="00B75FCC" w:rsidRDefault="009F6844" w:rsidP="003511FF">
            <w:pPr>
              <w:contextualSpacing/>
              <w:jc w:val="center"/>
              <w:rPr>
                <w:sz w:val="24"/>
                <w:szCs w:val="24"/>
              </w:rPr>
            </w:pPr>
            <w:r w:rsidRPr="00B75FCC">
              <w:rPr>
                <w:sz w:val="24"/>
                <w:szCs w:val="24"/>
              </w:rPr>
              <w:t>202</w:t>
            </w:r>
            <w:r w:rsidR="003511F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9F6844" w:rsidRPr="00B75FCC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B75FCC">
              <w:rPr>
                <w:sz w:val="24"/>
                <w:szCs w:val="24"/>
                <w:shd w:val="clear" w:color="auto" w:fill="FCFDFD"/>
              </w:rPr>
              <w:t>Фор</w:t>
            </w:r>
            <w:r w:rsidRPr="00B75FCC">
              <w:rPr>
                <w:sz w:val="24"/>
                <w:szCs w:val="24"/>
                <w:shd w:val="clear" w:color="auto" w:fill="FCFDFD"/>
              </w:rPr>
              <w:softHyphen/>
              <w:t>ми</w:t>
            </w:r>
            <w:r w:rsidRPr="00B75FCC">
              <w:rPr>
                <w:sz w:val="24"/>
                <w:szCs w:val="24"/>
                <w:shd w:val="clear" w:color="auto" w:fill="FCFDFD"/>
              </w:rPr>
              <w:softHyphen/>
              <w:t>ро</w:t>
            </w:r>
            <w:r w:rsidRPr="00B75FCC">
              <w:rPr>
                <w:sz w:val="24"/>
                <w:szCs w:val="24"/>
                <w:shd w:val="clear" w:color="auto" w:fill="FCFDFD"/>
              </w:rPr>
              <w:softHyphen/>
              <w:t>ва</w:t>
            </w:r>
            <w:r w:rsidRPr="00B75FCC">
              <w:rPr>
                <w:sz w:val="24"/>
                <w:szCs w:val="24"/>
                <w:shd w:val="clear" w:color="auto" w:fill="FCFDFD"/>
              </w:rPr>
              <w:softHyphen/>
              <w:t>ние у населения Саракташского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CFDFD"/>
              </w:rPr>
              <w:t>поссовета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t xml:space="preserve">  ми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ро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воз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зре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ния и ду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хов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но-нрав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ствен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ной ат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мо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сфе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ры эт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но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куль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тур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но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го вза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и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мо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ува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же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ния</w:t>
            </w:r>
          </w:p>
        </w:tc>
        <w:tc>
          <w:tcPr>
            <w:tcW w:w="2127" w:type="dxa"/>
            <w:shd w:val="clear" w:color="auto" w:fill="auto"/>
          </w:tcPr>
          <w:p w:rsidR="009F6844" w:rsidRPr="00B75FCC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B75FCC">
              <w:rPr>
                <w:sz w:val="24"/>
                <w:szCs w:val="24"/>
              </w:rPr>
              <w:t xml:space="preserve">Снижение уровня правового просвещения среди населения Саракташского </w:t>
            </w:r>
            <w:r>
              <w:rPr>
                <w:sz w:val="24"/>
                <w:szCs w:val="24"/>
              </w:rPr>
              <w:t>поссовета</w:t>
            </w:r>
          </w:p>
        </w:tc>
        <w:tc>
          <w:tcPr>
            <w:tcW w:w="2126" w:type="dxa"/>
            <w:shd w:val="clear" w:color="auto" w:fill="auto"/>
          </w:tcPr>
          <w:p w:rsidR="009F6844" w:rsidRPr="00B75FCC" w:rsidRDefault="009F6844" w:rsidP="00611505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75FCC">
              <w:rPr>
                <w:sz w:val="24"/>
                <w:szCs w:val="24"/>
              </w:rPr>
              <w:t xml:space="preserve">количество публикации в СМИ и на официальном сайте администрации МО Саракташский </w:t>
            </w:r>
            <w:r>
              <w:rPr>
                <w:sz w:val="24"/>
                <w:szCs w:val="24"/>
              </w:rPr>
              <w:t>поссовет,</w:t>
            </w:r>
            <w:r w:rsidRPr="00B75FCC">
              <w:rPr>
                <w:sz w:val="24"/>
                <w:szCs w:val="24"/>
              </w:rPr>
              <w:t xml:space="preserve"> информации по  вопросам противодействия  терроризму и экстремизму</w:t>
            </w:r>
          </w:p>
        </w:tc>
      </w:tr>
      <w:tr w:rsidR="009F6844" w:rsidRPr="008C18B4" w:rsidTr="00611505">
        <w:trPr>
          <w:trHeight w:hRule="exact" w:val="3135"/>
        </w:trPr>
        <w:tc>
          <w:tcPr>
            <w:tcW w:w="545" w:type="dxa"/>
            <w:shd w:val="clear" w:color="auto" w:fill="auto"/>
          </w:tcPr>
          <w:p w:rsidR="009F6844" w:rsidRPr="00B75FCC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059" w:type="dxa"/>
            <w:shd w:val="clear" w:color="auto" w:fill="auto"/>
          </w:tcPr>
          <w:p w:rsidR="009F6844" w:rsidRPr="00B75FCC" w:rsidRDefault="009F6844" w:rsidP="00611505">
            <w:pPr>
              <w:contextualSpacing/>
              <w:rPr>
                <w:sz w:val="24"/>
                <w:szCs w:val="24"/>
              </w:rPr>
            </w:pPr>
            <w:r w:rsidRPr="00B75FCC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2</w:t>
            </w:r>
          </w:p>
          <w:p w:rsidR="009F6844" w:rsidRPr="00B75FCC" w:rsidRDefault="009F6844" w:rsidP="0061150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75FCC">
              <w:rPr>
                <w:sz w:val="24"/>
                <w:szCs w:val="24"/>
              </w:rPr>
              <w:t xml:space="preserve">приобретение  буклетов, плакатов, памяток и рекомендаций для учреждений, предприятий, расположенных на территории Саракташского </w:t>
            </w:r>
            <w:r>
              <w:rPr>
                <w:sz w:val="24"/>
                <w:szCs w:val="24"/>
              </w:rPr>
              <w:t>поссовета</w:t>
            </w:r>
            <w:r w:rsidRPr="00B75FCC">
              <w:rPr>
                <w:sz w:val="24"/>
                <w:szCs w:val="24"/>
              </w:rPr>
              <w:t xml:space="preserve"> по антитеррористической тематике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91" w:type="dxa"/>
            <w:shd w:val="clear" w:color="auto" w:fill="auto"/>
          </w:tcPr>
          <w:p w:rsidR="009F6844" w:rsidRPr="00B75FCC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B75FCC">
              <w:rPr>
                <w:sz w:val="24"/>
                <w:szCs w:val="24"/>
              </w:rPr>
              <w:t xml:space="preserve">администрация </w:t>
            </w:r>
            <w:r w:rsidRPr="00B75FCC">
              <w:rPr>
                <w:bCs/>
                <w:sz w:val="24"/>
                <w:szCs w:val="24"/>
              </w:rPr>
              <w:t xml:space="preserve">МО Саракташский </w:t>
            </w:r>
            <w:r>
              <w:rPr>
                <w:bCs/>
                <w:sz w:val="24"/>
                <w:szCs w:val="24"/>
              </w:rPr>
              <w:t>поссовет</w:t>
            </w:r>
          </w:p>
        </w:tc>
        <w:tc>
          <w:tcPr>
            <w:tcW w:w="992" w:type="dxa"/>
            <w:shd w:val="clear" w:color="auto" w:fill="auto"/>
          </w:tcPr>
          <w:p w:rsidR="009F6844" w:rsidRPr="00B75FCC" w:rsidRDefault="009F6844" w:rsidP="003511FF">
            <w:pPr>
              <w:contextualSpacing/>
              <w:jc w:val="center"/>
              <w:rPr>
                <w:sz w:val="24"/>
                <w:szCs w:val="24"/>
              </w:rPr>
            </w:pPr>
            <w:r w:rsidRPr="00B75FC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511F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F6844" w:rsidRPr="00B75FCC" w:rsidRDefault="009F6844" w:rsidP="003511FF">
            <w:pPr>
              <w:contextualSpacing/>
              <w:jc w:val="center"/>
              <w:rPr>
                <w:sz w:val="24"/>
                <w:szCs w:val="24"/>
              </w:rPr>
            </w:pPr>
            <w:r w:rsidRPr="00B75FCC">
              <w:rPr>
                <w:sz w:val="24"/>
                <w:szCs w:val="24"/>
              </w:rPr>
              <w:t>202</w:t>
            </w:r>
            <w:r w:rsidR="003511F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9F6844" w:rsidRPr="00B75FCC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B75FCC">
              <w:rPr>
                <w:sz w:val="24"/>
                <w:szCs w:val="24"/>
                <w:shd w:val="clear" w:color="auto" w:fill="FCFDFD"/>
              </w:rPr>
              <w:t>Фор</w:t>
            </w:r>
            <w:r w:rsidRPr="00B75FCC">
              <w:rPr>
                <w:sz w:val="24"/>
                <w:szCs w:val="24"/>
                <w:shd w:val="clear" w:color="auto" w:fill="FCFDFD"/>
              </w:rPr>
              <w:softHyphen/>
              <w:t>ми</w:t>
            </w:r>
            <w:r w:rsidRPr="00B75FCC">
              <w:rPr>
                <w:sz w:val="24"/>
                <w:szCs w:val="24"/>
                <w:shd w:val="clear" w:color="auto" w:fill="FCFDFD"/>
              </w:rPr>
              <w:softHyphen/>
              <w:t>ро</w:t>
            </w:r>
            <w:r w:rsidRPr="00B75FCC">
              <w:rPr>
                <w:sz w:val="24"/>
                <w:szCs w:val="24"/>
                <w:shd w:val="clear" w:color="auto" w:fill="FCFDFD"/>
              </w:rPr>
              <w:softHyphen/>
              <w:t>ва</w:t>
            </w:r>
            <w:r w:rsidRPr="00B75FCC">
              <w:rPr>
                <w:sz w:val="24"/>
                <w:szCs w:val="24"/>
                <w:shd w:val="clear" w:color="auto" w:fill="FCFDFD"/>
              </w:rPr>
              <w:softHyphen/>
              <w:t>ние у населения Саракташского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CFDFD"/>
              </w:rPr>
              <w:t>поссовета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t xml:space="preserve">  ми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ро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воз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зре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ния и ду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хов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но-нрав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ствен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ной ат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мо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сфе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ры эт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но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куль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тур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но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го вза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и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мо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ува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же</w:t>
            </w:r>
            <w:r w:rsidRPr="00B75FCC">
              <w:rPr>
                <w:color w:val="000000"/>
                <w:sz w:val="24"/>
                <w:szCs w:val="24"/>
                <w:shd w:val="clear" w:color="auto" w:fill="FCFDFD"/>
              </w:rPr>
              <w:softHyphen/>
              <w:t>ния</w:t>
            </w:r>
          </w:p>
        </w:tc>
        <w:tc>
          <w:tcPr>
            <w:tcW w:w="2127" w:type="dxa"/>
            <w:shd w:val="clear" w:color="auto" w:fill="auto"/>
          </w:tcPr>
          <w:p w:rsidR="009F6844" w:rsidRPr="00B75FCC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B75FCC">
              <w:rPr>
                <w:sz w:val="24"/>
                <w:szCs w:val="24"/>
              </w:rPr>
              <w:t xml:space="preserve">Правовая не просвещенность руководителей учреждений и предприятий на территории </w:t>
            </w:r>
            <w:r>
              <w:rPr>
                <w:sz w:val="24"/>
                <w:szCs w:val="24"/>
              </w:rPr>
              <w:t>поссовета</w:t>
            </w:r>
            <w:r w:rsidRPr="00B75FCC">
              <w:rPr>
                <w:sz w:val="24"/>
                <w:szCs w:val="24"/>
              </w:rPr>
              <w:t xml:space="preserve"> в сфере предупреждения распространения терроризма и экстремизма  </w:t>
            </w:r>
          </w:p>
        </w:tc>
        <w:tc>
          <w:tcPr>
            <w:tcW w:w="2126" w:type="dxa"/>
            <w:shd w:val="clear" w:color="auto" w:fill="auto"/>
          </w:tcPr>
          <w:p w:rsidR="009F6844" w:rsidRPr="00B75FCC" w:rsidRDefault="009F6844" w:rsidP="00611505">
            <w:pPr>
              <w:jc w:val="center"/>
              <w:rPr>
                <w:sz w:val="24"/>
                <w:szCs w:val="24"/>
                <w:shd w:val="clear" w:color="auto" w:fill="FCFDFD"/>
              </w:rPr>
            </w:pPr>
            <w:r w:rsidRPr="00B75FCC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приобретенных</w:t>
            </w:r>
            <w:r w:rsidRPr="00B75FCC">
              <w:rPr>
                <w:sz w:val="24"/>
                <w:szCs w:val="24"/>
              </w:rPr>
              <w:t xml:space="preserve">  буклетов, плакатов, памяток и рекомендаций для учреждений, предприятий, расположенных на территории Саракташского </w:t>
            </w:r>
            <w:r>
              <w:rPr>
                <w:sz w:val="24"/>
                <w:szCs w:val="24"/>
              </w:rPr>
              <w:t>поссовета</w:t>
            </w:r>
            <w:r w:rsidRPr="00B75FCC">
              <w:rPr>
                <w:sz w:val="24"/>
                <w:szCs w:val="24"/>
              </w:rPr>
              <w:t xml:space="preserve"> по антитеррористической тематике</w:t>
            </w:r>
          </w:p>
        </w:tc>
      </w:tr>
    </w:tbl>
    <w:p w:rsidR="009F6844" w:rsidRDefault="009F6844" w:rsidP="009F6844">
      <w:pPr>
        <w:ind w:firstLine="709"/>
        <w:contextualSpacing/>
        <w:jc w:val="center"/>
        <w:rPr>
          <w:sz w:val="28"/>
          <w:szCs w:val="28"/>
        </w:rPr>
      </w:pPr>
    </w:p>
    <w:p w:rsidR="00611505" w:rsidRDefault="009F6844" w:rsidP="009F684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611505" w:rsidRDefault="00611505" w:rsidP="009F6844">
      <w:pPr>
        <w:jc w:val="center"/>
        <w:rPr>
          <w:sz w:val="24"/>
          <w:szCs w:val="24"/>
        </w:rPr>
      </w:pPr>
    </w:p>
    <w:p w:rsidR="00611505" w:rsidRDefault="00611505" w:rsidP="009F6844">
      <w:pPr>
        <w:jc w:val="center"/>
        <w:rPr>
          <w:sz w:val="24"/>
          <w:szCs w:val="24"/>
        </w:rPr>
      </w:pPr>
    </w:p>
    <w:p w:rsidR="00611505" w:rsidRDefault="00611505" w:rsidP="009F6844">
      <w:pPr>
        <w:jc w:val="center"/>
        <w:rPr>
          <w:sz w:val="24"/>
          <w:szCs w:val="24"/>
        </w:rPr>
      </w:pPr>
    </w:p>
    <w:p w:rsidR="00611505" w:rsidRDefault="00611505" w:rsidP="009F6844">
      <w:pPr>
        <w:jc w:val="center"/>
        <w:rPr>
          <w:sz w:val="24"/>
          <w:szCs w:val="24"/>
        </w:rPr>
      </w:pPr>
    </w:p>
    <w:p w:rsidR="00611505" w:rsidRDefault="00611505" w:rsidP="009F6844">
      <w:pPr>
        <w:jc w:val="center"/>
        <w:rPr>
          <w:sz w:val="24"/>
          <w:szCs w:val="24"/>
        </w:rPr>
      </w:pPr>
    </w:p>
    <w:p w:rsidR="00611505" w:rsidRDefault="00611505" w:rsidP="009F6844">
      <w:pPr>
        <w:jc w:val="center"/>
        <w:rPr>
          <w:sz w:val="24"/>
          <w:szCs w:val="24"/>
        </w:rPr>
      </w:pPr>
    </w:p>
    <w:p w:rsidR="00611505" w:rsidRDefault="00611505" w:rsidP="009F6844">
      <w:pPr>
        <w:jc w:val="center"/>
        <w:rPr>
          <w:sz w:val="24"/>
          <w:szCs w:val="24"/>
        </w:rPr>
      </w:pPr>
    </w:p>
    <w:p w:rsidR="00611505" w:rsidRDefault="00611505" w:rsidP="009F6844">
      <w:pPr>
        <w:jc w:val="center"/>
        <w:rPr>
          <w:sz w:val="24"/>
          <w:szCs w:val="24"/>
        </w:rPr>
      </w:pPr>
    </w:p>
    <w:p w:rsidR="00611505" w:rsidRDefault="00611505" w:rsidP="009F6844">
      <w:pPr>
        <w:jc w:val="center"/>
        <w:rPr>
          <w:sz w:val="24"/>
          <w:szCs w:val="24"/>
        </w:rPr>
      </w:pPr>
    </w:p>
    <w:p w:rsidR="00611505" w:rsidRDefault="00611505" w:rsidP="009F6844">
      <w:pPr>
        <w:jc w:val="center"/>
        <w:rPr>
          <w:sz w:val="24"/>
          <w:szCs w:val="24"/>
        </w:rPr>
      </w:pPr>
    </w:p>
    <w:p w:rsidR="00611505" w:rsidRDefault="00611505" w:rsidP="009F6844">
      <w:pPr>
        <w:jc w:val="center"/>
        <w:rPr>
          <w:sz w:val="24"/>
          <w:szCs w:val="24"/>
        </w:rPr>
      </w:pPr>
    </w:p>
    <w:p w:rsidR="00611505" w:rsidRDefault="00611505" w:rsidP="009F6844">
      <w:pPr>
        <w:jc w:val="center"/>
        <w:rPr>
          <w:sz w:val="24"/>
          <w:szCs w:val="24"/>
        </w:rPr>
      </w:pPr>
    </w:p>
    <w:p w:rsidR="00611505" w:rsidRDefault="00611505" w:rsidP="009F6844">
      <w:pPr>
        <w:jc w:val="center"/>
        <w:rPr>
          <w:sz w:val="24"/>
          <w:szCs w:val="24"/>
        </w:rPr>
      </w:pPr>
    </w:p>
    <w:p w:rsidR="00611505" w:rsidRDefault="00611505" w:rsidP="009F6844">
      <w:pPr>
        <w:jc w:val="center"/>
        <w:rPr>
          <w:sz w:val="24"/>
          <w:szCs w:val="24"/>
        </w:rPr>
      </w:pPr>
    </w:p>
    <w:p w:rsidR="00611505" w:rsidRDefault="00611505" w:rsidP="009F6844">
      <w:pPr>
        <w:jc w:val="center"/>
        <w:rPr>
          <w:sz w:val="24"/>
          <w:szCs w:val="24"/>
        </w:rPr>
      </w:pPr>
    </w:p>
    <w:p w:rsidR="00611505" w:rsidRDefault="00611505" w:rsidP="009F6844">
      <w:pPr>
        <w:jc w:val="center"/>
        <w:rPr>
          <w:sz w:val="24"/>
          <w:szCs w:val="24"/>
        </w:rPr>
      </w:pPr>
    </w:p>
    <w:p w:rsidR="00611505" w:rsidRDefault="00611505" w:rsidP="009F6844">
      <w:pPr>
        <w:jc w:val="center"/>
        <w:rPr>
          <w:sz w:val="24"/>
          <w:szCs w:val="24"/>
        </w:rPr>
      </w:pPr>
    </w:p>
    <w:p w:rsidR="00611505" w:rsidRDefault="00611505" w:rsidP="009F6844">
      <w:pPr>
        <w:jc w:val="center"/>
        <w:rPr>
          <w:sz w:val="24"/>
          <w:szCs w:val="24"/>
        </w:rPr>
      </w:pPr>
    </w:p>
    <w:p w:rsidR="00611505" w:rsidRDefault="00611505" w:rsidP="009F6844">
      <w:pPr>
        <w:jc w:val="center"/>
        <w:rPr>
          <w:sz w:val="24"/>
          <w:szCs w:val="24"/>
        </w:rPr>
      </w:pPr>
    </w:p>
    <w:p w:rsidR="00611505" w:rsidRDefault="00611505" w:rsidP="009F6844">
      <w:pPr>
        <w:jc w:val="center"/>
        <w:rPr>
          <w:sz w:val="24"/>
          <w:szCs w:val="24"/>
        </w:rPr>
      </w:pPr>
    </w:p>
    <w:p w:rsidR="009F6844" w:rsidRPr="001E1323" w:rsidRDefault="00611505" w:rsidP="009F684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9F6844">
        <w:rPr>
          <w:sz w:val="24"/>
          <w:szCs w:val="24"/>
        </w:rPr>
        <w:t xml:space="preserve"> </w:t>
      </w:r>
      <w:r w:rsidR="009F6844" w:rsidRPr="001E1323">
        <w:rPr>
          <w:sz w:val="24"/>
          <w:szCs w:val="24"/>
        </w:rPr>
        <w:t xml:space="preserve">Приложение </w:t>
      </w:r>
      <w:r w:rsidR="009F6844">
        <w:rPr>
          <w:sz w:val="24"/>
          <w:szCs w:val="24"/>
        </w:rPr>
        <w:t>3</w:t>
      </w:r>
    </w:p>
    <w:p w:rsidR="009F6844" w:rsidRPr="001E1323" w:rsidRDefault="009F6844" w:rsidP="009F684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1E1323">
        <w:rPr>
          <w:sz w:val="24"/>
          <w:szCs w:val="24"/>
        </w:rPr>
        <w:t>к муниципальной программе</w:t>
      </w:r>
    </w:p>
    <w:p w:rsidR="009F6844" w:rsidRPr="0029113D" w:rsidRDefault="009F6844" w:rsidP="009F684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FF5B33">
        <w:rPr>
          <w:sz w:val="24"/>
          <w:szCs w:val="24"/>
        </w:rPr>
        <w:t>«</w:t>
      </w:r>
      <w:r w:rsidRPr="0029113D">
        <w:rPr>
          <w:bCs/>
          <w:sz w:val="24"/>
          <w:szCs w:val="24"/>
        </w:rPr>
        <w:t>Противодействие экстремизму и профилактика терроризма</w:t>
      </w:r>
    </w:p>
    <w:p w:rsidR="009F6844" w:rsidRPr="00FF5B33" w:rsidRDefault="009F6844" w:rsidP="009F6844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</w:t>
      </w:r>
      <w:r w:rsidRPr="0029113D">
        <w:rPr>
          <w:bCs/>
          <w:sz w:val="24"/>
          <w:szCs w:val="24"/>
        </w:rPr>
        <w:t xml:space="preserve">на территории </w:t>
      </w:r>
      <w:r>
        <w:rPr>
          <w:bCs/>
          <w:sz w:val="24"/>
          <w:szCs w:val="24"/>
        </w:rPr>
        <w:t>муниципального образования</w:t>
      </w:r>
      <w:r w:rsidRPr="0029113D">
        <w:rPr>
          <w:bCs/>
          <w:sz w:val="24"/>
          <w:szCs w:val="24"/>
        </w:rPr>
        <w:t xml:space="preserve"> Саракташский </w:t>
      </w:r>
      <w:r>
        <w:rPr>
          <w:bCs/>
          <w:sz w:val="24"/>
          <w:szCs w:val="24"/>
        </w:rPr>
        <w:t>поссовет</w:t>
      </w:r>
      <w:r w:rsidRPr="00FF5B33">
        <w:rPr>
          <w:sz w:val="24"/>
          <w:szCs w:val="24"/>
        </w:rPr>
        <w:t>»</w:t>
      </w:r>
    </w:p>
    <w:p w:rsidR="009F6844" w:rsidRDefault="009F6844" w:rsidP="009F6844">
      <w:pPr>
        <w:ind w:firstLine="709"/>
        <w:contextualSpacing/>
        <w:jc w:val="center"/>
        <w:rPr>
          <w:sz w:val="28"/>
          <w:szCs w:val="28"/>
        </w:rPr>
      </w:pPr>
    </w:p>
    <w:p w:rsidR="009F6844" w:rsidRPr="008C18B4" w:rsidRDefault="009F6844" w:rsidP="009F6844">
      <w:pPr>
        <w:ind w:firstLine="709"/>
        <w:contextualSpacing/>
        <w:jc w:val="center"/>
        <w:rPr>
          <w:sz w:val="28"/>
          <w:szCs w:val="28"/>
        </w:rPr>
      </w:pPr>
      <w:r w:rsidRPr="008C18B4">
        <w:rPr>
          <w:sz w:val="28"/>
          <w:szCs w:val="28"/>
        </w:rPr>
        <w:t>РЕСУРСНОЕ ОБЕСПЕЧЕНИЕ</w:t>
      </w:r>
    </w:p>
    <w:p w:rsidR="009F6844" w:rsidRPr="008C18B4" w:rsidRDefault="009F6844" w:rsidP="009F6844">
      <w:pPr>
        <w:ind w:firstLine="709"/>
        <w:contextualSpacing/>
        <w:jc w:val="center"/>
        <w:rPr>
          <w:sz w:val="28"/>
          <w:szCs w:val="28"/>
        </w:rPr>
      </w:pPr>
      <w:r w:rsidRPr="008C18B4">
        <w:rPr>
          <w:sz w:val="28"/>
          <w:szCs w:val="28"/>
        </w:rPr>
        <w:t>реализации муниципальной программы</w:t>
      </w:r>
    </w:p>
    <w:p w:rsidR="009F6844" w:rsidRPr="008C18B4" w:rsidRDefault="009F6844" w:rsidP="009F6844">
      <w:pPr>
        <w:ind w:firstLine="709"/>
        <w:contextualSpacing/>
        <w:jc w:val="center"/>
        <w:rPr>
          <w:sz w:val="28"/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268"/>
        <w:gridCol w:w="1871"/>
        <w:gridCol w:w="964"/>
        <w:gridCol w:w="850"/>
        <w:gridCol w:w="1560"/>
        <w:gridCol w:w="1275"/>
        <w:gridCol w:w="1276"/>
        <w:gridCol w:w="1276"/>
      </w:tblGrid>
      <w:tr w:rsidR="009F6844" w:rsidRPr="008C18B4" w:rsidTr="00611505">
        <w:trPr>
          <w:trHeight w:hRule="exact" w:val="619"/>
        </w:trPr>
        <w:tc>
          <w:tcPr>
            <w:tcW w:w="675" w:type="dxa"/>
            <w:vMerge w:val="restart"/>
            <w:shd w:val="clear" w:color="auto" w:fill="auto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33E97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633E97"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633E97">
              <w:rPr>
                <w:sz w:val="24"/>
                <w:szCs w:val="24"/>
              </w:rPr>
              <w:t>Наименование муниципальной программы, подпрограммы,</w:t>
            </w:r>
            <w:r>
              <w:rPr>
                <w:sz w:val="24"/>
                <w:szCs w:val="24"/>
              </w:rPr>
              <w:t xml:space="preserve"> </w:t>
            </w:r>
            <w:r w:rsidRPr="006C5A6C">
              <w:rPr>
                <w:sz w:val="24"/>
                <w:szCs w:val="24"/>
              </w:rPr>
              <w:t>ВЦП,</w:t>
            </w:r>
            <w:r w:rsidRPr="00633E97">
              <w:rPr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633E97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374" w:type="dxa"/>
            <w:gridSpan w:val="3"/>
            <w:shd w:val="clear" w:color="auto" w:fill="auto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633E9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F6844" w:rsidRPr="008C18B4" w:rsidRDefault="009F6844" w:rsidP="00611505"/>
        </w:tc>
      </w:tr>
      <w:tr w:rsidR="009F6844" w:rsidRPr="008C18B4" w:rsidTr="00611505">
        <w:trPr>
          <w:trHeight w:val="990"/>
        </w:trPr>
        <w:tc>
          <w:tcPr>
            <w:tcW w:w="675" w:type="dxa"/>
            <w:vMerge/>
            <w:shd w:val="clear" w:color="auto" w:fill="auto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633E97">
              <w:rPr>
                <w:sz w:val="24"/>
                <w:szCs w:val="24"/>
              </w:rPr>
              <w:t>ГРБС</w:t>
            </w:r>
          </w:p>
        </w:tc>
        <w:tc>
          <w:tcPr>
            <w:tcW w:w="850" w:type="dxa"/>
            <w:shd w:val="clear" w:color="auto" w:fill="auto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633E97">
              <w:rPr>
                <w:sz w:val="24"/>
                <w:szCs w:val="24"/>
              </w:rPr>
              <w:t>РзПр</w:t>
            </w:r>
          </w:p>
        </w:tc>
        <w:tc>
          <w:tcPr>
            <w:tcW w:w="1560" w:type="dxa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633E97">
              <w:rPr>
                <w:sz w:val="24"/>
                <w:szCs w:val="24"/>
              </w:rPr>
              <w:t>ЦСР</w:t>
            </w:r>
          </w:p>
        </w:tc>
        <w:tc>
          <w:tcPr>
            <w:tcW w:w="1275" w:type="dxa"/>
          </w:tcPr>
          <w:p w:rsidR="009F6844" w:rsidRPr="00633E97" w:rsidRDefault="009F6844" w:rsidP="00BC2AF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C2AF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F6844" w:rsidRPr="00633E97" w:rsidRDefault="009F6844" w:rsidP="00BC2AF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C2AF6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F6844" w:rsidRPr="00633E97" w:rsidRDefault="009F6844" w:rsidP="00BC2AF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C2AF6">
              <w:rPr>
                <w:sz w:val="24"/>
                <w:szCs w:val="24"/>
              </w:rPr>
              <w:t>5</w:t>
            </w:r>
          </w:p>
        </w:tc>
      </w:tr>
      <w:tr w:rsidR="009F6844" w:rsidRPr="008C18B4" w:rsidTr="00611505">
        <w:trPr>
          <w:trHeight w:hRule="exact" w:val="340"/>
        </w:trPr>
        <w:tc>
          <w:tcPr>
            <w:tcW w:w="675" w:type="dxa"/>
            <w:shd w:val="clear" w:color="auto" w:fill="auto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633E97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633E9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633E97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633E97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633E9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633E97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633E97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633E97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633E97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633E97">
              <w:rPr>
                <w:sz w:val="24"/>
                <w:szCs w:val="24"/>
              </w:rPr>
              <w:t>10</w:t>
            </w:r>
          </w:p>
        </w:tc>
      </w:tr>
      <w:tr w:rsidR="009F6844" w:rsidRPr="008C18B4" w:rsidTr="00611505">
        <w:trPr>
          <w:trHeight w:hRule="exact" w:val="340"/>
        </w:trPr>
        <w:tc>
          <w:tcPr>
            <w:tcW w:w="675" w:type="dxa"/>
            <w:vMerge w:val="restart"/>
            <w:shd w:val="clear" w:color="auto" w:fill="auto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633E97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F6844" w:rsidRPr="00633E97" w:rsidRDefault="009F6844" w:rsidP="00611505">
            <w:pPr>
              <w:contextualSpacing/>
              <w:rPr>
                <w:sz w:val="24"/>
                <w:szCs w:val="24"/>
              </w:rPr>
            </w:pPr>
            <w:r w:rsidRPr="00633E97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F6844" w:rsidRPr="00EE09E4" w:rsidRDefault="009F6844" w:rsidP="00611505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</w:t>
            </w:r>
            <w:r w:rsidRPr="00EE09E4">
              <w:rPr>
                <w:bCs/>
                <w:sz w:val="24"/>
                <w:szCs w:val="24"/>
              </w:rPr>
              <w:t xml:space="preserve">ротиводействие </w:t>
            </w:r>
            <w:r>
              <w:rPr>
                <w:bCs/>
                <w:sz w:val="24"/>
                <w:szCs w:val="24"/>
              </w:rPr>
              <w:t>э</w:t>
            </w:r>
            <w:r w:rsidRPr="00EE09E4">
              <w:rPr>
                <w:bCs/>
                <w:sz w:val="24"/>
                <w:szCs w:val="24"/>
              </w:rPr>
              <w:t xml:space="preserve">кстремизму и профилактика терроризма </w:t>
            </w:r>
          </w:p>
          <w:p w:rsidR="009F6844" w:rsidRPr="00EE09E4" w:rsidRDefault="009F6844" w:rsidP="00611505">
            <w:pPr>
              <w:contextualSpacing/>
              <w:jc w:val="both"/>
              <w:rPr>
                <w:sz w:val="24"/>
                <w:szCs w:val="24"/>
              </w:rPr>
            </w:pPr>
            <w:r w:rsidRPr="00EE09E4">
              <w:rPr>
                <w:bCs/>
                <w:sz w:val="24"/>
                <w:szCs w:val="24"/>
              </w:rPr>
              <w:t xml:space="preserve">на территории </w:t>
            </w:r>
            <w:r>
              <w:rPr>
                <w:bCs/>
                <w:sz w:val="24"/>
                <w:szCs w:val="24"/>
              </w:rPr>
              <w:t>муниципального образования</w:t>
            </w:r>
            <w:r w:rsidRPr="00EE09E4">
              <w:rPr>
                <w:bCs/>
                <w:sz w:val="24"/>
                <w:szCs w:val="24"/>
              </w:rPr>
              <w:t xml:space="preserve"> Саракташский </w:t>
            </w:r>
            <w:r>
              <w:rPr>
                <w:bCs/>
                <w:sz w:val="24"/>
                <w:szCs w:val="24"/>
              </w:rPr>
              <w:t>поссовет»</w:t>
            </w:r>
          </w:p>
        </w:tc>
        <w:tc>
          <w:tcPr>
            <w:tcW w:w="1871" w:type="dxa"/>
            <w:shd w:val="clear" w:color="auto" w:fill="auto"/>
          </w:tcPr>
          <w:p w:rsidR="009F6844" w:rsidRPr="00633E97" w:rsidRDefault="009F6844" w:rsidP="00611505">
            <w:pPr>
              <w:contextualSpacing/>
              <w:rPr>
                <w:sz w:val="24"/>
                <w:szCs w:val="24"/>
              </w:rPr>
            </w:pPr>
            <w:r w:rsidRPr="00633E97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64" w:type="dxa"/>
            <w:shd w:val="clear" w:color="auto" w:fill="auto"/>
          </w:tcPr>
          <w:p w:rsidR="009F6844" w:rsidRPr="00E456DB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E456DB">
              <w:rPr>
                <w:sz w:val="24"/>
                <w:szCs w:val="24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9F6844" w:rsidRPr="009C4039" w:rsidRDefault="009F6844" w:rsidP="00611505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CE1567">
              <w:rPr>
                <w:sz w:val="24"/>
                <w:szCs w:val="24"/>
              </w:rPr>
              <w:t>0113</w:t>
            </w:r>
          </w:p>
        </w:tc>
        <w:tc>
          <w:tcPr>
            <w:tcW w:w="1560" w:type="dxa"/>
          </w:tcPr>
          <w:p w:rsidR="009F6844" w:rsidRPr="00633E97" w:rsidRDefault="009F6844" w:rsidP="008D00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D00C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30000000</w:t>
            </w:r>
          </w:p>
        </w:tc>
        <w:tc>
          <w:tcPr>
            <w:tcW w:w="1275" w:type="dxa"/>
          </w:tcPr>
          <w:p w:rsidR="009F6844" w:rsidRPr="00E456DB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E456DB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9F6844" w:rsidRPr="00E456DB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E456DB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9F6844" w:rsidRPr="00E456DB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E456DB">
              <w:rPr>
                <w:sz w:val="24"/>
                <w:szCs w:val="24"/>
              </w:rPr>
              <w:t>10,0</w:t>
            </w:r>
          </w:p>
        </w:tc>
      </w:tr>
      <w:tr w:rsidR="009F6844" w:rsidRPr="008C18B4" w:rsidTr="00611505">
        <w:trPr>
          <w:trHeight w:val="1653"/>
        </w:trPr>
        <w:tc>
          <w:tcPr>
            <w:tcW w:w="675" w:type="dxa"/>
            <w:vMerge/>
            <w:shd w:val="clear" w:color="auto" w:fill="auto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F6844" w:rsidRPr="00633E97" w:rsidRDefault="009F6844" w:rsidP="006115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F6844" w:rsidRPr="00633E97" w:rsidRDefault="009F6844" w:rsidP="006115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9F6844" w:rsidRPr="00633E97" w:rsidRDefault="009F6844" w:rsidP="0061150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Pr="00EE09E4">
              <w:rPr>
                <w:bCs/>
                <w:sz w:val="24"/>
                <w:szCs w:val="24"/>
              </w:rPr>
              <w:t xml:space="preserve">МО Саракташский </w:t>
            </w:r>
            <w:r>
              <w:rPr>
                <w:bCs/>
                <w:sz w:val="24"/>
                <w:szCs w:val="24"/>
              </w:rPr>
              <w:t>поссовет</w:t>
            </w:r>
          </w:p>
        </w:tc>
        <w:tc>
          <w:tcPr>
            <w:tcW w:w="964" w:type="dxa"/>
            <w:shd w:val="clear" w:color="auto" w:fill="auto"/>
          </w:tcPr>
          <w:p w:rsidR="009F6844" w:rsidRPr="00E456DB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E456DB">
              <w:rPr>
                <w:sz w:val="24"/>
                <w:szCs w:val="24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9F6844" w:rsidRPr="009C4039" w:rsidRDefault="009F6844" w:rsidP="00611505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CE1567">
              <w:rPr>
                <w:sz w:val="24"/>
                <w:szCs w:val="24"/>
              </w:rPr>
              <w:t>0113</w:t>
            </w:r>
          </w:p>
        </w:tc>
        <w:tc>
          <w:tcPr>
            <w:tcW w:w="1560" w:type="dxa"/>
          </w:tcPr>
          <w:p w:rsidR="009F6844" w:rsidRPr="00633E97" w:rsidRDefault="009F6844" w:rsidP="008D00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D00C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30000000</w:t>
            </w:r>
          </w:p>
        </w:tc>
        <w:tc>
          <w:tcPr>
            <w:tcW w:w="1275" w:type="dxa"/>
          </w:tcPr>
          <w:p w:rsidR="009F6844" w:rsidRPr="00E456DB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E456DB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9F6844" w:rsidRPr="00E456DB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9F6844" w:rsidRPr="00E456DB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E456D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</w:t>
            </w:r>
            <w:r w:rsidRPr="00E456DB">
              <w:rPr>
                <w:sz w:val="24"/>
                <w:szCs w:val="24"/>
              </w:rPr>
              <w:t>0</w:t>
            </w:r>
          </w:p>
        </w:tc>
      </w:tr>
      <w:tr w:rsidR="009F6844" w:rsidRPr="008C18B4" w:rsidTr="00611505">
        <w:trPr>
          <w:trHeight w:val="433"/>
        </w:trPr>
        <w:tc>
          <w:tcPr>
            <w:tcW w:w="675" w:type="dxa"/>
            <w:vMerge w:val="restart"/>
            <w:shd w:val="clear" w:color="auto" w:fill="auto"/>
          </w:tcPr>
          <w:p w:rsidR="009F6844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F6844" w:rsidRPr="00F63D8F" w:rsidRDefault="009F6844" w:rsidP="0061150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F6844" w:rsidRPr="00F63D8F" w:rsidRDefault="009F6844" w:rsidP="0061150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публикации </w:t>
            </w:r>
            <w:r w:rsidRPr="00D50F0B">
              <w:rPr>
                <w:sz w:val="24"/>
                <w:szCs w:val="24"/>
              </w:rPr>
              <w:t>в СМИ</w:t>
            </w:r>
            <w:r>
              <w:rPr>
                <w:sz w:val="24"/>
                <w:szCs w:val="24"/>
              </w:rPr>
              <w:t xml:space="preserve"> и</w:t>
            </w:r>
            <w:r w:rsidRPr="00D50F0B">
              <w:rPr>
                <w:sz w:val="24"/>
                <w:szCs w:val="24"/>
              </w:rPr>
              <w:t xml:space="preserve"> на официальном сайте администрации МО Саракташский </w:t>
            </w:r>
            <w:r>
              <w:rPr>
                <w:sz w:val="24"/>
                <w:szCs w:val="24"/>
              </w:rPr>
              <w:t xml:space="preserve">поссовет </w:t>
            </w:r>
            <w:r w:rsidRPr="00D50F0B">
              <w:rPr>
                <w:sz w:val="24"/>
                <w:szCs w:val="24"/>
              </w:rPr>
              <w:t>информ</w:t>
            </w:r>
            <w:r>
              <w:rPr>
                <w:sz w:val="24"/>
                <w:szCs w:val="24"/>
              </w:rPr>
              <w:t>ации</w:t>
            </w:r>
            <w:r w:rsidRPr="00D50F0B">
              <w:rPr>
                <w:sz w:val="24"/>
                <w:szCs w:val="24"/>
              </w:rPr>
              <w:t xml:space="preserve"> по  вопросам противод</w:t>
            </w:r>
            <w:r w:rsidRPr="00D50F0B">
              <w:rPr>
                <w:sz w:val="24"/>
                <w:szCs w:val="24"/>
              </w:rPr>
              <w:lastRenderedPageBreak/>
              <w:t>ействия  терроризму</w:t>
            </w:r>
            <w:r>
              <w:rPr>
                <w:sz w:val="24"/>
                <w:szCs w:val="24"/>
              </w:rPr>
              <w:t xml:space="preserve"> и экстремизму</w:t>
            </w:r>
          </w:p>
        </w:tc>
        <w:tc>
          <w:tcPr>
            <w:tcW w:w="1871" w:type="dxa"/>
            <w:shd w:val="clear" w:color="auto" w:fill="auto"/>
          </w:tcPr>
          <w:p w:rsidR="009F6844" w:rsidRDefault="009F6844" w:rsidP="0061150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4" w:type="dxa"/>
            <w:shd w:val="clear" w:color="auto" w:fill="auto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560" w:type="dxa"/>
          </w:tcPr>
          <w:p w:rsidR="009F6844" w:rsidRPr="00633E97" w:rsidRDefault="009F6844" w:rsidP="008D00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D00C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3000</w:t>
            </w:r>
            <w:r w:rsidR="008D00C5">
              <w:rPr>
                <w:sz w:val="24"/>
                <w:szCs w:val="24"/>
              </w:rPr>
              <w:t>0000</w:t>
            </w:r>
          </w:p>
        </w:tc>
        <w:tc>
          <w:tcPr>
            <w:tcW w:w="1275" w:type="dxa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9F6844" w:rsidRPr="008C18B4" w:rsidTr="00611505">
        <w:trPr>
          <w:trHeight w:val="957"/>
        </w:trPr>
        <w:tc>
          <w:tcPr>
            <w:tcW w:w="675" w:type="dxa"/>
            <w:vMerge/>
            <w:shd w:val="clear" w:color="auto" w:fill="auto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F6844" w:rsidRPr="00F63D8F" w:rsidRDefault="009F6844" w:rsidP="006115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F6844" w:rsidRPr="00633E97" w:rsidRDefault="009F6844" w:rsidP="006115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9F6844" w:rsidRPr="00633E97" w:rsidRDefault="009F6844" w:rsidP="0061150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Pr="00EE09E4">
              <w:rPr>
                <w:bCs/>
                <w:sz w:val="24"/>
                <w:szCs w:val="24"/>
              </w:rPr>
              <w:t xml:space="preserve">МО Саракташский </w:t>
            </w:r>
            <w:r>
              <w:rPr>
                <w:bCs/>
                <w:sz w:val="24"/>
                <w:szCs w:val="24"/>
              </w:rPr>
              <w:t>поссовет</w:t>
            </w:r>
          </w:p>
        </w:tc>
        <w:tc>
          <w:tcPr>
            <w:tcW w:w="964" w:type="dxa"/>
            <w:shd w:val="clear" w:color="auto" w:fill="auto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560" w:type="dxa"/>
          </w:tcPr>
          <w:p w:rsidR="009F6844" w:rsidRPr="00633E97" w:rsidRDefault="009F6844" w:rsidP="008D00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D00C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3000</w:t>
            </w:r>
            <w:r w:rsidR="008D00C5">
              <w:rPr>
                <w:sz w:val="24"/>
                <w:szCs w:val="24"/>
              </w:rPr>
              <w:t>0000</w:t>
            </w:r>
          </w:p>
        </w:tc>
        <w:tc>
          <w:tcPr>
            <w:tcW w:w="1275" w:type="dxa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9F6844" w:rsidRPr="008C18B4" w:rsidTr="00611505">
        <w:trPr>
          <w:trHeight w:val="3450"/>
        </w:trPr>
        <w:tc>
          <w:tcPr>
            <w:tcW w:w="675" w:type="dxa"/>
            <w:vMerge w:val="restart"/>
            <w:shd w:val="clear" w:color="auto" w:fill="auto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F6844" w:rsidRPr="008D796F" w:rsidRDefault="009F6844" w:rsidP="0061150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F6844" w:rsidRPr="008D796F" w:rsidRDefault="009F6844" w:rsidP="0061150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63D8F">
              <w:rPr>
                <w:sz w:val="24"/>
                <w:szCs w:val="24"/>
              </w:rPr>
              <w:t xml:space="preserve">риобретение  буклетов, плакатов, памяток и рекомендаций для учреждений, предприятий, расположенных на территории </w:t>
            </w:r>
            <w:r>
              <w:rPr>
                <w:sz w:val="24"/>
                <w:szCs w:val="24"/>
              </w:rPr>
              <w:t>Саракташского поссовета</w:t>
            </w:r>
            <w:r w:rsidRPr="00F63D8F">
              <w:rPr>
                <w:sz w:val="24"/>
                <w:szCs w:val="24"/>
              </w:rPr>
              <w:t xml:space="preserve"> по антитеррористической тематике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:rsidR="009F6844" w:rsidRDefault="009F6844" w:rsidP="0061150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64" w:type="dxa"/>
            <w:shd w:val="clear" w:color="auto" w:fill="auto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560" w:type="dxa"/>
          </w:tcPr>
          <w:p w:rsidR="009F6844" w:rsidRPr="00633E97" w:rsidRDefault="009F6844" w:rsidP="008D00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D00C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3000</w:t>
            </w:r>
            <w:r w:rsidR="008D00C5">
              <w:rPr>
                <w:sz w:val="24"/>
                <w:szCs w:val="24"/>
              </w:rPr>
              <w:t>0000</w:t>
            </w:r>
          </w:p>
        </w:tc>
        <w:tc>
          <w:tcPr>
            <w:tcW w:w="1275" w:type="dxa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9F6844" w:rsidRPr="008C18B4" w:rsidTr="00611505">
        <w:trPr>
          <w:trHeight w:val="957"/>
        </w:trPr>
        <w:tc>
          <w:tcPr>
            <w:tcW w:w="675" w:type="dxa"/>
            <w:vMerge/>
            <w:shd w:val="clear" w:color="auto" w:fill="auto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F6844" w:rsidRPr="00F63D8F" w:rsidRDefault="009F6844" w:rsidP="006115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F6844" w:rsidRPr="00633E97" w:rsidRDefault="009F6844" w:rsidP="006115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9F6844" w:rsidRPr="00633E97" w:rsidRDefault="009F6844" w:rsidP="0061150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Pr="00EE09E4">
              <w:rPr>
                <w:bCs/>
                <w:sz w:val="24"/>
                <w:szCs w:val="24"/>
              </w:rPr>
              <w:t xml:space="preserve">МО Саракташский </w:t>
            </w:r>
            <w:r>
              <w:rPr>
                <w:bCs/>
                <w:sz w:val="24"/>
                <w:szCs w:val="24"/>
              </w:rPr>
              <w:t>поссовет</w:t>
            </w:r>
          </w:p>
        </w:tc>
        <w:tc>
          <w:tcPr>
            <w:tcW w:w="964" w:type="dxa"/>
            <w:shd w:val="clear" w:color="auto" w:fill="auto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560" w:type="dxa"/>
          </w:tcPr>
          <w:p w:rsidR="009F6844" w:rsidRPr="00633E97" w:rsidRDefault="009F6844" w:rsidP="008D00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D00C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3000</w:t>
            </w:r>
            <w:r w:rsidR="008D00C5">
              <w:rPr>
                <w:sz w:val="24"/>
                <w:szCs w:val="24"/>
              </w:rPr>
              <w:t>0000</w:t>
            </w:r>
          </w:p>
        </w:tc>
        <w:tc>
          <w:tcPr>
            <w:tcW w:w="1275" w:type="dxa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9F6844" w:rsidRPr="00633E97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 w:rsidR="009F6844" w:rsidRDefault="009F6844" w:rsidP="009F6844">
      <w:pPr>
        <w:jc w:val="center"/>
        <w:rPr>
          <w:sz w:val="24"/>
          <w:szCs w:val="24"/>
        </w:rPr>
      </w:pPr>
    </w:p>
    <w:p w:rsidR="009F6844" w:rsidRDefault="009F6844" w:rsidP="009F6844">
      <w:pPr>
        <w:rPr>
          <w:sz w:val="24"/>
          <w:szCs w:val="24"/>
        </w:rPr>
      </w:pPr>
    </w:p>
    <w:p w:rsidR="009F6844" w:rsidRDefault="009F6844" w:rsidP="009F6844">
      <w:pPr>
        <w:rPr>
          <w:sz w:val="24"/>
          <w:szCs w:val="24"/>
        </w:rPr>
      </w:pPr>
    </w:p>
    <w:p w:rsidR="009F6844" w:rsidRDefault="009F6844" w:rsidP="009F6844">
      <w:pPr>
        <w:rPr>
          <w:sz w:val="24"/>
          <w:szCs w:val="24"/>
        </w:rPr>
      </w:pPr>
    </w:p>
    <w:p w:rsidR="009F6844" w:rsidRDefault="009F6844" w:rsidP="009F6844">
      <w:pPr>
        <w:rPr>
          <w:sz w:val="24"/>
          <w:szCs w:val="24"/>
        </w:rPr>
      </w:pPr>
    </w:p>
    <w:p w:rsidR="009F6844" w:rsidRDefault="009F6844" w:rsidP="009F6844">
      <w:pPr>
        <w:rPr>
          <w:sz w:val="24"/>
          <w:szCs w:val="24"/>
        </w:rPr>
      </w:pPr>
    </w:p>
    <w:p w:rsidR="009F6844" w:rsidRDefault="009F6844" w:rsidP="009F6844">
      <w:pPr>
        <w:rPr>
          <w:sz w:val="24"/>
          <w:szCs w:val="24"/>
        </w:rPr>
      </w:pPr>
    </w:p>
    <w:p w:rsidR="009F6844" w:rsidRDefault="009F6844" w:rsidP="009F6844">
      <w:pPr>
        <w:rPr>
          <w:sz w:val="24"/>
          <w:szCs w:val="24"/>
        </w:rPr>
      </w:pPr>
    </w:p>
    <w:p w:rsidR="009F6844" w:rsidRDefault="009F6844" w:rsidP="009F6844">
      <w:pPr>
        <w:rPr>
          <w:sz w:val="24"/>
          <w:szCs w:val="24"/>
        </w:rPr>
      </w:pPr>
    </w:p>
    <w:p w:rsidR="009F6844" w:rsidRDefault="009F6844" w:rsidP="009F6844">
      <w:pPr>
        <w:jc w:val="right"/>
        <w:rPr>
          <w:sz w:val="24"/>
          <w:szCs w:val="24"/>
        </w:rPr>
      </w:pPr>
    </w:p>
    <w:p w:rsidR="009F6844" w:rsidRDefault="009F6844" w:rsidP="009F6844">
      <w:pPr>
        <w:jc w:val="right"/>
        <w:rPr>
          <w:sz w:val="24"/>
          <w:szCs w:val="24"/>
        </w:rPr>
      </w:pPr>
    </w:p>
    <w:p w:rsidR="009F6844" w:rsidRDefault="009F6844" w:rsidP="009F6844">
      <w:pPr>
        <w:jc w:val="right"/>
        <w:rPr>
          <w:sz w:val="24"/>
          <w:szCs w:val="24"/>
        </w:rPr>
      </w:pPr>
    </w:p>
    <w:p w:rsidR="009F6844" w:rsidRDefault="009F6844" w:rsidP="009F6844">
      <w:pPr>
        <w:jc w:val="right"/>
        <w:rPr>
          <w:sz w:val="24"/>
          <w:szCs w:val="24"/>
        </w:rPr>
      </w:pPr>
    </w:p>
    <w:p w:rsidR="009F6844" w:rsidRPr="001E1323" w:rsidRDefault="009F6844" w:rsidP="009F684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Pr="001E1323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9F6844" w:rsidRPr="001E1323" w:rsidRDefault="009F6844" w:rsidP="009F684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1E1323">
        <w:rPr>
          <w:sz w:val="24"/>
          <w:szCs w:val="24"/>
        </w:rPr>
        <w:t>к муниципальной программе</w:t>
      </w:r>
    </w:p>
    <w:p w:rsidR="009F6844" w:rsidRPr="0029113D" w:rsidRDefault="009F6844" w:rsidP="009F684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FF5B33">
        <w:rPr>
          <w:sz w:val="24"/>
          <w:szCs w:val="24"/>
        </w:rPr>
        <w:t>«</w:t>
      </w:r>
      <w:r w:rsidRPr="0029113D">
        <w:rPr>
          <w:bCs/>
          <w:sz w:val="24"/>
          <w:szCs w:val="24"/>
        </w:rPr>
        <w:t>Противодействие экстремизму и профилактика терроризма</w:t>
      </w:r>
    </w:p>
    <w:p w:rsidR="009F6844" w:rsidRPr="00FF5B33" w:rsidRDefault="009F6844" w:rsidP="009F6844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</w:t>
      </w:r>
      <w:r w:rsidRPr="0029113D">
        <w:rPr>
          <w:bCs/>
          <w:sz w:val="24"/>
          <w:szCs w:val="24"/>
        </w:rPr>
        <w:t xml:space="preserve">на территории </w:t>
      </w:r>
      <w:r>
        <w:rPr>
          <w:bCs/>
          <w:sz w:val="24"/>
          <w:szCs w:val="24"/>
        </w:rPr>
        <w:t xml:space="preserve">муниципального образования </w:t>
      </w:r>
      <w:r w:rsidRPr="0029113D">
        <w:rPr>
          <w:bCs/>
          <w:sz w:val="24"/>
          <w:szCs w:val="24"/>
        </w:rPr>
        <w:t xml:space="preserve">Саракташский </w:t>
      </w:r>
      <w:r>
        <w:rPr>
          <w:bCs/>
          <w:sz w:val="24"/>
          <w:szCs w:val="24"/>
        </w:rPr>
        <w:t>поссовет</w:t>
      </w:r>
      <w:r w:rsidRPr="0029113D">
        <w:rPr>
          <w:bCs/>
          <w:sz w:val="24"/>
          <w:szCs w:val="24"/>
        </w:rPr>
        <w:t xml:space="preserve"> </w:t>
      </w:r>
      <w:r w:rsidRPr="00FF5B33">
        <w:rPr>
          <w:sz w:val="24"/>
          <w:szCs w:val="24"/>
        </w:rPr>
        <w:t>»</w:t>
      </w:r>
    </w:p>
    <w:p w:rsidR="009F6844" w:rsidRDefault="009F6844" w:rsidP="009F6844">
      <w:pPr>
        <w:ind w:firstLine="709"/>
        <w:contextualSpacing/>
        <w:jc w:val="center"/>
        <w:rPr>
          <w:sz w:val="28"/>
          <w:szCs w:val="28"/>
        </w:rPr>
      </w:pPr>
    </w:p>
    <w:p w:rsidR="009F6844" w:rsidRDefault="009F6844" w:rsidP="009F6844">
      <w:pPr>
        <w:ind w:firstLine="709"/>
        <w:contextualSpacing/>
        <w:jc w:val="center"/>
        <w:rPr>
          <w:sz w:val="28"/>
          <w:szCs w:val="28"/>
        </w:rPr>
      </w:pPr>
    </w:p>
    <w:p w:rsidR="009F6844" w:rsidRPr="008C18B4" w:rsidRDefault="009F6844" w:rsidP="009F6844">
      <w:pPr>
        <w:ind w:firstLine="709"/>
        <w:contextualSpacing/>
        <w:jc w:val="center"/>
        <w:rPr>
          <w:sz w:val="28"/>
          <w:szCs w:val="28"/>
        </w:rPr>
      </w:pPr>
      <w:r w:rsidRPr="008C18B4">
        <w:rPr>
          <w:sz w:val="28"/>
          <w:szCs w:val="28"/>
        </w:rPr>
        <w:t>РЕСУРСНОЕ ОБЕСПЕЧЕНИЕ</w:t>
      </w:r>
    </w:p>
    <w:p w:rsidR="009F6844" w:rsidRPr="008C18B4" w:rsidRDefault="009F6844" w:rsidP="009F6844">
      <w:pPr>
        <w:ind w:firstLine="709"/>
        <w:contextualSpacing/>
        <w:jc w:val="center"/>
        <w:rPr>
          <w:sz w:val="28"/>
          <w:szCs w:val="28"/>
        </w:rPr>
      </w:pPr>
      <w:r w:rsidRPr="008C18B4">
        <w:rPr>
          <w:sz w:val="28"/>
          <w:szCs w:val="28"/>
        </w:rPr>
        <w:t>реализации муниципальной программы</w:t>
      </w:r>
    </w:p>
    <w:p w:rsidR="009F6844" w:rsidRPr="008C18B4" w:rsidRDefault="009F6844" w:rsidP="009F6844">
      <w:pPr>
        <w:ind w:firstLine="709"/>
        <w:contextualSpacing/>
        <w:jc w:val="center"/>
        <w:rPr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4"/>
        <w:gridCol w:w="1841"/>
        <w:gridCol w:w="2267"/>
        <w:gridCol w:w="825"/>
        <w:gridCol w:w="26"/>
        <w:gridCol w:w="850"/>
        <w:gridCol w:w="2101"/>
        <w:gridCol w:w="1134"/>
        <w:gridCol w:w="992"/>
        <w:gridCol w:w="1134"/>
      </w:tblGrid>
      <w:tr w:rsidR="009F6844" w:rsidRPr="008C18B4" w:rsidTr="00611505">
        <w:trPr>
          <w:trHeight w:hRule="exact" w:val="624"/>
        </w:trPr>
        <w:tc>
          <w:tcPr>
            <w:tcW w:w="704" w:type="dxa"/>
            <w:vMerge w:val="restart"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№ п/п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Статус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802" w:type="dxa"/>
            <w:gridSpan w:val="4"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60" w:type="dxa"/>
            <w:gridSpan w:val="3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F6844" w:rsidRPr="008C18B4" w:rsidTr="00611505">
        <w:trPr>
          <w:trHeight w:val="990"/>
        </w:trPr>
        <w:tc>
          <w:tcPr>
            <w:tcW w:w="704" w:type="dxa"/>
            <w:vMerge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ГРБС</w:t>
            </w:r>
          </w:p>
        </w:tc>
        <w:tc>
          <w:tcPr>
            <w:tcW w:w="850" w:type="dxa"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РзПр</w:t>
            </w:r>
          </w:p>
        </w:tc>
        <w:tc>
          <w:tcPr>
            <w:tcW w:w="2101" w:type="dxa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ЦСР</w:t>
            </w:r>
          </w:p>
        </w:tc>
        <w:tc>
          <w:tcPr>
            <w:tcW w:w="1134" w:type="dxa"/>
          </w:tcPr>
          <w:p w:rsidR="009F6844" w:rsidRPr="00FC5D5A" w:rsidRDefault="009F6844" w:rsidP="00BC2AF6">
            <w:pPr>
              <w:contextualSpacing/>
              <w:jc w:val="center"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202</w:t>
            </w:r>
            <w:r w:rsidR="00BC2AF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F6844" w:rsidRPr="00FC5D5A" w:rsidRDefault="009F6844" w:rsidP="00BC2AF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C2AF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F6844" w:rsidRPr="00FC5D5A" w:rsidRDefault="009F6844" w:rsidP="00BC2AF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C2AF6">
              <w:rPr>
                <w:sz w:val="24"/>
                <w:szCs w:val="24"/>
              </w:rPr>
              <w:t>5</w:t>
            </w:r>
          </w:p>
        </w:tc>
      </w:tr>
      <w:tr w:rsidR="009F6844" w:rsidRPr="008C18B4" w:rsidTr="00611505">
        <w:tc>
          <w:tcPr>
            <w:tcW w:w="704" w:type="dxa"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2</w:t>
            </w:r>
          </w:p>
        </w:tc>
        <w:tc>
          <w:tcPr>
            <w:tcW w:w="1841" w:type="dxa"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6</w:t>
            </w:r>
          </w:p>
        </w:tc>
        <w:tc>
          <w:tcPr>
            <w:tcW w:w="2101" w:type="dxa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F6844" w:rsidRPr="008C18B4" w:rsidTr="00611505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F6844" w:rsidRPr="00FC5D5A" w:rsidRDefault="009F6844" w:rsidP="00611505">
            <w:pPr>
              <w:contextualSpacing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9F6844" w:rsidRPr="00FC5D5A" w:rsidRDefault="009F6844" w:rsidP="00611505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</w:t>
            </w:r>
            <w:r w:rsidRPr="00FC5D5A">
              <w:rPr>
                <w:bCs/>
                <w:sz w:val="24"/>
                <w:szCs w:val="24"/>
              </w:rPr>
              <w:t xml:space="preserve">ротиводействие экстремизму и профилактика терроризма </w:t>
            </w:r>
          </w:p>
          <w:p w:rsidR="009F6844" w:rsidRPr="00FC5D5A" w:rsidRDefault="009F6844" w:rsidP="00611505">
            <w:pPr>
              <w:contextualSpacing/>
              <w:rPr>
                <w:sz w:val="24"/>
                <w:szCs w:val="24"/>
              </w:rPr>
            </w:pPr>
            <w:r w:rsidRPr="00FC5D5A">
              <w:rPr>
                <w:bCs/>
                <w:sz w:val="24"/>
                <w:szCs w:val="24"/>
              </w:rPr>
              <w:t xml:space="preserve">на территории </w:t>
            </w:r>
            <w:r>
              <w:rPr>
                <w:bCs/>
                <w:sz w:val="24"/>
                <w:szCs w:val="24"/>
              </w:rPr>
              <w:t>муниципального образования</w:t>
            </w:r>
            <w:r w:rsidRPr="00FC5D5A">
              <w:rPr>
                <w:bCs/>
                <w:sz w:val="24"/>
                <w:szCs w:val="24"/>
              </w:rPr>
              <w:t xml:space="preserve"> Саракташский </w:t>
            </w:r>
            <w:r>
              <w:rPr>
                <w:bCs/>
                <w:sz w:val="24"/>
                <w:szCs w:val="24"/>
              </w:rPr>
              <w:t>поссовет»</w:t>
            </w:r>
          </w:p>
        </w:tc>
        <w:tc>
          <w:tcPr>
            <w:tcW w:w="2267" w:type="dxa"/>
            <w:shd w:val="clear" w:color="auto" w:fill="auto"/>
          </w:tcPr>
          <w:p w:rsidR="009F6844" w:rsidRPr="00FC5D5A" w:rsidRDefault="009F6844" w:rsidP="00611505">
            <w:pPr>
              <w:contextualSpacing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0113</w:t>
            </w:r>
          </w:p>
        </w:tc>
        <w:tc>
          <w:tcPr>
            <w:tcW w:w="2101" w:type="dxa"/>
          </w:tcPr>
          <w:p w:rsidR="009F6844" w:rsidRPr="00FC5D5A" w:rsidRDefault="009F6844" w:rsidP="008D00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D00C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30000000</w:t>
            </w:r>
          </w:p>
        </w:tc>
        <w:tc>
          <w:tcPr>
            <w:tcW w:w="1134" w:type="dxa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F6844" w:rsidRPr="008C18B4" w:rsidTr="00611505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F6844" w:rsidRPr="00FC5D5A" w:rsidRDefault="009F6844" w:rsidP="006115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9F6844" w:rsidRPr="00FC5D5A" w:rsidRDefault="009F6844" w:rsidP="006115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9F6844" w:rsidRPr="00FC5D5A" w:rsidRDefault="009F6844" w:rsidP="00611505">
            <w:pPr>
              <w:contextualSpacing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25" w:type="dxa"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0113</w:t>
            </w:r>
          </w:p>
        </w:tc>
        <w:tc>
          <w:tcPr>
            <w:tcW w:w="2101" w:type="dxa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0</w:t>
            </w:r>
          </w:p>
        </w:tc>
      </w:tr>
      <w:tr w:rsidR="009F6844" w:rsidRPr="008C18B4" w:rsidTr="00611505">
        <w:trPr>
          <w:trHeight w:hRule="exact" w:val="556"/>
        </w:trPr>
        <w:tc>
          <w:tcPr>
            <w:tcW w:w="704" w:type="dxa"/>
            <w:vMerge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F6844" w:rsidRPr="00FC5D5A" w:rsidRDefault="009F6844" w:rsidP="006115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9F6844" w:rsidRPr="00FC5D5A" w:rsidRDefault="009F6844" w:rsidP="006115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9F6844" w:rsidRPr="00FC5D5A" w:rsidRDefault="009F6844" w:rsidP="00611505">
            <w:pPr>
              <w:contextualSpacing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0113</w:t>
            </w:r>
          </w:p>
        </w:tc>
        <w:tc>
          <w:tcPr>
            <w:tcW w:w="2101" w:type="dxa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0</w:t>
            </w:r>
          </w:p>
        </w:tc>
      </w:tr>
      <w:tr w:rsidR="009F6844" w:rsidRPr="008C18B4" w:rsidTr="00611505">
        <w:trPr>
          <w:trHeight w:hRule="exact" w:val="436"/>
        </w:trPr>
        <w:tc>
          <w:tcPr>
            <w:tcW w:w="704" w:type="dxa"/>
            <w:vMerge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F6844" w:rsidRPr="00FC5D5A" w:rsidRDefault="009F6844" w:rsidP="006115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9F6844" w:rsidRPr="00FC5D5A" w:rsidRDefault="009F6844" w:rsidP="006115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9F6844" w:rsidRPr="00FC5D5A" w:rsidRDefault="009F6844" w:rsidP="00611505">
            <w:pPr>
              <w:contextualSpacing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0113</w:t>
            </w:r>
          </w:p>
        </w:tc>
        <w:tc>
          <w:tcPr>
            <w:tcW w:w="2101" w:type="dxa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6844" w:rsidRPr="008C18B4" w:rsidTr="00611505">
        <w:trPr>
          <w:trHeight w:hRule="exact" w:val="1352"/>
        </w:trPr>
        <w:tc>
          <w:tcPr>
            <w:tcW w:w="704" w:type="dxa"/>
            <w:vMerge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F6844" w:rsidRPr="00FC5D5A" w:rsidRDefault="009F6844" w:rsidP="006115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9F6844" w:rsidRPr="00FC5D5A" w:rsidRDefault="009F6844" w:rsidP="006115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9F6844" w:rsidRPr="00FC5D5A" w:rsidRDefault="009F6844" w:rsidP="00611505">
            <w:pPr>
              <w:contextualSpacing/>
              <w:rPr>
                <w:sz w:val="24"/>
                <w:szCs w:val="24"/>
              </w:rPr>
            </w:pPr>
            <w:r w:rsidRPr="00FC5D5A">
              <w:rPr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9F6844" w:rsidRPr="00993429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 w:rsidRPr="00993429">
              <w:rPr>
                <w:sz w:val="24"/>
                <w:szCs w:val="24"/>
              </w:rPr>
              <w:t>0113</w:t>
            </w:r>
          </w:p>
        </w:tc>
        <w:tc>
          <w:tcPr>
            <w:tcW w:w="2101" w:type="dxa"/>
          </w:tcPr>
          <w:p w:rsidR="009F6844" w:rsidRPr="00993429" w:rsidRDefault="009F6844" w:rsidP="008D00C5">
            <w:pPr>
              <w:contextualSpacing/>
              <w:jc w:val="center"/>
              <w:rPr>
                <w:sz w:val="24"/>
                <w:szCs w:val="24"/>
              </w:rPr>
            </w:pPr>
            <w:r w:rsidRPr="00993429">
              <w:rPr>
                <w:sz w:val="24"/>
                <w:szCs w:val="24"/>
              </w:rPr>
              <w:t>7</w:t>
            </w:r>
            <w:r w:rsidR="008D00C5">
              <w:rPr>
                <w:sz w:val="24"/>
                <w:szCs w:val="24"/>
              </w:rPr>
              <w:t>7</w:t>
            </w:r>
            <w:r w:rsidRPr="00993429">
              <w:rPr>
                <w:sz w:val="24"/>
                <w:szCs w:val="24"/>
              </w:rPr>
              <w:t>30000000</w:t>
            </w:r>
          </w:p>
        </w:tc>
        <w:tc>
          <w:tcPr>
            <w:tcW w:w="1134" w:type="dxa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9F6844" w:rsidRPr="00FC5D5A" w:rsidRDefault="009F6844" w:rsidP="006115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</w:tbl>
    <w:p w:rsidR="009F6844" w:rsidRDefault="009F6844" w:rsidP="009F6844">
      <w:pPr>
        <w:rPr>
          <w:sz w:val="24"/>
          <w:szCs w:val="24"/>
        </w:rPr>
      </w:pPr>
    </w:p>
    <w:p w:rsidR="009F6844" w:rsidRDefault="009F6844" w:rsidP="009F6844">
      <w:pPr>
        <w:rPr>
          <w:sz w:val="24"/>
          <w:szCs w:val="24"/>
        </w:rPr>
      </w:pPr>
    </w:p>
    <w:p w:rsidR="009F6844" w:rsidRDefault="009F6844" w:rsidP="009F6844">
      <w:pPr>
        <w:rPr>
          <w:sz w:val="24"/>
          <w:szCs w:val="24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2158"/>
        <w:gridCol w:w="1985"/>
        <w:gridCol w:w="897"/>
        <w:gridCol w:w="900"/>
        <w:gridCol w:w="2030"/>
        <w:gridCol w:w="1134"/>
        <w:gridCol w:w="992"/>
        <w:gridCol w:w="1134"/>
      </w:tblGrid>
      <w:tr w:rsidR="009F6844" w:rsidRPr="002E4907" w:rsidTr="00611505">
        <w:trPr>
          <w:trHeight w:val="1575"/>
        </w:trPr>
        <w:tc>
          <w:tcPr>
            <w:tcW w:w="648" w:type="dxa"/>
            <w:vMerge w:val="restart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  <w:vMerge w:val="restart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2158" w:type="dxa"/>
            <w:vMerge w:val="restart"/>
          </w:tcPr>
          <w:p w:rsidR="009F6844" w:rsidRPr="002E4907" w:rsidRDefault="009F6844" w:rsidP="00611505">
            <w:pPr>
              <w:jc w:val="both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Приобретение  буклетов, плакатов, памяток и рекомендаций для учреждений,</w:t>
            </w:r>
          </w:p>
          <w:p w:rsidR="009F6844" w:rsidRPr="002E4907" w:rsidRDefault="009F6844" w:rsidP="00611505">
            <w:pPr>
              <w:jc w:val="both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 xml:space="preserve"> предприятий, расположенных на территории Саракташского поссовета по антитеррористической тематике</w:t>
            </w:r>
          </w:p>
        </w:tc>
        <w:tc>
          <w:tcPr>
            <w:tcW w:w="1985" w:type="dxa"/>
          </w:tcPr>
          <w:p w:rsidR="009F6844" w:rsidRPr="002E4907" w:rsidRDefault="009F6844" w:rsidP="00611505">
            <w:pPr>
              <w:ind w:left="-193" w:right="-191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 xml:space="preserve">  всего, в том числе:</w:t>
            </w:r>
          </w:p>
        </w:tc>
        <w:tc>
          <w:tcPr>
            <w:tcW w:w="897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134</w:t>
            </w:r>
          </w:p>
        </w:tc>
        <w:tc>
          <w:tcPr>
            <w:tcW w:w="900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0113</w:t>
            </w:r>
          </w:p>
        </w:tc>
        <w:tc>
          <w:tcPr>
            <w:tcW w:w="2030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7</w:t>
            </w:r>
            <w:r w:rsidR="008D00C5">
              <w:rPr>
                <w:sz w:val="24"/>
                <w:szCs w:val="24"/>
              </w:rPr>
              <w:t>7</w:t>
            </w:r>
            <w:r w:rsidRPr="002E4907">
              <w:rPr>
                <w:sz w:val="24"/>
                <w:szCs w:val="24"/>
              </w:rPr>
              <w:t>3</w:t>
            </w:r>
            <w:r w:rsidR="008D00C5">
              <w:rPr>
                <w:sz w:val="24"/>
                <w:szCs w:val="24"/>
              </w:rPr>
              <w:t>0000000</w:t>
            </w:r>
          </w:p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</w:p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</w:p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</w:p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</w:p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</w:p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</w:p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</w:p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</w:p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</w:p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</w:p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</w:p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5,0</w:t>
            </w:r>
          </w:p>
        </w:tc>
      </w:tr>
      <w:tr w:rsidR="009F6844" w:rsidRPr="002E4907" w:rsidTr="00611505">
        <w:trPr>
          <w:trHeight w:val="709"/>
        </w:trPr>
        <w:tc>
          <w:tcPr>
            <w:tcW w:w="648" w:type="dxa"/>
            <w:vMerge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F6844" w:rsidRPr="002E4907" w:rsidRDefault="009F6844" w:rsidP="0061150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F6844" w:rsidRPr="002E4907" w:rsidRDefault="009F6844" w:rsidP="00611505">
            <w:pPr>
              <w:ind w:left="-193" w:right="-191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 xml:space="preserve">  Бюджет сельских поселений</w:t>
            </w:r>
          </w:p>
          <w:p w:rsidR="009F6844" w:rsidRPr="002E4907" w:rsidRDefault="009F6844" w:rsidP="00611505">
            <w:pPr>
              <w:ind w:left="-193" w:right="-191"/>
              <w:rPr>
                <w:sz w:val="24"/>
                <w:szCs w:val="24"/>
              </w:rPr>
            </w:pPr>
          </w:p>
          <w:p w:rsidR="009F6844" w:rsidRPr="002E4907" w:rsidRDefault="009F6844" w:rsidP="00611505">
            <w:pPr>
              <w:ind w:left="-193" w:right="-191"/>
              <w:rPr>
                <w:sz w:val="24"/>
                <w:szCs w:val="24"/>
              </w:rPr>
            </w:pPr>
          </w:p>
          <w:p w:rsidR="009F6844" w:rsidRPr="002E4907" w:rsidRDefault="009F6844" w:rsidP="00611505">
            <w:pPr>
              <w:ind w:left="-193" w:right="-191"/>
              <w:rPr>
                <w:sz w:val="24"/>
                <w:szCs w:val="24"/>
              </w:rPr>
            </w:pPr>
          </w:p>
          <w:p w:rsidR="009F6844" w:rsidRPr="002E4907" w:rsidRDefault="009F6844" w:rsidP="00611505">
            <w:pPr>
              <w:ind w:left="-193" w:right="-191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134</w:t>
            </w:r>
          </w:p>
        </w:tc>
        <w:tc>
          <w:tcPr>
            <w:tcW w:w="900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0113</w:t>
            </w:r>
          </w:p>
        </w:tc>
        <w:tc>
          <w:tcPr>
            <w:tcW w:w="2030" w:type="dxa"/>
          </w:tcPr>
          <w:p w:rsidR="009F6844" w:rsidRPr="002E4907" w:rsidRDefault="009F6844" w:rsidP="008D00C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7</w:t>
            </w:r>
            <w:r w:rsidR="008D00C5">
              <w:rPr>
                <w:sz w:val="24"/>
                <w:szCs w:val="24"/>
              </w:rPr>
              <w:t>7</w:t>
            </w:r>
            <w:r w:rsidRPr="002E4907">
              <w:rPr>
                <w:sz w:val="24"/>
                <w:szCs w:val="24"/>
              </w:rPr>
              <w:t>3000</w:t>
            </w:r>
            <w:r w:rsidR="008D00C5">
              <w:rPr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5,0</w:t>
            </w:r>
          </w:p>
        </w:tc>
      </w:tr>
      <w:tr w:rsidR="009F6844" w:rsidRPr="002E4907" w:rsidTr="00611505">
        <w:trPr>
          <w:trHeight w:val="2102"/>
        </w:trPr>
        <w:tc>
          <w:tcPr>
            <w:tcW w:w="648" w:type="dxa"/>
            <w:vMerge w:val="restart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vMerge w:val="restart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2158" w:type="dxa"/>
            <w:vMerge w:val="restart"/>
          </w:tcPr>
          <w:p w:rsidR="009F6844" w:rsidRPr="002E4907" w:rsidRDefault="009F6844" w:rsidP="00611505">
            <w:pPr>
              <w:contextualSpacing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публикации в СМИ и на официальном сайте администрации МО Саракташский поссовет, информации по  вопросам противодействия  терроризму и экстремизму</w:t>
            </w:r>
          </w:p>
        </w:tc>
        <w:tc>
          <w:tcPr>
            <w:tcW w:w="1985" w:type="dxa"/>
          </w:tcPr>
          <w:p w:rsidR="009F6844" w:rsidRPr="002E4907" w:rsidRDefault="009F6844" w:rsidP="00611505">
            <w:pPr>
              <w:ind w:left="-193" w:right="-191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 xml:space="preserve">  всего, в том числе:</w:t>
            </w:r>
          </w:p>
        </w:tc>
        <w:tc>
          <w:tcPr>
            <w:tcW w:w="897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134</w:t>
            </w:r>
          </w:p>
        </w:tc>
        <w:tc>
          <w:tcPr>
            <w:tcW w:w="900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0113</w:t>
            </w:r>
          </w:p>
        </w:tc>
        <w:tc>
          <w:tcPr>
            <w:tcW w:w="2030" w:type="dxa"/>
          </w:tcPr>
          <w:p w:rsidR="009F6844" w:rsidRPr="002E4907" w:rsidRDefault="009F6844" w:rsidP="008D00C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7</w:t>
            </w:r>
            <w:r w:rsidR="008D00C5">
              <w:rPr>
                <w:sz w:val="24"/>
                <w:szCs w:val="24"/>
              </w:rPr>
              <w:t>7</w:t>
            </w:r>
            <w:r w:rsidRPr="002E4907">
              <w:rPr>
                <w:sz w:val="24"/>
                <w:szCs w:val="24"/>
              </w:rPr>
              <w:t>3000</w:t>
            </w:r>
            <w:r w:rsidR="008D00C5">
              <w:rPr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5,0</w:t>
            </w:r>
          </w:p>
        </w:tc>
      </w:tr>
      <w:tr w:rsidR="009F6844" w:rsidRPr="002E4907" w:rsidTr="00611505">
        <w:tc>
          <w:tcPr>
            <w:tcW w:w="648" w:type="dxa"/>
            <w:vMerge/>
          </w:tcPr>
          <w:p w:rsidR="009F6844" w:rsidRPr="002E4907" w:rsidRDefault="009F6844" w:rsidP="0061150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6844" w:rsidRPr="002E4907" w:rsidRDefault="009F6844" w:rsidP="00611505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F6844" w:rsidRPr="002E4907" w:rsidRDefault="009F6844" w:rsidP="0061150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F6844" w:rsidRPr="002E4907" w:rsidRDefault="009F6844" w:rsidP="00611505">
            <w:pPr>
              <w:ind w:left="-193" w:right="-191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 xml:space="preserve">  Бюджет сельских поселений</w:t>
            </w:r>
          </w:p>
        </w:tc>
        <w:tc>
          <w:tcPr>
            <w:tcW w:w="897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134</w:t>
            </w:r>
          </w:p>
        </w:tc>
        <w:tc>
          <w:tcPr>
            <w:tcW w:w="900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0113</w:t>
            </w:r>
          </w:p>
        </w:tc>
        <w:tc>
          <w:tcPr>
            <w:tcW w:w="2030" w:type="dxa"/>
          </w:tcPr>
          <w:p w:rsidR="009F6844" w:rsidRPr="002E4907" w:rsidRDefault="009F6844" w:rsidP="008D00C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7</w:t>
            </w:r>
            <w:r w:rsidR="008D00C5">
              <w:rPr>
                <w:sz w:val="24"/>
                <w:szCs w:val="24"/>
              </w:rPr>
              <w:t>7</w:t>
            </w:r>
            <w:r w:rsidRPr="002E4907">
              <w:rPr>
                <w:sz w:val="24"/>
                <w:szCs w:val="24"/>
              </w:rPr>
              <w:t>3000</w:t>
            </w:r>
            <w:r w:rsidR="008D00C5">
              <w:rPr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9F6844" w:rsidRPr="002E4907" w:rsidRDefault="009F6844" w:rsidP="00611505">
            <w:pPr>
              <w:jc w:val="center"/>
              <w:rPr>
                <w:sz w:val="24"/>
                <w:szCs w:val="24"/>
              </w:rPr>
            </w:pPr>
            <w:r w:rsidRPr="002E4907">
              <w:rPr>
                <w:sz w:val="24"/>
                <w:szCs w:val="24"/>
              </w:rPr>
              <w:t>5,0</w:t>
            </w:r>
          </w:p>
        </w:tc>
      </w:tr>
    </w:tbl>
    <w:p w:rsidR="009F6844" w:rsidRPr="001E1323" w:rsidRDefault="009F6844" w:rsidP="009F6844">
      <w:pPr>
        <w:rPr>
          <w:sz w:val="24"/>
          <w:szCs w:val="24"/>
        </w:rPr>
      </w:pPr>
    </w:p>
    <w:p w:rsidR="00D3453A" w:rsidRDefault="00D3453A" w:rsidP="00483BA7">
      <w:pPr>
        <w:ind w:firstLine="708"/>
        <w:jc w:val="both"/>
        <w:rPr>
          <w:sz w:val="28"/>
          <w:szCs w:val="28"/>
        </w:rPr>
      </w:pPr>
    </w:p>
    <w:p w:rsidR="00D3453A" w:rsidRDefault="00D3453A" w:rsidP="00D718C7">
      <w:pPr>
        <w:rPr>
          <w:sz w:val="28"/>
          <w:szCs w:val="28"/>
        </w:rPr>
      </w:pPr>
    </w:p>
    <w:p w:rsidR="00D718C7" w:rsidRDefault="00D718C7" w:rsidP="00D718C7">
      <w:r>
        <w:rPr>
          <w:sz w:val="28"/>
          <w:szCs w:val="28"/>
        </w:rPr>
        <w:t xml:space="preserve">        </w:t>
      </w:r>
    </w:p>
    <w:p w:rsidR="004E2086" w:rsidRDefault="004E2086" w:rsidP="004E2086">
      <w:pPr>
        <w:rPr>
          <w:sz w:val="28"/>
          <w:szCs w:val="28"/>
        </w:rPr>
      </w:pPr>
    </w:p>
    <w:p w:rsidR="006D0FC7" w:rsidRPr="006D0FC7" w:rsidRDefault="006D0FC7" w:rsidP="004E2086"/>
    <w:sectPr w:rsidR="006D0FC7" w:rsidRPr="006D0FC7" w:rsidSect="00611505">
      <w:pgSz w:w="16838" w:h="11906" w:orient="landscape"/>
      <w:pgMar w:top="1701" w:right="357" w:bottom="924" w:left="1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28F" w:rsidRDefault="002B528F">
      <w:r>
        <w:separator/>
      </w:r>
    </w:p>
  </w:endnote>
  <w:endnote w:type="continuationSeparator" w:id="0">
    <w:p w:rsidR="002B528F" w:rsidRDefault="002B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28F" w:rsidRDefault="002B528F">
      <w:r>
        <w:separator/>
      </w:r>
    </w:p>
  </w:footnote>
  <w:footnote w:type="continuationSeparator" w:id="0">
    <w:p w:rsidR="002B528F" w:rsidRDefault="002B5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05" w:rsidRDefault="00611505" w:rsidP="0061150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11505" w:rsidRDefault="00611505" w:rsidP="0061150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05" w:rsidRDefault="00611505" w:rsidP="0061150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064A6">
      <w:rPr>
        <w:rStyle w:val="aa"/>
        <w:noProof/>
      </w:rPr>
      <w:t>14</w:t>
    </w:r>
    <w:r>
      <w:rPr>
        <w:rStyle w:val="aa"/>
      </w:rPr>
      <w:fldChar w:fldCharType="end"/>
    </w:r>
  </w:p>
  <w:p w:rsidR="00611505" w:rsidRDefault="00611505" w:rsidP="0061150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D00D6"/>
    <w:multiLevelType w:val="hybridMultilevel"/>
    <w:tmpl w:val="A7EA37BA"/>
    <w:lvl w:ilvl="0" w:tplc="D98093F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3AC41E0C"/>
    <w:multiLevelType w:val="hybridMultilevel"/>
    <w:tmpl w:val="F4923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7F4AF7"/>
    <w:multiLevelType w:val="hybridMultilevel"/>
    <w:tmpl w:val="746834E6"/>
    <w:lvl w:ilvl="0" w:tplc="60EA590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5BD8359E"/>
    <w:multiLevelType w:val="hybridMultilevel"/>
    <w:tmpl w:val="49363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7A"/>
    <w:rsid w:val="0000299D"/>
    <w:rsid w:val="00006A48"/>
    <w:rsid w:val="00011A23"/>
    <w:rsid w:val="00012E35"/>
    <w:rsid w:val="00032B40"/>
    <w:rsid w:val="00033752"/>
    <w:rsid w:val="00033EE9"/>
    <w:rsid w:val="00042ACA"/>
    <w:rsid w:val="000434B6"/>
    <w:rsid w:val="0004426D"/>
    <w:rsid w:val="00045324"/>
    <w:rsid w:val="000528B1"/>
    <w:rsid w:val="000635E3"/>
    <w:rsid w:val="000646E8"/>
    <w:rsid w:val="00070884"/>
    <w:rsid w:val="00094DBA"/>
    <w:rsid w:val="000A6E99"/>
    <w:rsid w:val="000B1E50"/>
    <w:rsid w:val="000C393F"/>
    <w:rsid w:val="000C6F70"/>
    <w:rsid w:val="000D1807"/>
    <w:rsid w:val="000D29DA"/>
    <w:rsid w:val="000D37A1"/>
    <w:rsid w:val="000D6243"/>
    <w:rsid w:val="000E7325"/>
    <w:rsid w:val="000F4549"/>
    <w:rsid w:val="000F6B26"/>
    <w:rsid w:val="00103B0A"/>
    <w:rsid w:val="00112E92"/>
    <w:rsid w:val="00115100"/>
    <w:rsid w:val="001179C4"/>
    <w:rsid w:val="00122632"/>
    <w:rsid w:val="00131612"/>
    <w:rsid w:val="00142470"/>
    <w:rsid w:val="001466C2"/>
    <w:rsid w:val="00175C11"/>
    <w:rsid w:val="00187E26"/>
    <w:rsid w:val="00190C84"/>
    <w:rsid w:val="00195576"/>
    <w:rsid w:val="001A2FF7"/>
    <w:rsid w:val="001B193D"/>
    <w:rsid w:val="001B2314"/>
    <w:rsid w:val="001B24B2"/>
    <w:rsid w:val="001B3FF9"/>
    <w:rsid w:val="001C61C4"/>
    <w:rsid w:val="001E0DD7"/>
    <w:rsid w:val="001E1A20"/>
    <w:rsid w:val="001E76E0"/>
    <w:rsid w:val="001F22AB"/>
    <w:rsid w:val="00207303"/>
    <w:rsid w:val="00215061"/>
    <w:rsid w:val="002242CF"/>
    <w:rsid w:val="002263EB"/>
    <w:rsid w:val="002370E3"/>
    <w:rsid w:val="00240535"/>
    <w:rsid w:val="00267AF9"/>
    <w:rsid w:val="00272A7E"/>
    <w:rsid w:val="00277BA4"/>
    <w:rsid w:val="002834DC"/>
    <w:rsid w:val="00291541"/>
    <w:rsid w:val="002A1D15"/>
    <w:rsid w:val="002A4AC3"/>
    <w:rsid w:val="002B528F"/>
    <w:rsid w:val="002B7A7A"/>
    <w:rsid w:val="002C3921"/>
    <w:rsid w:val="002C484D"/>
    <w:rsid w:val="002D1E7B"/>
    <w:rsid w:val="002D24D4"/>
    <w:rsid w:val="002E28E4"/>
    <w:rsid w:val="002E68D9"/>
    <w:rsid w:val="002F22D2"/>
    <w:rsid w:val="002F558D"/>
    <w:rsid w:val="003018C8"/>
    <w:rsid w:val="00305038"/>
    <w:rsid w:val="00312A63"/>
    <w:rsid w:val="003140B9"/>
    <w:rsid w:val="00333F4A"/>
    <w:rsid w:val="003400A4"/>
    <w:rsid w:val="003511FF"/>
    <w:rsid w:val="00351694"/>
    <w:rsid w:val="00360763"/>
    <w:rsid w:val="0036597A"/>
    <w:rsid w:val="0037722D"/>
    <w:rsid w:val="00381114"/>
    <w:rsid w:val="0039733C"/>
    <w:rsid w:val="003A1ECB"/>
    <w:rsid w:val="003B231F"/>
    <w:rsid w:val="003B62AF"/>
    <w:rsid w:val="003C4097"/>
    <w:rsid w:val="003C5F65"/>
    <w:rsid w:val="003D3267"/>
    <w:rsid w:val="003E0732"/>
    <w:rsid w:val="003E07CF"/>
    <w:rsid w:val="003E1B78"/>
    <w:rsid w:val="003E63C0"/>
    <w:rsid w:val="003F0CDC"/>
    <w:rsid w:val="003F2FAD"/>
    <w:rsid w:val="004002A0"/>
    <w:rsid w:val="004008C5"/>
    <w:rsid w:val="00403478"/>
    <w:rsid w:val="00407078"/>
    <w:rsid w:val="004113CF"/>
    <w:rsid w:val="0043162D"/>
    <w:rsid w:val="0043504B"/>
    <w:rsid w:val="0044142A"/>
    <w:rsid w:val="00441B0C"/>
    <w:rsid w:val="0046051B"/>
    <w:rsid w:val="004626C5"/>
    <w:rsid w:val="00471828"/>
    <w:rsid w:val="00472CBB"/>
    <w:rsid w:val="004745F5"/>
    <w:rsid w:val="00482389"/>
    <w:rsid w:val="00483510"/>
    <w:rsid w:val="00483BA7"/>
    <w:rsid w:val="00490CC7"/>
    <w:rsid w:val="004912E0"/>
    <w:rsid w:val="004A29EA"/>
    <w:rsid w:val="004A4AE3"/>
    <w:rsid w:val="004A57C3"/>
    <w:rsid w:val="004B33F2"/>
    <w:rsid w:val="004B6A26"/>
    <w:rsid w:val="004C59BE"/>
    <w:rsid w:val="004D570C"/>
    <w:rsid w:val="004D719E"/>
    <w:rsid w:val="004E2086"/>
    <w:rsid w:val="004E5FD2"/>
    <w:rsid w:val="004F5693"/>
    <w:rsid w:val="005040F3"/>
    <w:rsid w:val="0051326C"/>
    <w:rsid w:val="005132FA"/>
    <w:rsid w:val="00516FE7"/>
    <w:rsid w:val="00523AFF"/>
    <w:rsid w:val="00524413"/>
    <w:rsid w:val="00524915"/>
    <w:rsid w:val="005258D5"/>
    <w:rsid w:val="00530623"/>
    <w:rsid w:val="0053096C"/>
    <w:rsid w:val="00533EC5"/>
    <w:rsid w:val="00540551"/>
    <w:rsid w:val="00542831"/>
    <w:rsid w:val="00553D3B"/>
    <w:rsid w:val="00556766"/>
    <w:rsid w:val="00562F7E"/>
    <w:rsid w:val="005659B6"/>
    <w:rsid w:val="00572624"/>
    <w:rsid w:val="005727BA"/>
    <w:rsid w:val="00573157"/>
    <w:rsid w:val="00587047"/>
    <w:rsid w:val="00591676"/>
    <w:rsid w:val="00591EFD"/>
    <w:rsid w:val="0059494D"/>
    <w:rsid w:val="00594F0A"/>
    <w:rsid w:val="00596B21"/>
    <w:rsid w:val="005D1716"/>
    <w:rsid w:val="005D3F9F"/>
    <w:rsid w:val="005D4C2C"/>
    <w:rsid w:val="005F0081"/>
    <w:rsid w:val="005F2F55"/>
    <w:rsid w:val="006034E7"/>
    <w:rsid w:val="006043E5"/>
    <w:rsid w:val="00611505"/>
    <w:rsid w:val="00621C8C"/>
    <w:rsid w:val="00625DA2"/>
    <w:rsid w:val="006269E0"/>
    <w:rsid w:val="006366EA"/>
    <w:rsid w:val="006501FD"/>
    <w:rsid w:val="00651E0A"/>
    <w:rsid w:val="00655CA0"/>
    <w:rsid w:val="00677C6D"/>
    <w:rsid w:val="00685F56"/>
    <w:rsid w:val="00694F5A"/>
    <w:rsid w:val="006A6EF4"/>
    <w:rsid w:val="006B0532"/>
    <w:rsid w:val="006B453C"/>
    <w:rsid w:val="006C48AA"/>
    <w:rsid w:val="006D0FC7"/>
    <w:rsid w:val="006D2917"/>
    <w:rsid w:val="006E1570"/>
    <w:rsid w:val="006F2200"/>
    <w:rsid w:val="006F25CF"/>
    <w:rsid w:val="0070197E"/>
    <w:rsid w:val="00711B49"/>
    <w:rsid w:val="00713A9F"/>
    <w:rsid w:val="00717C83"/>
    <w:rsid w:val="00720F37"/>
    <w:rsid w:val="007236B1"/>
    <w:rsid w:val="0072460B"/>
    <w:rsid w:val="007368C9"/>
    <w:rsid w:val="007417F6"/>
    <w:rsid w:val="00746F35"/>
    <w:rsid w:val="007568F7"/>
    <w:rsid w:val="00757D34"/>
    <w:rsid w:val="0077389B"/>
    <w:rsid w:val="00775737"/>
    <w:rsid w:val="0077616E"/>
    <w:rsid w:val="007851D8"/>
    <w:rsid w:val="00792019"/>
    <w:rsid w:val="00794243"/>
    <w:rsid w:val="007C443F"/>
    <w:rsid w:val="007D22E3"/>
    <w:rsid w:val="007F39FB"/>
    <w:rsid w:val="007F70C4"/>
    <w:rsid w:val="00803515"/>
    <w:rsid w:val="00807813"/>
    <w:rsid w:val="00811E07"/>
    <w:rsid w:val="00817F14"/>
    <w:rsid w:val="008340A5"/>
    <w:rsid w:val="0083529A"/>
    <w:rsid w:val="00842200"/>
    <w:rsid w:val="0085193D"/>
    <w:rsid w:val="0086419C"/>
    <w:rsid w:val="00865841"/>
    <w:rsid w:val="00875D72"/>
    <w:rsid w:val="00884DAB"/>
    <w:rsid w:val="00890BFB"/>
    <w:rsid w:val="00893974"/>
    <w:rsid w:val="00893D7F"/>
    <w:rsid w:val="008A0A1E"/>
    <w:rsid w:val="008A28A0"/>
    <w:rsid w:val="008A4238"/>
    <w:rsid w:val="008B519C"/>
    <w:rsid w:val="008C075F"/>
    <w:rsid w:val="008C16E2"/>
    <w:rsid w:val="008D00C5"/>
    <w:rsid w:val="008F6F26"/>
    <w:rsid w:val="009050C9"/>
    <w:rsid w:val="00911006"/>
    <w:rsid w:val="00931F2C"/>
    <w:rsid w:val="009334F1"/>
    <w:rsid w:val="0094140D"/>
    <w:rsid w:val="009434AD"/>
    <w:rsid w:val="00952311"/>
    <w:rsid w:val="00952C0A"/>
    <w:rsid w:val="0096277B"/>
    <w:rsid w:val="00965EEF"/>
    <w:rsid w:val="009668DD"/>
    <w:rsid w:val="00976765"/>
    <w:rsid w:val="00993956"/>
    <w:rsid w:val="00997CC3"/>
    <w:rsid w:val="009A0769"/>
    <w:rsid w:val="009A21EA"/>
    <w:rsid w:val="009A532A"/>
    <w:rsid w:val="009C49F9"/>
    <w:rsid w:val="009E1897"/>
    <w:rsid w:val="009E7C75"/>
    <w:rsid w:val="009F6844"/>
    <w:rsid w:val="00A048B2"/>
    <w:rsid w:val="00A15FE4"/>
    <w:rsid w:val="00A2292D"/>
    <w:rsid w:val="00A25B7C"/>
    <w:rsid w:val="00A30CC4"/>
    <w:rsid w:val="00A334B8"/>
    <w:rsid w:val="00A45E24"/>
    <w:rsid w:val="00A517E4"/>
    <w:rsid w:val="00A543D0"/>
    <w:rsid w:val="00A64A83"/>
    <w:rsid w:val="00A660D1"/>
    <w:rsid w:val="00A729F7"/>
    <w:rsid w:val="00A734F7"/>
    <w:rsid w:val="00A81CF1"/>
    <w:rsid w:val="00A90CEE"/>
    <w:rsid w:val="00A9697C"/>
    <w:rsid w:val="00AA2AED"/>
    <w:rsid w:val="00AA6FF6"/>
    <w:rsid w:val="00AB0A57"/>
    <w:rsid w:val="00AB0AA9"/>
    <w:rsid w:val="00AB479D"/>
    <w:rsid w:val="00AB5D10"/>
    <w:rsid w:val="00AB6CCA"/>
    <w:rsid w:val="00AC74AB"/>
    <w:rsid w:val="00AD17DA"/>
    <w:rsid w:val="00AD2F07"/>
    <w:rsid w:val="00AE05A2"/>
    <w:rsid w:val="00AE30F0"/>
    <w:rsid w:val="00AE5681"/>
    <w:rsid w:val="00AE5ED4"/>
    <w:rsid w:val="00B00D47"/>
    <w:rsid w:val="00B13E8F"/>
    <w:rsid w:val="00B43F38"/>
    <w:rsid w:val="00B45069"/>
    <w:rsid w:val="00B536A1"/>
    <w:rsid w:val="00B5601B"/>
    <w:rsid w:val="00B56A6B"/>
    <w:rsid w:val="00B66BCB"/>
    <w:rsid w:val="00B746A3"/>
    <w:rsid w:val="00B8308C"/>
    <w:rsid w:val="00B94F61"/>
    <w:rsid w:val="00B97461"/>
    <w:rsid w:val="00BB0AD2"/>
    <w:rsid w:val="00BB5CE2"/>
    <w:rsid w:val="00BC236D"/>
    <w:rsid w:val="00BC2AF6"/>
    <w:rsid w:val="00BD2481"/>
    <w:rsid w:val="00BE126B"/>
    <w:rsid w:val="00BE192B"/>
    <w:rsid w:val="00BE216A"/>
    <w:rsid w:val="00BE283B"/>
    <w:rsid w:val="00BE2F9C"/>
    <w:rsid w:val="00BE31DF"/>
    <w:rsid w:val="00BF7FAE"/>
    <w:rsid w:val="00C00500"/>
    <w:rsid w:val="00C1417E"/>
    <w:rsid w:val="00C2695F"/>
    <w:rsid w:val="00C354C4"/>
    <w:rsid w:val="00C4128F"/>
    <w:rsid w:val="00C46889"/>
    <w:rsid w:val="00C52442"/>
    <w:rsid w:val="00C63C36"/>
    <w:rsid w:val="00C642D3"/>
    <w:rsid w:val="00CB0A93"/>
    <w:rsid w:val="00CB2398"/>
    <w:rsid w:val="00CB7173"/>
    <w:rsid w:val="00CC3863"/>
    <w:rsid w:val="00CC5622"/>
    <w:rsid w:val="00CD0902"/>
    <w:rsid w:val="00CD1301"/>
    <w:rsid w:val="00CD5C9B"/>
    <w:rsid w:val="00CD606E"/>
    <w:rsid w:val="00CE04AA"/>
    <w:rsid w:val="00CE15AD"/>
    <w:rsid w:val="00CE71B0"/>
    <w:rsid w:val="00CF0BC2"/>
    <w:rsid w:val="00D037E3"/>
    <w:rsid w:val="00D064A6"/>
    <w:rsid w:val="00D1204B"/>
    <w:rsid w:val="00D15732"/>
    <w:rsid w:val="00D24E3E"/>
    <w:rsid w:val="00D25EF1"/>
    <w:rsid w:val="00D26285"/>
    <w:rsid w:val="00D3453A"/>
    <w:rsid w:val="00D35692"/>
    <w:rsid w:val="00D445CD"/>
    <w:rsid w:val="00D4554C"/>
    <w:rsid w:val="00D45882"/>
    <w:rsid w:val="00D56D91"/>
    <w:rsid w:val="00D718C7"/>
    <w:rsid w:val="00D722D4"/>
    <w:rsid w:val="00D76900"/>
    <w:rsid w:val="00D80FBE"/>
    <w:rsid w:val="00DB3E9B"/>
    <w:rsid w:val="00DC30FD"/>
    <w:rsid w:val="00DE0302"/>
    <w:rsid w:val="00DE0540"/>
    <w:rsid w:val="00DE6D51"/>
    <w:rsid w:val="00E01959"/>
    <w:rsid w:val="00E0527F"/>
    <w:rsid w:val="00E058A7"/>
    <w:rsid w:val="00E06263"/>
    <w:rsid w:val="00E141DA"/>
    <w:rsid w:val="00E16AC2"/>
    <w:rsid w:val="00E17940"/>
    <w:rsid w:val="00E34A8D"/>
    <w:rsid w:val="00E35FF4"/>
    <w:rsid w:val="00E50F36"/>
    <w:rsid w:val="00E61885"/>
    <w:rsid w:val="00E61EE0"/>
    <w:rsid w:val="00E62898"/>
    <w:rsid w:val="00E65ADC"/>
    <w:rsid w:val="00EA65E0"/>
    <w:rsid w:val="00EA6B14"/>
    <w:rsid w:val="00EC3319"/>
    <w:rsid w:val="00EC6536"/>
    <w:rsid w:val="00ED3566"/>
    <w:rsid w:val="00EE1E63"/>
    <w:rsid w:val="00EE314C"/>
    <w:rsid w:val="00EF16F9"/>
    <w:rsid w:val="00EF40F3"/>
    <w:rsid w:val="00F048E7"/>
    <w:rsid w:val="00F37423"/>
    <w:rsid w:val="00F6059A"/>
    <w:rsid w:val="00F6311F"/>
    <w:rsid w:val="00F638C2"/>
    <w:rsid w:val="00F63E18"/>
    <w:rsid w:val="00F66785"/>
    <w:rsid w:val="00F82E78"/>
    <w:rsid w:val="00F86E50"/>
    <w:rsid w:val="00F94573"/>
    <w:rsid w:val="00FB0934"/>
    <w:rsid w:val="00FB1151"/>
    <w:rsid w:val="00FB6989"/>
    <w:rsid w:val="00FC0FD7"/>
    <w:rsid w:val="00FC13F6"/>
    <w:rsid w:val="00FC6E92"/>
    <w:rsid w:val="00FD18B4"/>
    <w:rsid w:val="00FD63B5"/>
    <w:rsid w:val="00FE5C9E"/>
    <w:rsid w:val="00FE6115"/>
    <w:rsid w:val="00FE6C21"/>
    <w:rsid w:val="00FF24D0"/>
    <w:rsid w:val="00FF34F1"/>
    <w:rsid w:val="00FF7BD0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260AB-6940-4FDF-8417-A36F16A6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7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D718C7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qFormat/>
    <w:rsid w:val="000D37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6597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9397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D37A1"/>
    <w:pPr>
      <w:tabs>
        <w:tab w:val="center" w:pos="4677"/>
        <w:tab w:val="right" w:pos="9355"/>
      </w:tabs>
    </w:pPr>
    <w:rPr>
      <w:rFonts w:ascii="Arial" w:hAnsi="Arial" w:cs="Arial"/>
    </w:rPr>
  </w:style>
  <w:style w:type="paragraph" w:customStyle="1" w:styleId="BlockQuotation">
    <w:name w:val="Block Quotation"/>
    <w:basedOn w:val="a"/>
    <w:rsid w:val="000D37A1"/>
    <w:pPr>
      <w:overflowPunct w:val="0"/>
      <w:ind w:left="567" w:right="-2" w:firstLine="851"/>
      <w:jc w:val="both"/>
      <w:textAlignment w:val="baseline"/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0D37A1"/>
    <w:rPr>
      <w:rFonts w:ascii="Arial" w:hAnsi="Arial" w:cs="Arial"/>
      <w:lang w:val="ru-RU" w:eastAsia="ru-RU" w:bidi="ar-SA"/>
    </w:rPr>
  </w:style>
  <w:style w:type="paragraph" w:styleId="a7">
    <w:name w:val="Body Text"/>
    <w:basedOn w:val="a"/>
    <w:rsid w:val="00483BA7"/>
    <w:pPr>
      <w:widowControl/>
      <w:autoSpaceDE/>
      <w:autoSpaceDN/>
      <w:adjustRightInd/>
    </w:pPr>
    <w:rPr>
      <w:sz w:val="28"/>
    </w:rPr>
  </w:style>
  <w:style w:type="paragraph" w:styleId="a8">
    <w:name w:val="Normal (Web)"/>
    <w:basedOn w:val="a"/>
    <w:rsid w:val="00D345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qFormat/>
    <w:rsid w:val="00D3453A"/>
    <w:rPr>
      <w:b/>
      <w:bCs/>
    </w:rPr>
  </w:style>
  <w:style w:type="character" w:styleId="aa">
    <w:name w:val="page number"/>
    <w:basedOn w:val="a0"/>
    <w:rsid w:val="009F6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home</Company>
  <LinksUpToDate>false</LinksUpToDate>
  <CharactersWithSpaces>17804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Виктория</dc:creator>
  <cp:keywords/>
  <cp:lastModifiedBy>Пользователь Windows</cp:lastModifiedBy>
  <cp:revision>2</cp:revision>
  <cp:lastPrinted>2023-04-12T12:12:00Z</cp:lastPrinted>
  <dcterms:created xsi:type="dcterms:W3CDTF">2023-04-19T07:22:00Z</dcterms:created>
  <dcterms:modified xsi:type="dcterms:W3CDTF">2023-04-19T07:22:00Z</dcterms:modified>
</cp:coreProperties>
</file>