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F2" w:rsidRPr="00CB06F2" w:rsidRDefault="00CB06F2" w:rsidP="00CB06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B06F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:rsidR="00F53E0E" w:rsidRPr="00F53E0E" w:rsidRDefault="00F53E0E" w:rsidP="00F53E0E">
      <w:pPr>
        <w:autoSpaceDE w:val="0"/>
        <w:autoSpaceDN w:val="0"/>
        <w:adjustRightInd w:val="0"/>
        <w:spacing w:before="108" w:after="108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E0E">
        <w:rPr>
          <w:rFonts w:ascii="Times New Roman" w:eastAsia="Times New Roman" w:hAnsi="Times New Roman" w:cs="Times New Roman"/>
          <w:bCs/>
          <w:sz w:val="24"/>
          <w:szCs w:val="24"/>
        </w:rPr>
        <w:t>Приложение                                                                                        к постановлению администрации                                                                            МО  Саракташский поссовет</w:t>
      </w:r>
    </w:p>
    <w:p w:rsidR="003B13F0" w:rsidRDefault="00F53E0E" w:rsidP="00F53E0E">
      <w:pPr>
        <w:autoSpaceDE w:val="0"/>
        <w:autoSpaceDN w:val="0"/>
        <w:adjustRightInd w:val="0"/>
        <w:spacing w:before="108" w:after="108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53E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3E0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от           2022 г.   №      -п     </w:t>
      </w:r>
    </w:p>
    <w:p w:rsidR="003B13F0" w:rsidRDefault="003B13F0" w:rsidP="00F53E0E">
      <w:pPr>
        <w:autoSpaceDE w:val="0"/>
        <w:autoSpaceDN w:val="0"/>
        <w:adjustRightInd w:val="0"/>
        <w:spacing w:before="108" w:after="108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B13F0" w:rsidRPr="00901B58" w:rsidRDefault="003B13F0" w:rsidP="00901B58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B58">
        <w:rPr>
          <w:rFonts w:ascii="Times New Roman" w:eastAsia="Times New Roman" w:hAnsi="Times New Roman" w:cs="Times New Roman"/>
          <w:bCs/>
          <w:sz w:val="28"/>
          <w:szCs w:val="28"/>
        </w:rPr>
        <w:t>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на территории муниципального образования Саракташский поссовет Саракташского района Оренбургской области</w:t>
      </w:r>
    </w:p>
    <w:p w:rsidR="003B13F0" w:rsidRDefault="003B13F0" w:rsidP="00901B58">
      <w:pPr>
        <w:autoSpaceDE w:val="0"/>
        <w:autoSpaceDN w:val="0"/>
        <w:adjustRightInd w:val="0"/>
        <w:spacing w:before="108"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1. Порядок проведения осмотра зданий, сооружений в целях оценки их технического состояния и надлежащего технического</w:t>
      </w:r>
      <w:r>
        <w:rPr>
          <w:rStyle w:val="normaltextrunscxw192956060bcx0"/>
          <w:sz w:val="28"/>
          <w:szCs w:val="28"/>
        </w:rPr>
        <w:t xml:space="preserve"> обслуживания (далее - Порядок) </w:t>
      </w:r>
      <w:r w:rsidRPr="0054216E">
        <w:rPr>
          <w:rStyle w:val="normaltextrunscxw192956060bcx0"/>
          <w:sz w:val="28"/>
          <w:szCs w:val="28"/>
        </w:rPr>
        <w:t>разраб</w:t>
      </w:r>
      <w:r w:rsidR="00901B58">
        <w:rPr>
          <w:rStyle w:val="normaltextrunscxw192956060bcx0"/>
          <w:sz w:val="28"/>
          <w:szCs w:val="28"/>
        </w:rPr>
        <w:t xml:space="preserve">отан в соответствии </w:t>
      </w:r>
      <w:r w:rsidRPr="0054216E">
        <w:rPr>
          <w:rStyle w:val="normaltextrunscxw192956060bcx0"/>
          <w:sz w:val="28"/>
          <w:szCs w:val="28"/>
        </w:rPr>
        <w:t xml:space="preserve"> </w:t>
      </w:r>
      <w:r w:rsidR="00901B58" w:rsidRPr="00EE3B7E">
        <w:rPr>
          <w:sz w:val="28"/>
          <w:szCs w:val="28"/>
        </w:rPr>
        <w:t>с пунктом 7 части 1 статьи 8 Гр</w:t>
      </w:r>
      <w:r w:rsidR="002C725C">
        <w:rPr>
          <w:sz w:val="28"/>
          <w:szCs w:val="28"/>
        </w:rPr>
        <w:t xml:space="preserve">адостроительного </w:t>
      </w:r>
      <w:r w:rsidR="00901B58" w:rsidRPr="00EE3B7E">
        <w:rPr>
          <w:sz w:val="28"/>
          <w:szCs w:val="28"/>
        </w:rPr>
        <w:t>К</w:t>
      </w:r>
      <w:r w:rsidR="002C725C">
        <w:rPr>
          <w:sz w:val="28"/>
          <w:szCs w:val="28"/>
        </w:rPr>
        <w:t>одекса</w:t>
      </w:r>
      <w:r w:rsidR="00901B58" w:rsidRPr="00EE3B7E">
        <w:rPr>
          <w:sz w:val="28"/>
          <w:szCs w:val="28"/>
        </w:rPr>
        <w:t xml:space="preserve"> РФ</w:t>
      </w:r>
      <w:r w:rsidRPr="0054216E">
        <w:rPr>
          <w:rStyle w:val="normaltextrunscxw192956060bcx0"/>
          <w:sz w:val="28"/>
          <w:szCs w:val="28"/>
        </w:rPr>
        <w:t>, Федеральным законом от 06.10.2003</w:t>
      </w:r>
      <w:r>
        <w:rPr>
          <w:rStyle w:val="normaltextrunscxw192956060bcx0"/>
          <w:sz w:val="28"/>
          <w:szCs w:val="28"/>
        </w:rPr>
        <w:t xml:space="preserve"> № 131-ФЗ «</w:t>
      </w:r>
      <w:r w:rsidRPr="0054216E">
        <w:rPr>
          <w:rStyle w:val="normaltextrunscxw192956060bcx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normaltextrunscxw192956060bcx0"/>
          <w:sz w:val="28"/>
          <w:szCs w:val="28"/>
        </w:rPr>
        <w:t>»</w:t>
      </w:r>
      <w:r w:rsidRPr="0054216E">
        <w:rPr>
          <w:rStyle w:val="normaltextrunscxw192956060bcx0"/>
          <w:sz w:val="28"/>
          <w:szCs w:val="28"/>
        </w:rPr>
        <w:t>,</w:t>
      </w:r>
      <w:r>
        <w:rPr>
          <w:rStyle w:val="normaltextrunscxw192956060bcx0"/>
          <w:sz w:val="28"/>
          <w:szCs w:val="28"/>
        </w:rPr>
        <w:t xml:space="preserve"> </w:t>
      </w:r>
      <w:hyperlink r:id="rId5" w:tgtFrame="_blank" w:history="1">
        <w:r w:rsidRPr="0054216E">
          <w:rPr>
            <w:rStyle w:val="normaltextrunscxw192956060bcx0"/>
            <w:sz w:val="28"/>
            <w:szCs w:val="28"/>
          </w:rPr>
          <w:t>Уставом</w:t>
        </w:r>
      </w:hyperlink>
      <w:r>
        <w:rPr>
          <w:rFonts w:ascii="Segoe UI" w:hAnsi="Segoe UI" w:cs="Segoe UI"/>
          <w:sz w:val="12"/>
          <w:szCs w:val="12"/>
        </w:rPr>
        <w:t xml:space="preserve"> </w:t>
      </w:r>
      <w:r w:rsidRPr="0054216E">
        <w:rPr>
          <w:rStyle w:val="normaltextrunscxw192956060bcx0"/>
          <w:sz w:val="28"/>
          <w:szCs w:val="28"/>
        </w:rPr>
        <w:t>муниципального образования</w:t>
      </w:r>
      <w:r>
        <w:rPr>
          <w:rStyle w:val="normaltextrunscxw192956060bcx0"/>
          <w:sz w:val="28"/>
          <w:szCs w:val="28"/>
        </w:rPr>
        <w:t xml:space="preserve"> </w:t>
      </w:r>
      <w:r w:rsidR="00901B58">
        <w:rPr>
          <w:rStyle w:val="normaltextrunscxw192956060bcx0"/>
          <w:sz w:val="28"/>
          <w:szCs w:val="28"/>
        </w:rPr>
        <w:t>Саракташский поссовет</w:t>
      </w:r>
      <w:r w:rsidRPr="0054216E">
        <w:rPr>
          <w:rStyle w:val="normaltextrunscxw192956060bcx0"/>
          <w:sz w:val="28"/>
          <w:szCs w:val="28"/>
        </w:rPr>
        <w:t xml:space="preserve"> Саракташского района Оренбургской области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и устанавливает процедуру организации и проведения осмотра зданий, сооружений в целях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муниципального образования</w:t>
      </w:r>
      <w:r>
        <w:rPr>
          <w:rStyle w:val="normaltextrunscxw192956060bcx0"/>
          <w:sz w:val="28"/>
          <w:szCs w:val="28"/>
        </w:rPr>
        <w:t xml:space="preserve"> </w:t>
      </w:r>
      <w:r w:rsidR="00901B58">
        <w:rPr>
          <w:rStyle w:val="normaltextrunscxw192956060bcx0"/>
          <w:sz w:val="28"/>
          <w:szCs w:val="28"/>
        </w:rPr>
        <w:t>Саракташский поссовет</w:t>
      </w:r>
      <w:r w:rsidRPr="0054216E">
        <w:rPr>
          <w:rStyle w:val="normaltextrunscxw192956060bcx0"/>
          <w:sz w:val="28"/>
          <w:szCs w:val="28"/>
        </w:rPr>
        <w:t xml:space="preserve"> Саракташского района Оренбургской области</w:t>
      </w:r>
      <w:r>
        <w:rPr>
          <w:rStyle w:val="normaltextrunscxw192956060bcx0"/>
          <w:sz w:val="28"/>
          <w:szCs w:val="28"/>
        </w:rPr>
        <w:t xml:space="preserve"> (далее – сельское поселение)</w:t>
      </w:r>
      <w:r w:rsidRPr="0054216E">
        <w:rPr>
          <w:rStyle w:val="normaltextrunscxw192956060bcx0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3. Осмотр зданий, сооружений проводится </w:t>
      </w:r>
      <w:r>
        <w:rPr>
          <w:rStyle w:val="normaltextrunscxw192956060bcx0"/>
          <w:sz w:val="28"/>
          <w:szCs w:val="28"/>
        </w:rPr>
        <w:t xml:space="preserve">при поступлении в администрацию </w:t>
      </w:r>
      <w:r w:rsidR="00901B58">
        <w:rPr>
          <w:rStyle w:val="normaltextrunscxw192956060bcx0"/>
          <w:sz w:val="28"/>
          <w:szCs w:val="28"/>
        </w:rPr>
        <w:t>МО Саракташский поссовет</w:t>
      </w:r>
      <w:r w:rsidRPr="0054216E">
        <w:rPr>
          <w:rStyle w:val="normaltextrunscxw192956060bcx0"/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5. Оценка технического состояния и надлежащего технического обслуживания зданий и сооружений возлагается на Межведомственную </w:t>
      </w:r>
      <w:r w:rsidRPr="0054216E">
        <w:rPr>
          <w:rStyle w:val="normaltextrunscxw192956060bcx0"/>
          <w:sz w:val="28"/>
          <w:szCs w:val="28"/>
        </w:rPr>
        <w:lastRenderedPageBreak/>
        <w:t>комиссию (далее - комиссия), состав которой утверждается администрацией</w:t>
      </w:r>
      <w:r>
        <w:rPr>
          <w:rStyle w:val="normaltextrunscxw192956060bcx0"/>
          <w:sz w:val="28"/>
          <w:szCs w:val="28"/>
        </w:rPr>
        <w:t xml:space="preserve"> </w:t>
      </w:r>
      <w:r w:rsidR="00901B58">
        <w:rPr>
          <w:rStyle w:val="normaltextrunscxw192956060bcx0"/>
          <w:sz w:val="28"/>
          <w:szCs w:val="28"/>
        </w:rPr>
        <w:t>МО Саракташский поссовет</w:t>
      </w:r>
      <w:r w:rsidRPr="0054216E">
        <w:rPr>
          <w:rStyle w:val="normaltextrunscxw192956060bcx0"/>
          <w:sz w:val="28"/>
          <w:szCs w:val="28"/>
        </w:rPr>
        <w:t>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eop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Лица, ответственные за эксплуатацию зданий, сооружений уведомляются о проведении осмотра зданий, сооружений не позднее, чем за 3 рабочих дня до даты проведения осмотра зданий, сооружений.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8. При осмотре зданий, сооружений проводится визуальное обследование конструкций (с</w:t>
      </w:r>
      <w:r>
        <w:rPr>
          <w:rStyle w:val="normaltextrunscxw192956060bcx0"/>
          <w:sz w:val="28"/>
          <w:szCs w:val="28"/>
        </w:rPr>
        <w:t xml:space="preserve"> </w:t>
      </w:r>
      <w:proofErr w:type="spellStart"/>
      <w:r w:rsidRPr="0054216E">
        <w:rPr>
          <w:rStyle w:val="normaltextrunscxw192956060bcx0"/>
          <w:sz w:val="28"/>
          <w:szCs w:val="28"/>
        </w:rPr>
        <w:t>фотофиксацией</w:t>
      </w:r>
      <w:proofErr w:type="spellEnd"/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</w:t>
      </w:r>
      <w:r>
        <w:rPr>
          <w:rStyle w:val="normaltextrunscxw192956060bcx0"/>
          <w:sz w:val="28"/>
          <w:szCs w:val="28"/>
        </w:rPr>
        <w:t xml:space="preserve"> </w:t>
      </w:r>
      <w:proofErr w:type="spellStart"/>
      <w:r w:rsidRPr="0054216E">
        <w:rPr>
          <w:rStyle w:val="spellingerrorscxw192956060bcx0"/>
          <w:sz w:val="28"/>
          <w:szCs w:val="28"/>
        </w:rPr>
        <w:t>обмерочные</w:t>
      </w:r>
      <w:proofErr w:type="spellEnd"/>
      <w:r>
        <w:rPr>
          <w:rStyle w:val="spellingerror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10. По результатам осмотра зданий, сооружений составляется акт осмотра здания, сооружения по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форме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согласно приложению 1 к Порядку (далее - акт осмотра). К акту осмотра прикладываются материалы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фотофиксации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осматриваемого здания, сооружения и иные материалы, оформленные в ходе осмотра здания, сооружения.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13. Акт осмотра составляется в 3-х экземплярах и подписывается лицами</w:t>
      </w:r>
      <w:r>
        <w:rPr>
          <w:rStyle w:val="normaltextrunscxw192956060bcx0"/>
          <w:sz w:val="28"/>
          <w:szCs w:val="28"/>
        </w:rPr>
        <w:t>,</w:t>
      </w:r>
      <w:r w:rsidRPr="0054216E">
        <w:rPr>
          <w:rStyle w:val="normaltextrunscxw192956060bcx0"/>
          <w:sz w:val="28"/>
          <w:szCs w:val="28"/>
        </w:rPr>
        <w:t xml:space="preserve"> осуществившими осмотр зданий, сооружений, а также экспертами, представителями экспертных организаций (в случае их привлечения к </w:t>
      </w:r>
      <w:r w:rsidRPr="0054216E">
        <w:rPr>
          <w:rStyle w:val="normaltextrunscxw192956060bcx0"/>
          <w:sz w:val="28"/>
          <w:szCs w:val="28"/>
        </w:rPr>
        <w:lastRenderedPageBreak/>
        <w:t>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14. В случае выявления нарушений требований технических регламентов администрация</w:t>
      </w:r>
      <w:r>
        <w:rPr>
          <w:rStyle w:val="normaltextrunscxw192956060bcx0"/>
          <w:sz w:val="28"/>
          <w:szCs w:val="28"/>
        </w:rPr>
        <w:t xml:space="preserve"> </w:t>
      </w:r>
      <w:r w:rsidR="00901B58">
        <w:rPr>
          <w:rStyle w:val="normaltextrunscxw192956060bcx0"/>
          <w:sz w:val="28"/>
          <w:szCs w:val="28"/>
        </w:rPr>
        <w:t>МО Саракташский поссовет</w:t>
      </w:r>
      <w:r w:rsidRPr="0054216E">
        <w:rPr>
          <w:rStyle w:val="normaltextrunscxw192956060bcx0"/>
          <w:sz w:val="28"/>
          <w:szCs w:val="28"/>
        </w:rPr>
        <w:t xml:space="preserve"> 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15. Сведения о проведенном осмотре зданий, сооружений вносятся в журнал учета осмотров зданий, сооружений, который ведется администрацией</w:t>
      </w:r>
      <w:r>
        <w:rPr>
          <w:rStyle w:val="normaltextrunscxw192956060bcx0"/>
          <w:sz w:val="28"/>
          <w:szCs w:val="28"/>
        </w:rPr>
        <w:t xml:space="preserve"> по </w:t>
      </w:r>
      <w:r w:rsidRPr="0054216E">
        <w:rPr>
          <w:rStyle w:val="normaltextrunscxw192956060bcx0"/>
          <w:sz w:val="28"/>
          <w:szCs w:val="28"/>
        </w:rPr>
        <w:t>форме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Приложения 2 к Порядку.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eop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17. 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</w:t>
      </w:r>
      <w:r>
        <w:rPr>
          <w:rStyle w:val="normaltextrunscxw192956060bcx0"/>
          <w:sz w:val="28"/>
          <w:szCs w:val="28"/>
        </w:rPr>
        <w:t xml:space="preserve"> </w:t>
      </w:r>
      <w:hyperlink r:id="rId6" w:tgtFrame="_blank" w:history="1">
        <w:r w:rsidRPr="0054216E">
          <w:rPr>
            <w:rStyle w:val="normaltextrunscxw192956060bcx0"/>
            <w:sz w:val="28"/>
            <w:szCs w:val="28"/>
          </w:rPr>
          <w:t>закона</w:t>
        </w:r>
      </w:hyperlink>
      <w:r>
        <w:rPr>
          <w:rFonts w:ascii="Segoe UI" w:hAnsi="Segoe UI" w:cs="Segoe UI"/>
          <w:sz w:val="12"/>
          <w:szCs w:val="12"/>
        </w:rPr>
        <w:t xml:space="preserve"> </w:t>
      </w:r>
      <w:r w:rsidRPr="0054216E">
        <w:rPr>
          <w:rStyle w:val="normaltextrunscxw192956060bcx0"/>
          <w:sz w:val="28"/>
          <w:szCs w:val="28"/>
        </w:rPr>
        <w:t xml:space="preserve">от 02.05.2006 </w:t>
      </w:r>
      <w:r>
        <w:rPr>
          <w:rStyle w:val="normaltextrunscxw192956060bcx0"/>
          <w:sz w:val="28"/>
          <w:szCs w:val="28"/>
        </w:rPr>
        <w:t>№</w:t>
      </w:r>
      <w:r w:rsidRPr="0054216E">
        <w:rPr>
          <w:rStyle w:val="normaltextrunscxw192956060bcx0"/>
          <w:sz w:val="28"/>
          <w:szCs w:val="28"/>
        </w:rPr>
        <w:t xml:space="preserve"> 59-ФЗ </w:t>
      </w:r>
      <w:r>
        <w:rPr>
          <w:rStyle w:val="normaltextrunscxw192956060bcx0"/>
          <w:sz w:val="28"/>
          <w:szCs w:val="28"/>
        </w:rPr>
        <w:t>«</w:t>
      </w:r>
      <w:r w:rsidRPr="0054216E">
        <w:rPr>
          <w:rStyle w:val="normaltextrunscxw192956060bcx0"/>
          <w:sz w:val="28"/>
          <w:szCs w:val="28"/>
        </w:rPr>
        <w:t>О порядке рассмотрения обращений граждан Российской Федерации</w:t>
      </w:r>
      <w:r>
        <w:rPr>
          <w:rStyle w:val="normaltextrunscxw192956060bcx0"/>
          <w:sz w:val="28"/>
          <w:szCs w:val="28"/>
        </w:rPr>
        <w:t>»</w:t>
      </w:r>
      <w:r w:rsidRPr="0054216E">
        <w:rPr>
          <w:rStyle w:val="normaltextrunscxw192956060bcx0"/>
          <w:sz w:val="28"/>
          <w:szCs w:val="28"/>
        </w:rPr>
        <w:t xml:space="preserve">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</w:p>
    <w:p w:rsidR="003B13F0" w:rsidRDefault="003B13F0" w:rsidP="003B13F0">
      <w:pPr>
        <w:jc w:val="center"/>
        <w:rPr>
          <w:rFonts w:ascii="Times New Roman" w:hAnsi="Times New Roman"/>
          <w:sz w:val="28"/>
          <w:szCs w:val="28"/>
        </w:rPr>
      </w:pP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</w:p>
    <w:p w:rsidR="003B13F0" w:rsidRDefault="003B13F0" w:rsidP="003B13F0">
      <w:pPr>
        <w:rPr>
          <w:rStyle w:val="normaltextrunscxw192956060bcx0"/>
          <w:rFonts w:ascii="Times New Roman" w:hAnsi="Times New Roman" w:cs="Times New Roman"/>
          <w:sz w:val="28"/>
          <w:szCs w:val="28"/>
        </w:rPr>
      </w:pPr>
      <w:r>
        <w:rPr>
          <w:rStyle w:val="normaltextrunscxw192956060bcx0"/>
          <w:sz w:val="28"/>
          <w:szCs w:val="28"/>
        </w:rPr>
        <w:br w:type="page"/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lastRenderedPageBreak/>
        <w:t>Приложение 1</w:t>
      </w:r>
    </w:p>
    <w:p w:rsidR="003B13F0" w:rsidRPr="008C769F" w:rsidRDefault="003B13F0" w:rsidP="003B13F0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eopscxw192956060bcx0"/>
          <w:sz w:val="22"/>
          <w:szCs w:val="22"/>
        </w:rPr>
      </w:pPr>
      <w:r w:rsidRPr="008C769F">
        <w:rPr>
          <w:rStyle w:val="normaltextrunscxw192956060bcx0"/>
          <w:sz w:val="22"/>
          <w:szCs w:val="22"/>
        </w:rPr>
        <w:t>к Порядку проведения осмотра</w:t>
      </w:r>
    </w:p>
    <w:p w:rsidR="003B13F0" w:rsidRPr="008C769F" w:rsidRDefault="003B13F0" w:rsidP="003B13F0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2"/>
          <w:szCs w:val="22"/>
        </w:rPr>
      </w:pPr>
      <w:r w:rsidRPr="008C769F">
        <w:rPr>
          <w:rStyle w:val="normaltextrunscxw192956060bcx0"/>
          <w:sz w:val="22"/>
          <w:szCs w:val="22"/>
        </w:rPr>
        <w:t>зданий, сооружений в целях оценки их</w:t>
      </w:r>
    </w:p>
    <w:p w:rsidR="003B13F0" w:rsidRPr="008C769F" w:rsidRDefault="003B13F0" w:rsidP="003B13F0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2"/>
          <w:szCs w:val="22"/>
        </w:rPr>
      </w:pPr>
      <w:r w:rsidRPr="008C769F">
        <w:rPr>
          <w:rStyle w:val="normaltextrunscxw192956060bcx0"/>
          <w:sz w:val="22"/>
          <w:szCs w:val="22"/>
        </w:rPr>
        <w:t>технического состояния и надлежащего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8"/>
          <w:szCs w:val="28"/>
        </w:rPr>
      </w:pPr>
      <w:r w:rsidRPr="008C769F">
        <w:rPr>
          <w:rStyle w:val="normaltextrunscxw192956060bcx0"/>
          <w:sz w:val="22"/>
          <w:szCs w:val="22"/>
        </w:rPr>
        <w:t>технического обслуживания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8"/>
          <w:szCs w:val="28"/>
        </w:rPr>
      </w:pP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center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АКТ ОСМОТРА ЗДАНИЯ (СООРУЖЕНИЯ)</w:t>
      </w:r>
    </w:p>
    <w:p w:rsidR="003B13F0" w:rsidRPr="0054216E" w:rsidRDefault="003B13F0" w:rsidP="00994F2C">
      <w:pPr>
        <w:pStyle w:val="paragraphscxw192956060bcx0"/>
        <w:spacing w:before="0" w:beforeAutospacing="0" w:after="0" w:afterAutospacing="0"/>
        <w:ind w:firstLine="47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 "__" ____________ г.</w:t>
      </w:r>
    </w:p>
    <w:p w:rsidR="003B13F0" w:rsidRPr="00F449A6" w:rsidRDefault="00994F2C" w:rsidP="00994F2C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scxw192956060bcx0"/>
          <w:sz w:val="28"/>
          <w:szCs w:val="28"/>
        </w:rPr>
        <w:t xml:space="preserve">                                     </w:t>
      </w:r>
      <w:r w:rsidR="003B13F0" w:rsidRPr="00F449A6">
        <w:rPr>
          <w:rStyle w:val="normaltextrunscxw192956060bcx0"/>
        </w:rPr>
        <w:t>(населенный пункт)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Название здания (сооружения) 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Адрес 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Владелец (балансодержатель) 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4. Пользователи (наниматели, арендаторы)________________________________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5. Год постройки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6. Материал стен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7. Этажность 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8. Наличие подвала 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Результаты осмотра здания (сооружения) и заключение комиссии: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Комиссия в составе -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Председателя 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Style w:val="eop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Членов комиссии: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_____________________________________________________</w:t>
      </w:r>
      <w:r w:rsidR="008B442A">
        <w:rPr>
          <w:rStyle w:val="normaltextrunscxw192956060bcx0"/>
          <w:sz w:val="28"/>
          <w:szCs w:val="28"/>
        </w:rPr>
        <w:t>_______________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</w:t>
      </w:r>
      <w:r w:rsidR="008B442A">
        <w:rPr>
          <w:rStyle w:val="normaltextrunscxw192956060bcx0"/>
          <w:sz w:val="28"/>
          <w:szCs w:val="28"/>
        </w:rPr>
        <w:t>_____________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______________________________________________________________</w:t>
      </w:r>
      <w:r w:rsidR="008B442A">
        <w:rPr>
          <w:rStyle w:val="normaltextrunscxw192956060bcx0"/>
          <w:sz w:val="28"/>
          <w:szCs w:val="28"/>
        </w:rPr>
        <w:t>______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__________________________________________________________________</w:t>
      </w:r>
      <w:r w:rsidR="008B442A">
        <w:rPr>
          <w:rStyle w:val="normaltextrunscxw192956060bcx0"/>
          <w:sz w:val="28"/>
          <w:szCs w:val="28"/>
        </w:rPr>
        <w:t>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Представители: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_______________________________________________________________</w:t>
      </w:r>
      <w:r w:rsidR="008B442A">
        <w:rPr>
          <w:rStyle w:val="normaltextrunscxw192956060bcx0"/>
          <w:sz w:val="28"/>
          <w:szCs w:val="28"/>
        </w:rPr>
        <w:t>_____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________________________________________________________________</w:t>
      </w:r>
      <w:r w:rsidR="008B442A">
        <w:rPr>
          <w:rStyle w:val="normaltextrunscxw192956060bcx0"/>
          <w:sz w:val="28"/>
          <w:szCs w:val="28"/>
        </w:rPr>
        <w:t>____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произвела осмотр </w:t>
      </w:r>
      <w:r>
        <w:rPr>
          <w:rStyle w:val="normaltextrunscxw192956060bcx0"/>
          <w:sz w:val="28"/>
          <w:szCs w:val="28"/>
        </w:rPr>
        <w:t>__________</w:t>
      </w:r>
      <w:r w:rsidRPr="0054216E">
        <w:rPr>
          <w:rStyle w:val="normaltextrunscxw192956060bcx0"/>
          <w:sz w:val="28"/>
          <w:szCs w:val="28"/>
        </w:rPr>
        <w:t>________________________________________</w:t>
      </w:r>
      <w:r w:rsidR="008B442A">
        <w:rPr>
          <w:rStyle w:val="normaltextrunscxw192956060bcx0"/>
          <w:sz w:val="28"/>
          <w:szCs w:val="28"/>
        </w:rPr>
        <w:t>____</w:t>
      </w:r>
      <w:r w:rsidRPr="0054216E">
        <w:rPr>
          <w:rStyle w:val="eopscxw192956060bcx0"/>
          <w:sz w:val="28"/>
          <w:szCs w:val="28"/>
        </w:rPr>
        <w:t> </w:t>
      </w:r>
    </w:p>
    <w:p w:rsidR="003B13F0" w:rsidRPr="008C73F9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4216E">
        <w:rPr>
          <w:rStyle w:val="normaltextrunscxw192956060bcx0"/>
          <w:sz w:val="28"/>
          <w:szCs w:val="28"/>
        </w:rPr>
        <w:t xml:space="preserve">                               </w:t>
      </w:r>
      <w:r w:rsidRPr="008C73F9">
        <w:rPr>
          <w:rStyle w:val="normaltextrunscxw192956060bcx0"/>
        </w:rPr>
        <w:t>наименование здания (сооружения)</w:t>
      </w:r>
      <w:r w:rsidRPr="008C73F9">
        <w:rPr>
          <w:rStyle w:val="eopscxw192956060bcx0"/>
        </w:rPr>
        <w:t> </w:t>
      </w:r>
    </w:p>
    <w:p w:rsidR="003B13F0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по вышеуказанному адресу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89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969"/>
        <w:gridCol w:w="1559"/>
        <w:gridCol w:w="2694"/>
      </w:tblGrid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Наименование конструкций, оборудования и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Оценка состояния, описание дефектов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Перечень необходимых и рекомендуемых работ, сроки и исполнители</w:t>
            </w:r>
          </w:p>
        </w:tc>
      </w:tr>
      <w:tr w:rsidR="003B13F0" w:rsidRPr="0054216E" w:rsidTr="008B442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  <w:rPr>
                <w:rStyle w:val="normaltextrunscxw192956060bcx0"/>
              </w:rPr>
            </w:pPr>
            <w:r w:rsidRPr="008C73F9">
              <w:rPr>
                <w:rStyle w:val="normaltextrunscxw192956060bcx0"/>
              </w:rPr>
              <w:t>4</w:t>
            </w:r>
          </w:p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B13F0" w:rsidRPr="0054216E" w:rsidTr="003B13F0">
        <w:trPr>
          <w:trHeight w:val="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rPr>
          <w:trHeight w:val="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Наружные сети и колодцы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rPr>
          <w:trHeight w:val="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Фундаменты (подвал)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Несущие стены (колонны)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Перегородки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Балки (фермы)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Перекрытия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Лестницы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Полы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8C73F9">
              <w:rPr>
                <w:rStyle w:val="normaltextrunscxw192956060bcx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8C73F9">
              <w:rPr>
                <w:rStyle w:val="normaltextrunscxw192956060bcx0"/>
              </w:rPr>
              <w:t>Проемы (окна, двери, ворота)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8C73F9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8C73F9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142"/>
              <w:textAlignment w:val="baseline"/>
            </w:pPr>
            <w:r w:rsidRPr="00F449A6">
              <w:rPr>
                <w:rStyle w:val="normaltextrunscxw192956060bcx0"/>
              </w:rPr>
              <w:t>Кровля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  <w:rPr>
                <w:rStyle w:val="normaltextrunscxw192956060bcx0"/>
              </w:rPr>
            </w:pPr>
            <w:r w:rsidRPr="00F449A6">
              <w:rPr>
                <w:rStyle w:val="normaltextrunscxw192956060bcx0"/>
              </w:rPr>
              <w:t>12</w:t>
            </w:r>
          </w:p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Наружная отделка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F0" w:rsidRPr="00F449A6" w:rsidRDefault="003B13F0" w:rsidP="003B13F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а) архитектурные детали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F0" w:rsidRPr="00F449A6" w:rsidRDefault="003B13F0" w:rsidP="003B13F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б) водоотводящие устройства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Внутренняя отделка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Центральное отопление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Местное отопление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Санитарно-технические устройства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Газоснабжение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Вентиляция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Энергоснабжение, освещение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Технологическое оборудование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ind w:left="284"/>
              <w:textAlignment w:val="baseline"/>
            </w:pPr>
            <w:r w:rsidRPr="00F449A6">
              <w:rPr>
                <w:rStyle w:val="normaltextrunscxw192956060bcx0"/>
              </w:rPr>
              <w:t>Встроенные помещения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normaltextrunscxw192956060bcx0"/>
              </w:rPr>
              <w:t>_____________________________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  <w:tr w:rsidR="003B13F0" w:rsidRPr="0054216E" w:rsidTr="003B13F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normaltextrunscxw192956060bcx0"/>
              </w:rPr>
              <w:t>_____________________________</w:t>
            </w: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F449A6">
              <w:rPr>
                <w:rStyle w:val="eopscxw192956060bcx0"/>
              </w:rPr>
              <w:t> </w:t>
            </w:r>
          </w:p>
        </w:tc>
      </w:tr>
    </w:tbl>
    <w:p w:rsidR="003B13F0" w:rsidRPr="0054216E" w:rsidRDefault="003B13F0" w:rsidP="003B13F0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Выводы и рекомендации:_____________________________________________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__________________________________________________________________</w:t>
      </w:r>
      <w:r w:rsidR="008B442A">
        <w:rPr>
          <w:rStyle w:val="normaltextrunscxw192956060bcx0"/>
          <w:sz w:val="28"/>
          <w:szCs w:val="28"/>
        </w:rPr>
        <w:t>_</w:t>
      </w:r>
    </w:p>
    <w:p w:rsidR="003B13F0" w:rsidRDefault="003B13F0" w:rsidP="003B13F0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Подписи: </w:t>
      </w:r>
    </w:p>
    <w:p w:rsidR="003B13F0" w:rsidRDefault="003B13F0" w:rsidP="003B13F0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Председатель комиссии____________________</w:t>
      </w: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Члены комиссии</w:t>
      </w:r>
      <w:r w:rsidRPr="0054216E">
        <w:rPr>
          <w:rStyle w:val="eopscxw192956060bcx0"/>
          <w:sz w:val="28"/>
          <w:szCs w:val="28"/>
        </w:rPr>
        <w:t> </w:t>
      </w:r>
      <w:r>
        <w:rPr>
          <w:rStyle w:val="eopscxw192956060bcx0"/>
          <w:sz w:val="28"/>
          <w:szCs w:val="28"/>
        </w:rPr>
        <w:t>_________________________</w:t>
      </w:r>
    </w:p>
    <w:p w:rsidR="003B13F0" w:rsidRDefault="003B13F0" w:rsidP="003B13F0">
      <w:pPr>
        <w:jc w:val="center"/>
        <w:rPr>
          <w:rStyle w:val="eopscxw192956060bcx0"/>
          <w:rFonts w:ascii="Calibri" w:hAnsi="Calibri" w:cs="Segoe UI"/>
        </w:rPr>
      </w:pPr>
    </w:p>
    <w:p w:rsidR="003B13F0" w:rsidRDefault="003B13F0" w:rsidP="003B13F0">
      <w:pPr>
        <w:jc w:val="center"/>
        <w:rPr>
          <w:rStyle w:val="eopscxw192956060bcx0"/>
          <w:rFonts w:ascii="Calibri" w:hAnsi="Calibri" w:cs="Segoe UI"/>
        </w:rPr>
      </w:pPr>
    </w:p>
    <w:p w:rsidR="003B13F0" w:rsidRDefault="003B13F0" w:rsidP="003B13F0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</w:p>
    <w:p w:rsidR="003B13F0" w:rsidRDefault="003B13F0" w:rsidP="003B13F0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</w:p>
    <w:p w:rsidR="003B13F0" w:rsidRDefault="003B13F0" w:rsidP="003B13F0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</w:p>
    <w:p w:rsidR="003B13F0" w:rsidRDefault="003B13F0" w:rsidP="003B13F0">
      <w:pPr>
        <w:rPr>
          <w:rStyle w:val="normaltextrunscxw192956060bcx0"/>
          <w:rFonts w:ascii="Times New Roman" w:hAnsi="Times New Roman" w:cs="Times New Roman"/>
          <w:sz w:val="28"/>
          <w:szCs w:val="28"/>
        </w:rPr>
      </w:pPr>
      <w:r>
        <w:rPr>
          <w:rStyle w:val="normaltextrunscxw192956060bcx0"/>
          <w:sz w:val="28"/>
          <w:szCs w:val="28"/>
        </w:rPr>
        <w:br w:type="page"/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lastRenderedPageBreak/>
        <w:t xml:space="preserve">Приложение </w:t>
      </w:r>
      <w:r>
        <w:rPr>
          <w:rStyle w:val="normaltextrunscxw192956060bcx0"/>
          <w:sz w:val="28"/>
          <w:szCs w:val="28"/>
        </w:rPr>
        <w:t>2</w:t>
      </w:r>
    </w:p>
    <w:p w:rsidR="003B13F0" w:rsidRPr="00994F2C" w:rsidRDefault="003B13F0" w:rsidP="003B13F0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eopscxw192956060bcx0"/>
          <w:sz w:val="22"/>
          <w:szCs w:val="22"/>
        </w:rPr>
      </w:pPr>
      <w:r w:rsidRPr="00994F2C">
        <w:rPr>
          <w:rStyle w:val="normaltextrunscxw192956060bcx0"/>
          <w:sz w:val="22"/>
          <w:szCs w:val="22"/>
        </w:rPr>
        <w:t>к Порядку проведения осмотра</w:t>
      </w:r>
    </w:p>
    <w:p w:rsidR="003B13F0" w:rsidRPr="00994F2C" w:rsidRDefault="003B13F0" w:rsidP="003B13F0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2"/>
          <w:szCs w:val="22"/>
        </w:rPr>
      </w:pPr>
      <w:r w:rsidRPr="00994F2C">
        <w:rPr>
          <w:rStyle w:val="normaltextrunscxw192956060bcx0"/>
          <w:sz w:val="22"/>
          <w:szCs w:val="22"/>
        </w:rPr>
        <w:t>зданий, сооружений в целях оценки их</w:t>
      </w:r>
    </w:p>
    <w:p w:rsidR="003B13F0" w:rsidRPr="00994F2C" w:rsidRDefault="003B13F0" w:rsidP="003B13F0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2"/>
          <w:szCs w:val="22"/>
        </w:rPr>
      </w:pPr>
      <w:r w:rsidRPr="00994F2C">
        <w:rPr>
          <w:rStyle w:val="normaltextrunscxw192956060bcx0"/>
          <w:sz w:val="22"/>
          <w:szCs w:val="22"/>
        </w:rPr>
        <w:t>технического состояния и надлежащего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470"/>
        <w:jc w:val="right"/>
        <w:textAlignment w:val="baseline"/>
        <w:rPr>
          <w:rStyle w:val="normaltextrunscxw192956060bcx0"/>
          <w:sz w:val="28"/>
          <w:szCs w:val="28"/>
        </w:rPr>
      </w:pPr>
      <w:r w:rsidRPr="00994F2C">
        <w:rPr>
          <w:rStyle w:val="normaltextrunscxw192956060bcx0"/>
          <w:sz w:val="22"/>
          <w:szCs w:val="22"/>
        </w:rPr>
        <w:t>технического обслуживания</w:t>
      </w:r>
    </w:p>
    <w:p w:rsidR="003B13F0" w:rsidRDefault="003B13F0" w:rsidP="003B13F0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</w:p>
    <w:p w:rsidR="003B13F0" w:rsidRPr="00F449A6" w:rsidRDefault="003B13F0" w:rsidP="003B13F0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F449A6">
        <w:rPr>
          <w:rStyle w:val="normaltextrunscxw192956060bcx0"/>
          <w:sz w:val="28"/>
          <w:szCs w:val="28"/>
        </w:rPr>
        <w:t>ЖУРНАЛ</w:t>
      </w:r>
    </w:p>
    <w:p w:rsidR="003B13F0" w:rsidRDefault="003B13F0" w:rsidP="003B13F0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F449A6">
        <w:rPr>
          <w:rStyle w:val="normaltextrunscxw192956060bcx0"/>
          <w:sz w:val="28"/>
          <w:szCs w:val="28"/>
        </w:rPr>
        <w:t>УЧЕТА ОСМОТРА ЗДАНИЙ (СООРУЖЕНИЙ)</w:t>
      </w:r>
    </w:p>
    <w:p w:rsidR="003B13F0" w:rsidRPr="00F449A6" w:rsidRDefault="003B13F0" w:rsidP="003B13F0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</w:p>
    <w:p w:rsidR="003B13F0" w:rsidRPr="0054216E" w:rsidRDefault="003B13F0" w:rsidP="003B13F0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10349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1134"/>
        <w:gridCol w:w="1275"/>
        <w:gridCol w:w="1134"/>
        <w:gridCol w:w="1560"/>
        <w:gridCol w:w="992"/>
        <w:gridCol w:w="1417"/>
        <w:gridCol w:w="993"/>
      </w:tblGrid>
      <w:tr w:rsidR="003B13F0" w:rsidRPr="00F449A6" w:rsidTr="00994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N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Основание для проведения осмотра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Дата проведения осмотра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Наименование объекта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Адрес проведения осмотра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Сведения о собственнике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Номер и дата акта осмотра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Должностные лица уполномоченного органа, проводившие осмотр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Дата и отметка в получении акта</w:t>
            </w:r>
          </w:p>
        </w:tc>
      </w:tr>
      <w:tr w:rsidR="003B13F0" w:rsidRPr="00F449A6" w:rsidTr="00994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B13F0" w:rsidRPr="00F449A6" w:rsidTr="00994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B13F0" w:rsidRPr="00F449A6" w:rsidTr="00994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B13F0" w:rsidRPr="00F449A6" w:rsidTr="00994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F449A6">
              <w:rPr>
                <w:rStyle w:val="normaltextrunscxw192956060bcx0"/>
              </w:rPr>
              <w:t>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F0" w:rsidRPr="00F449A6" w:rsidRDefault="003B13F0" w:rsidP="003B13F0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3B13F0" w:rsidRPr="00F449A6" w:rsidRDefault="003B13F0" w:rsidP="003B13F0">
      <w:pPr>
        <w:pStyle w:val="paragraphscxw192956060bcx0"/>
        <w:spacing w:before="0" w:beforeAutospacing="0" w:after="0" w:afterAutospacing="0"/>
        <w:jc w:val="center"/>
        <w:textAlignment w:val="baseline"/>
      </w:pPr>
    </w:p>
    <w:p w:rsidR="003B13F0" w:rsidRPr="00F449A6" w:rsidRDefault="008C769F" w:rsidP="003B13F0">
      <w:pPr>
        <w:pStyle w:val="paragraphscxw192956060bcx0"/>
        <w:spacing w:before="0" w:beforeAutospacing="0" w:after="0" w:afterAutospacing="0"/>
        <w:jc w:val="center"/>
        <w:textAlignment w:val="baseline"/>
      </w:pPr>
      <w:r>
        <w:t xml:space="preserve"> </w:t>
      </w:r>
    </w:p>
    <w:sectPr w:rsidR="003B13F0" w:rsidRPr="00F449A6" w:rsidSect="003B13F0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DF"/>
    <w:rsid w:val="001D455D"/>
    <w:rsid w:val="002B7314"/>
    <w:rsid w:val="002C725C"/>
    <w:rsid w:val="003B13F0"/>
    <w:rsid w:val="003E5D9B"/>
    <w:rsid w:val="00483C1D"/>
    <w:rsid w:val="008459F4"/>
    <w:rsid w:val="00876CA5"/>
    <w:rsid w:val="008B442A"/>
    <w:rsid w:val="008C769F"/>
    <w:rsid w:val="00901B58"/>
    <w:rsid w:val="00994F2C"/>
    <w:rsid w:val="00AB576F"/>
    <w:rsid w:val="00CB06F2"/>
    <w:rsid w:val="00D971F5"/>
    <w:rsid w:val="00E326E1"/>
    <w:rsid w:val="00E35C40"/>
    <w:rsid w:val="00EC4C24"/>
    <w:rsid w:val="00EE3B7E"/>
    <w:rsid w:val="00F449DF"/>
    <w:rsid w:val="00F53E0E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75CF9-09E2-45F8-954C-F687CA8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6F"/>
  </w:style>
  <w:style w:type="paragraph" w:styleId="2">
    <w:name w:val="heading 2"/>
    <w:basedOn w:val="a"/>
    <w:link w:val="20"/>
    <w:uiPriority w:val="9"/>
    <w:qFormat/>
    <w:rsid w:val="00F44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9D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F4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449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449DF"/>
    <w:rPr>
      <w:color w:val="0000FF"/>
      <w:u w:val="single"/>
    </w:rPr>
  </w:style>
  <w:style w:type="paragraph" w:customStyle="1" w:styleId="unformattext">
    <w:name w:val="unformattext"/>
    <w:basedOn w:val="a"/>
    <w:rsid w:val="00F4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4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6F2"/>
    <w:rPr>
      <w:rFonts w:ascii="Tahoma" w:hAnsi="Tahoma" w:cs="Tahoma"/>
      <w:sz w:val="16"/>
      <w:szCs w:val="16"/>
    </w:rPr>
  </w:style>
  <w:style w:type="paragraph" w:customStyle="1" w:styleId="paragraphscxw192956060bcx0">
    <w:name w:val="paragraph scxw192956060 bcx0"/>
    <w:basedOn w:val="a"/>
    <w:rsid w:val="003B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3B13F0"/>
  </w:style>
  <w:style w:type="character" w:customStyle="1" w:styleId="eopscxw192956060bcx0">
    <w:name w:val="eop scxw192956060 bcx0"/>
    <w:basedOn w:val="a0"/>
    <w:rsid w:val="003B13F0"/>
  </w:style>
  <w:style w:type="character" w:customStyle="1" w:styleId="spellingerrorscxw192956060bcx0">
    <w:name w:val="spellingerror scxw192956060 bcx0"/>
    <w:basedOn w:val="a0"/>
    <w:rsid w:val="003B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8DECB31281443523EA2F87C12FD6AD6030490027673AD01A208A08A23EEA4D0DE6D1C08654EC5C901B84B82A4Ba6U4F" TargetMode="External"/><Relationship Id="rId5" Type="http://schemas.openxmlformats.org/officeDocument/2006/relationships/hyperlink" Target="http://consultantplus/offline/ref=8DECB31281443523EA2F99CC39BAF36F33435A226439D9487FDC0EF561BA4B58B4919EDF04A0179C1A92A42B4A733B0B49a6U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60AB-A4A2-4A3B-A262-DC02ED5F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2022-10-27T05:01:00Z</cp:lastPrinted>
  <dcterms:created xsi:type="dcterms:W3CDTF">2022-10-31T05:57:00Z</dcterms:created>
  <dcterms:modified xsi:type="dcterms:W3CDTF">2022-10-31T05:57:00Z</dcterms:modified>
</cp:coreProperties>
</file>