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A7" w:rsidRPr="001675CB" w:rsidRDefault="00354B1E" w:rsidP="000A75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75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75CB" w:rsidRPr="001675CB">
        <w:rPr>
          <w:rFonts w:ascii="Times New Roman" w:hAnsi="Times New Roman" w:cs="Times New Roman"/>
          <w:sz w:val="28"/>
          <w:szCs w:val="28"/>
        </w:rPr>
        <w:t>6</w:t>
      </w:r>
      <w:r w:rsidRPr="001675CB">
        <w:rPr>
          <w:rFonts w:ascii="Times New Roman" w:hAnsi="Times New Roman" w:cs="Times New Roman"/>
          <w:sz w:val="28"/>
          <w:szCs w:val="28"/>
        </w:rPr>
        <w:br/>
      </w:r>
      <w:r w:rsidR="00FF35E3" w:rsidRPr="001675CB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1675CB" w:rsidRPr="001675CB">
        <w:rPr>
          <w:rFonts w:ascii="Times New Roman" w:hAnsi="Times New Roman" w:cs="Times New Roman"/>
          <w:sz w:val="28"/>
          <w:szCs w:val="28"/>
        </w:rPr>
        <w:t>11</w:t>
      </w:r>
      <w:r w:rsidR="00FF35E3" w:rsidRPr="001675CB">
        <w:rPr>
          <w:rFonts w:ascii="Times New Roman" w:hAnsi="Times New Roman" w:cs="Times New Roman"/>
          <w:sz w:val="28"/>
          <w:szCs w:val="28"/>
        </w:rPr>
        <w:t>.01.20</w:t>
      </w:r>
      <w:r w:rsidR="001675CB" w:rsidRPr="001675CB">
        <w:rPr>
          <w:rFonts w:ascii="Times New Roman" w:hAnsi="Times New Roman" w:cs="Times New Roman"/>
          <w:sz w:val="28"/>
          <w:szCs w:val="28"/>
        </w:rPr>
        <w:t>22</w:t>
      </w:r>
      <w:r w:rsidR="00FF35E3" w:rsidRPr="001675CB">
        <w:rPr>
          <w:rFonts w:ascii="Times New Roman" w:hAnsi="Times New Roman" w:cs="Times New Roman"/>
          <w:sz w:val="28"/>
          <w:szCs w:val="28"/>
        </w:rPr>
        <w:t xml:space="preserve"> № </w:t>
      </w:r>
      <w:r w:rsidR="001675CB" w:rsidRPr="001675CB">
        <w:rPr>
          <w:rFonts w:ascii="Times New Roman" w:hAnsi="Times New Roman" w:cs="Times New Roman"/>
          <w:sz w:val="28"/>
          <w:szCs w:val="28"/>
        </w:rPr>
        <w:t>2/1</w:t>
      </w:r>
      <w:r w:rsidR="00FF35E3" w:rsidRPr="001675CB">
        <w:rPr>
          <w:rFonts w:ascii="Times New Roman" w:hAnsi="Times New Roman" w:cs="Times New Roman"/>
          <w:sz w:val="28"/>
          <w:szCs w:val="28"/>
        </w:rPr>
        <w:t>-п</w:t>
      </w:r>
    </w:p>
    <w:p w:rsidR="008039A7" w:rsidRPr="001675CB" w:rsidRDefault="00354B1E" w:rsidP="000A75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 </w:t>
      </w:r>
    </w:p>
    <w:p w:rsidR="008039A7" w:rsidRPr="001675CB" w:rsidRDefault="00354B1E" w:rsidP="000A75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 </w:t>
      </w:r>
    </w:p>
    <w:p w:rsidR="008039A7" w:rsidRPr="001675CB" w:rsidRDefault="007272BD" w:rsidP="000A75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354B1E" w:rsidRPr="001675CB">
        <w:rPr>
          <w:rFonts w:ascii="Times New Roman" w:hAnsi="Times New Roman" w:cs="Times New Roman"/>
          <w:bCs/>
          <w:sz w:val="28"/>
          <w:szCs w:val="28"/>
        </w:rPr>
        <w:t xml:space="preserve"> хозяйственного </w:t>
      </w:r>
      <w:r w:rsidRPr="001675CB">
        <w:rPr>
          <w:rFonts w:ascii="Times New Roman" w:hAnsi="Times New Roman" w:cs="Times New Roman"/>
          <w:bCs/>
          <w:sz w:val="28"/>
          <w:szCs w:val="28"/>
        </w:rPr>
        <w:t xml:space="preserve">и производственного </w:t>
      </w:r>
      <w:r w:rsidR="00354B1E" w:rsidRPr="001675CB">
        <w:rPr>
          <w:rFonts w:ascii="Times New Roman" w:hAnsi="Times New Roman" w:cs="Times New Roman"/>
          <w:bCs/>
          <w:sz w:val="28"/>
          <w:szCs w:val="28"/>
        </w:rPr>
        <w:t>инвентаря</w:t>
      </w:r>
      <w:r w:rsidRPr="001675CB">
        <w:rPr>
          <w:rFonts w:ascii="Times New Roman" w:hAnsi="Times New Roman" w:cs="Times New Roman"/>
          <w:bCs/>
          <w:sz w:val="28"/>
          <w:szCs w:val="28"/>
        </w:rPr>
        <w:t>, который включается в состав основных средств</w:t>
      </w:r>
    </w:p>
    <w:p w:rsidR="008039A7" w:rsidRPr="001675CB" w:rsidRDefault="00354B1E" w:rsidP="000A75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 </w:t>
      </w:r>
    </w:p>
    <w:p w:rsidR="008039A7" w:rsidRPr="001675CB" w:rsidRDefault="00354B1E" w:rsidP="000A75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 </w:t>
      </w:r>
    </w:p>
    <w:p w:rsidR="008039A7" w:rsidRPr="001675CB" w:rsidRDefault="00354B1E" w:rsidP="000A75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 xml:space="preserve">1. К хозяйственному </w:t>
      </w:r>
      <w:r w:rsidR="007272BD" w:rsidRPr="001675CB">
        <w:rPr>
          <w:rFonts w:ascii="Times New Roman" w:hAnsi="Times New Roman" w:cs="Times New Roman"/>
          <w:sz w:val="28"/>
          <w:szCs w:val="28"/>
        </w:rPr>
        <w:t xml:space="preserve">и производственному </w:t>
      </w:r>
      <w:r w:rsidRPr="001675CB">
        <w:rPr>
          <w:rFonts w:ascii="Times New Roman" w:hAnsi="Times New Roman" w:cs="Times New Roman"/>
          <w:sz w:val="28"/>
          <w:szCs w:val="28"/>
        </w:rPr>
        <w:t>инвентарю</w:t>
      </w:r>
      <w:r w:rsidR="007272BD" w:rsidRPr="001675CB">
        <w:rPr>
          <w:rFonts w:ascii="Times New Roman" w:hAnsi="Times New Roman" w:cs="Times New Roman"/>
          <w:sz w:val="28"/>
          <w:szCs w:val="28"/>
        </w:rPr>
        <w:t>, который включа</w:t>
      </w:r>
      <w:r w:rsidR="00F64D5F" w:rsidRPr="001675CB">
        <w:rPr>
          <w:rFonts w:ascii="Times New Roman" w:hAnsi="Times New Roman" w:cs="Times New Roman"/>
          <w:sz w:val="28"/>
          <w:szCs w:val="28"/>
        </w:rPr>
        <w:t>е</w:t>
      </w:r>
      <w:r w:rsidR="007272BD" w:rsidRPr="001675CB">
        <w:rPr>
          <w:rFonts w:ascii="Times New Roman" w:hAnsi="Times New Roman" w:cs="Times New Roman"/>
          <w:sz w:val="28"/>
          <w:szCs w:val="28"/>
        </w:rPr>
        <w:t>тся в состав основных средств,</w:t>
      </w:r>
      <w:r w:rsidRPr="001675CB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039A7" w:rsidRPr="001675CB" w:rsidRDefault="00354B1E" w:rsidP="000A7501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офисная </w:t>
      </w:r>
      <w:r w:rsidR="007272BD"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мебель и предметы интерьера: столы, стулья, стеллажи, полки, зеркала и др.</w:t>
      </w:r>
      <w:r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8039A7" w:rsidRPr="001675CB" w:rsidRDefault="007272BD" w:rsidP="000A7501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осветительные, бытовые и прочие приборы: светильники, весы, часы и др.;</w:t>
      </w:r>
    </w:p>
    <w:p w:rsidR="008039A7" w:rsidRPr="001675CB" w:rsidRDefault="00EF1276" w:rsidP="000A7501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кухонные бытовые приборы: кулеры, СВЧ-печи, холодильники, кофемашины и кофеварки и др.</w:t>
      </w:r>
      <w:r w:rsidR="00354B1E"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8039A7" w:rsidRPr="001675CB" w:rsidRDefault="00EF1276" w:rsidP="000A7501">
      <w:pPr>
        <w:pStyle w:val="HTML"/>
        <w:numPr>
          <w:ilvl w:val="0"/>
          <w:numId w:val="1"/>
        </w:numPr>
        <w:tabs>
          <w:tab w:val="clear" w:pos="720"/>
        </w:tabs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средства пожаротушения:</w:t>
      </w:r>
      <w:r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7272BD"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огнетушители перезаряжаемые</w:t>
      </w:r>
      <w:r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пожарные шкафы;</w:t>
      </w:r>
    </w:p>
    <w:p w:rsidR="007272BD" w:rsidRPr="001675CB" w:rsidRDefault="00EF1276" w:rsidP="000A7501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инвентарь для автомобиля, приобретенный отдельно: чехлы, буксировочный трос и др.</w:t>
      </w:r>
      <w:r w:rsidR="00766BF9" w:rsidRPr="001675CB">
        <w:rPr>
          <w:rFonts w:ascii="Times New Roman" w:hAnsi="Times New Roman" w:cs="Times New Roman"/>
          <w:sz w:val="28"/>
          <w:szCs w:val="28"/>
        </w:rPr>
        <w:t>;</w:t>
      </w:r>
    </w:p>
    <w:p w:rsidR="00766BF9" w:rsidRPr="001675CB" w:rsidRDefault="00766BF9" w:rsidP="000A7501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канцелярские принадле</w:t>
      </w:r>
      <w:r w:rsidR="00627A55" w:rsidRPr="001675CB">
        <w:rPr>
          <w:rFonts w:ascii="Times New Roman" w:hAnsi="Times New Roman" w:cs="Times New Roman"/>
          <w:sz w:val="28"/>
          <w:szCs w:val="28"/>
        </w:rPr>
        <w:t>жности с электрическим приводом.</w:t>
      </w:r>
    </w:p>
    <w:p w:rsidR="008039A7" w:rsidRPr="001675CB" w:rsidRDefault="00354B1E" w:rsidP="000A75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 </w:t>
      </w:r>
    </w:p>
    <w:p w:rsidR="007272BD" w:rsidRPr="001675CB" w:rsidRDefault="00354B1E" w:rsidP="007272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 xml:space="preserve">2. </w:t>
      </w:r>
      <w:r w:rsidR="007272BD" w:rsidRPr="001675CB">
        <w:rPr>
          <w:rFonts w:ascii="Times New Roman" w:hAnsi="Times New Roman" w:cs="Times New Roman"/>
          <w:sz w:val="28"/>
          <w:szCs w:val="28"/>
        </w:rPr>
        <w:t>К хозяйственному и производственному инвентарю, который включается в состав материальных запасов</w:t>
      </w:r>
      <w:r w:rsidR="00F64D5F" w:rsidRPr="001675CB">
        <w:rPr>
          <w:rFonts w:ascii="Times New Roman" w:hAnsi="Times New Roman" w:cs="Times New Roman"/>
          <w:sz w:val="28"/>
          <w:szCs w:val="28"/>
        </w:rPr>
        <w:t>,</w:t>
      </w:r>
      <w:r w:rsidR="007272BD" w:rsidRPr="001675CB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EF1276" w:rsidRPr="001675CB" w:rsidRDefault="007272BD" w:rsidP="00EF1276">
      <w:pPr>
        <w:pStyle w:val="HTML"/>
        <w:numPr>
          <w:ilvl w:val="0"/>
          <w:numId w:val="1"/>
        </w:numPr>
        <w:tabs>
          <w:tab w:val="clear" w:pos="720"/>
        </w:tabs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инвентарь для уборки офисных помещений (территорий), рабочих мест: контейнеры, тачки, ведра, лопаты, грабли, швабры, метлы, веники и др.</w:t>
      </w:r>
      <w:r w:rsidR="00EF1276"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EF1276" w:rsidRPr="001675CB" w:rsidRDefault="00EF1276" w:rsidP="00EF1276">
      <w:pPr>
        <w:pStyle w:val="HTML"/>
        <w:numPr>
          <w:ilvl w:val="0"/>
          <w:numId w:val="1"/>
        </w:numPr>
        <w:tabs>
          <w:tab w:val="clear" w:pos="720"/>
        </w:tabs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принадлежности для ремонта помещений (например, дрели, молотки, гаечные ключи и т. п.);</w:t>
      </w:r>
    </w:p>
    <w:p w:rsidR="00675043" w:rsidRPr="001675CB" w:rsidRDefault="00675043" w:rsidP="00EF1276">
      <w:pPr>
        <w:pStyle w:val="HTML"/>
        <w:numPr>
          <w:ilvl w:val="0"/>
          <w:numId w:val="1"/>
        </w:numPr>
        <w:tabs>
          <w:tab w:val="clear" w:pos="720"/>
        </w:tabs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675C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электротовары: удлинители, тройники электрические, переходники электрические и др.;</w:t>
      </w:r>
    </w:p>
    <w:p w:rsidR="00EF1276" w:rsidRPr="001675CB" w:rsidRDefault="00EF1276" w:rsidP="00EF1276">
      <w:pPr>
        <w:pStyle w:val="HTML"/>
        <w:numPr>
          <w:ilvl w:val="0"/>
          <w:numId w:val="1"/>
        </w:numPr>
        <w:tabs>
          <w:tab w:val="clear" w:pos="720"/>
        </w:tabs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EF1276" w:rsidRPr="001675CB" w:rsidRDefault="00EF1276" w:rsidP="00EF1276">
      <w:pPr>
        <w:pStyle w:val="HTML"/>
        <w:numPr>
          <w:ilvl w:val="0"/>
          <w:numId w:val="1"/>
        </w:numPr>
        <w:tabs>
          <w:tab w:val="clear" w:pos="720"/>
        </w:tabs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канцелярские </w:t>
      </w:r>
      <w:r w:rsidR="00766BF9"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принадлежности (кроме тех, что указаны в п</w:t>
      </w:r>
      <w:r w:rsidR="00237B1E"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  <w:r w:rsidR="00766BF9"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1 настоящего </w:t>
      </w:r>
      <w:r w:rsidR="00F64D5F"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</w:t>
      </w:r>
      <w:r w:rsidR="00766BF9"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еречня)</w:t>
      </w:r>
      <w:r w:rsidR="00F75E4B"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фоторамки, фотоальбомы</w:t>
      </w:r>
      <w:r w:rsidRPr="001675CB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;</w:t>
      </w:r>
    </w:p>
    <w:p w:rsidR="00EF1276" w:rsidRPr="001675CB" w:rsidRDefault="00EF1276" w:rsidP="00EF1276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туалетные принадлежности: бумажные полотенца, освежители воздуха, мыло и др</w:t>
      </w:r>
      <w:r w:rsidR="00F64D5F" w:rsidRPr="001675CB">
        <w:rPr>
          <w:rFonts w:ascii="Times New Roman" w:hAnsi="Times New Roman" w:cs="Times New Roman"/>
          <w:sz w:val="28"/>
          <w:szCs w:val="28"/>
        </w:rPr>
        <w:t>.</w:t>
      </w:r>
      <w:r w:rsidRPr="001675CB">
        <w:rPr>
          <w:rFonts w:ascii="Times New Roman" w:hAnsi="Times New Roman" w:cs="Times New Roman"/>
          <w:sz w:val="28"/>
          <w:szCs w:val="28"/>
        </w:rPr>
        <w:t>;</w:t>
      </w:r>
    </w:p>
    <w:p w:rsidR="00EF1276" w:rsidRPr="001675CB" w:rsidRDefault="00EF1276" w:rsidP="00EF1276">
      <w:pPr>
        <w:pStyle w:val="HTML"/>
        <w:numPr>
          <w:ilvl w:val="0"/>
          <w:numId w:val="1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1675CB">
        <w:rPr>
          <w:rFonts w:ascii="Times New Roman" w:hAnsi="Times New Roman" w:cs="Times New Roman"/>
          <w:sz w:val="28"/>
          <w:szCs w:val="28"/>
        </w:rPr>
        <w:t>средства пожаротушения (кроме тех, что включаются в состав основных средств в соответствии с п</w:t>
      </w:r>
      <w:r w:rsidR="00F64D5F" w:rsidRPr="001675CB">
        <w:rPr>
          <w:rFonts w:ascii="Times New Roman" w:hAnsi="Times New Roman" w:cs="Times New Roman"/>
          <w:sz w:val="28"/>
          <w:szCs w:val="28"/>
        </w:rPr>
        <w:t>.</w:t>
      </w:r>
      <w:r w:rsidRPr="001675CB">
        <w:rPr>
          <w:rFonts w:ascii="Times New Roman" w:hAnsi="Times New Roman" w:cs="Times New Roman"/>
          <w:sz w:val="28"/>
          <w:szCs w:val="28"/>
        </w:rPr>
        <w:t xml:space="preserve"> 1 настоящего </w:t>
      </w:r>
      <w:r w:rsidR="00F64D5F" w:rsidRPr="001675CB">
        <w:rPr>
          <w:rFonts w:ascii="Times New Roman" w:hAnsi="Times New Roman" w:cs="Times New Roman"/>
          <w:sz w:val="28"/>
          <w:szCs w:val="28"/>
        </w:rPr>
        <w:t>п</w:t>
      </w:r>
      <w:r w:rsidRPr="001675CB">
        <w:rPr>
          <w:rFonts w:ascii="Times New Roman" w:hAnsi="Times New Roman" w:cs="Times New Roman"/>
          <w:sz w:val="28"/>
          <w:szCs w:val="28"/>
        </w:rPr>
        <w:t>еречня): багор, штыковая лопата, конусное ведро, пожарный лом, кошма, топор, одноразовый огнетушитель.</w:t>
      </w:r>
    </w:p>
    <w:p w:rsidR="00354B1E" w:rsidRPr="00562762" w:rsidRDefault="00354B1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54B1E" w:rsidRPr="00562762" w:rsidSect="000A7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96" w:rsidRDefault="00D30496" w:rsidP="002A5845">
      <w:r>
        <w:separator/>
      </w:r>
    </w:p>
  </w:endnote>
  <w:endnote w:type="continuationSeparator" w:id="0">
    <w:p w:rsidR="00D30496" w:rsidRDefault="00D30496" w:rsidP="002A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5" w:rsidRDefault="002A584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5" w:rsidRDefault="002A584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5" w:rsidRDefault="002A584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96" w:rsidRDefault="00D30496" w:rsidP="002A5845">
      <w:r>
        <w:separator/>
      </w:r>
    </w:p>
  </w:footnote>
  <w:footnote w:type="continuationSeparator" w:id="0">
    <w:p w:rsidR="00D30496" w:rsidRDefault="00D30496" w:rsidP="002A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5" w:rsidRDefault="002A584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5" w:rsidRDefault="002A584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5" w:rsidRDefault="002A584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ED5"/>
    <w:multiLevelType w:val="multilevel"/>
    <w:tmpl w:val="B64A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22280"/>
    <w:multiLevelType w:val="multilevel"/>
    <w:tmpl w:val="7DD2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32BD3"/>
    <w:multiLevelType w:val="multilevel"/>
    <w:tmpl w:val="11B0DE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01"/>
    <w:rsid w:val="00043C91"/>
    <w:rsid w:val="00063709"/>
    <w:rsid w:val="000A7501"/>
    <w:rsid w:val="000E75EA"/>
    <w:rsid w:val="00122412"/>
    <w:rsid w:val="00133D4C"/>
    <w:rsid w:val="001675CB"/>
    <w:rsid w:val="0018491E"/>
    <w:rsid w:val="001B223E"/>
    <w:rsid w:val="001E69C7"/>
    <w:rsid w:val="002142EB"/>
    <w:rsid w:val="00237B1E"/>
    <w:rsid w:val="00270692"/>
    <w:rsid w:val="002A5845"/>
    <w:rsid w:val="002A5979"/>
    <w:rsid w:val="002C2EAF"/>
    <w:rsid w:val="0032215A"/>
    <w:rsid w:val="0033295B"/>
    <w:rsid w:val="00354B1E"/>
    <w:rsid w:val="00375E23"/>
    <w:rsid w:val="003C2AE7"/>
    <w:rsid w:val="0044349E"/>
    <w:rsid w:val="0047542B"/>
    <w:rsid w:val="004909F9"/>
    <w:rsid w:val="004E5254"/>
    <w:rsid w:val="00562762"/>
    <w:rsid w:val="00627A55"/>
    <w:rsid w:val="00665E9C"/>
    <w:rsid w:val="00675043"/>
    <w:rsid w:val="006B0287"/>
    <w:rsid w:val="006F1348"/>
    <w:rsid w:val="007272BD"/>
    <w:rsid w:val="007363AA"/>
    <w:rsid w:val="00766BF9"/>
    <w:rsid w:val="0079585D"/>
    <w:rsid w:val="007D5FBB"/>
    <w:rsid w:val="007E3230"/>
    <w:rsid w:val="007E4F34"/>
    <w:rsid w:val="008039A7"/>
    <w:rsid w:val="0080448E"/>
    <w:rsid w:val="008652AC"/>
    <w:rsid w:val="00874924"/>
    <w:rsid w:val="008C25AB"/>
    <w:rsid w:val="008E2DD4"/>
    <w:rsid w:val="00990119"/>
    <w:rsid w:val="009A27A2"/>
    <w:rsid w:val="00B315DA"/>
    <w:rsid w:val="00B60F39"/>
    <w:rsid w:val="00BB16EE"/>
    <w:rsid w:val="00BC5F79"/>
    <w:rsid w:val="00C24616"/>
    <w:rsid w:val="00C300C4"/>
    <w:rsid w:val="00C56B26"/>
    <w:rsid w:val="00C73C6B"/>
    <w:rsid w:val="00D02E32"/>
    <w:rsid w:val="00D24FBC"/>
    <w:rsid w:val="00D30496"/>
    <w:rsid w:val="00DE469E"/>
    <w:rsid w:val="00DE6584"/>
    <w:rsid w:val="00E75592"/>
    <w:rsid w:val="00EC0F19"/>
    <w:rsid w:val="00EE0AFD"/>
    <w:rsid w:val="00EF1276"/>
    <w:rsid w:val="00F373E6"/>
    <w:rsid w:val="00F54D18"/>
    <w:rsid w:val="00F64D5F"/>
    <w:rsid w:val="00F75E4B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0D121-B8BF-4F0B-A258-088FB886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A7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39A7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8039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39A7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9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39A7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9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39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39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03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9A7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8039A7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8039A7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8039A7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8039A7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8039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8039A7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8039A7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8039A7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8039A7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8039A7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8039A7"/>
    <w:rPr>
      <w:color w:val="FF9900"/>
    </w:rPr>
  </w:style>
  <w:style w:type="character" w:customStyle="1" w:styleId="small">
    <w:name w:val="small"/>
    <w:basedOn w:val="a0"/>
    <w:rsid w:val="008039A7"/>
    <w:rPr>
      <w:sz w:val="15"/>
      <w:szCs w:val="15"/>
    </w:rPr>
  </w:style>
  <w:style w:type="character" w:customStyle="1" w:styleId="fill">
    <w:name w:val="fill"/>
    <w:basedOn w:val="a0"/>
    <w:rsid w:val="008039A7"/>
    <w:rPr>
      <w:b/>
      <w:bCs/>
      <w:i/>
      <w:iCs/>
      <w:color w:val="FF0000"/>
    </w:rPr>
  </w:style>
  <w:style w:type="character" w:customStyle="1" w:styleId="maggd">
    <w:name w:val="maggd"/>
    <w:basedOn w:val="a0"/>
    <w:rsid w:val="008039A7"/>
    <w:rPr>
      <w:color w:val="006400"/>
    </w:rPr>
  </w:style>
  <w:style w:type="character" w:customStyle="1" w:styleId="magusn">
    <w:name w:val="magusn"/>
    <w:basedOn w:val="a0"/>
    <w:rsid w:val="008039A7"/>
    <w:rPr>
      <w:color w:val="006666"/>
    </w:rPr>
  </w:style>
  <w:style w:type="character" w:customStyle="1" w:styleId="enp">
    <w:name w:val="enp"/>
    <w:basedOn w:val="a0"/>
    <w:rsid w:val="008039A7"/>
    <w:rPr>
      <w:color w:val="3C7828"/>
    </w:rPr>
  </w:style>
  <w:style w:type="character" w:customStyle="1" w:styleId="kdkss">
    <w:name w:val="kdkss"/>
    <w:basedOn w:val="a0"/>
    <w:rsid w:val="008039A7"/>
    <w:rPr>
      <w:color w:val="BE780A"/>
    </w:rPr>
  </w:style>
  <w:style w:type="character" w:customStyle="1" w:styleId="actel">
    <w:name w:val="actel"/>
    <w:basedOn w:val="a0"/>
    <w:rsid w:val="008039A7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0A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7501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75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7501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A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501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A58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584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58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58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PresentationFormat>uwdcab</PresentationFormat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2022-03-22T05:11:00Z</cp:lastPrinted>
  <dcterms:created xsi:type="dcterms:W3CDTF">2022-04-08T04:16:00Z</dcterms:created>
  <dcterms:modified xsi:type="dcterms:W3CDTF">2022-04-08T04:16:00Z</dcterms:modified>
</cp:coreProperties>
</file>