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3" w:rsidRPr="00EC5580" w:rsidRDefault="00694973" w:rsidP="00EC5580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EC5580">
        <w:rPr>
          <w:b/>
          <w:color w:val="000000"/>
          <w:sz w:val="22"/>
          <w:szCs w:val="22"/>
        </w:rPr>
        <w:t>ЗАКЛЮЧЕНИЕ</w:t>
      </w:r>
    </w:p>
    <w:p w:rsidR="00694973" w:rsidRPr="005238A9" w:rsidRDefault="00694973" w:rsidP="005238A9">
      <w:pPr>
        <w:pStyle w:val="a3"/>
        <w:spacing w:after="0"/>
        <w:jc w:val="center"/>
        <w:rPr>
          <w:b/>
          <w:color w:val="000000"/>
          <w:sz w:val="22"/>
          <w:szCs w:val="22"/>
        </w:rPr>
      </w:pPr>
      <w:r w:rsidRPr="00EC5580">
        <w:rPr>
          <w:b/>
          <w:color w:val="000000"/>
          <w:sz w:val="22"/>
          <w:szCs w:val="22"/>
        </w:rPr>
        <w:t xml:space="preserve">по результатам публичных слушаний 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EC5580">
        <w:rPr>
          <w:color w:val="FF0000"/>
          <w:sz w:val="22"/>
          <w:szCs w:val="22"/>
        </w:rPr>
        <w:t xml:space="preserve"> </w:t>
      </w:r>
      <w:r w:rsidRPr="002113E3">
        <w:rPr>
          <w:sz w:val="22"/>
          <w:szCs w:val="22"/>
        </w:rPr>
        <w:t>29.12.2004 № 190-ФЗ</w:t>
      </w:r>
      <w:r w:rsidRPr="00EC5580">
        <w:rPr>
          <w:color w:val="000000"/>
          <w:sz w:val="22"/>
          <w:szCs w:val="22"/>
        </w:rPr>
        <w:t>, Уставом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Положением «О публичных слушаниях в муниципальном образовании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r w:rsidRPr="002113E3">
        <w:rPr>
          <w:color w:val="000000"/>
          <w:sz w:val="22"/>
          <w:szCs w:val="22"/>
        </w:rPr>
        <w:t xml:space="preserve">Саракташский поссовет </w:t>
      </w:r>
      <w:r w:rsidRPr="002113E3">
        <w:rPr>
          <w:sz w:val="22"/>
          <w:szCs w:val="22"/>
        </w:rPr>
        <w:t>от 22.11.2005   № 9.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 xml:space="preserve">      Организатор    проведения     публичных  слушаний: </w:t>
      </w:r>
      <w:r>
        <w:rPr>
          <w:color w:val="000000"/>
          <w:sz w:val="22"/>
          <w:szCs w:val="22"/>
        </w:rPr>
        <w:t xml:space="preserve">администрация муниципального образования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Оренбургской области</w:t>
      </w:r>
      <w:r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>Сроки и место проведения: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Дата проведения собрания: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D615BE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073722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D615BE">
        <w:rPr>
          <w:rFonts w:ascii="Times New Roman" w:hAnsi="Times New Roman"/>
          <w:bCs/>
          <w:sz w:val="24"/>
          <w:szCs w:val="24"/>
          <w:lang w:eastAsia="ru-RU"/>
        </w:rPr>
        <w:t>декабря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20</w:t>
      </w:r>
      <w:r w:rsidR="001B4955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350A5A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Место проведения собрания:</w:t>
      </w:r>
      <w:r w:rsidRPr="002113E3">
        <w:rPr>
          <w:rFonts w:ascii="Times New Roman" w:hAnsi="Times New Roman"/>
          <w:color w:val="000000"/>
          <w:lang w:eastAsia="ru-RU"/>
        </w:rPr>
        <w:t xml:space="preserve"> 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Оренбургская область, </w:t>
      </w:r>
      <w:proofErr w:type="spellStart"/>
      <w:r w:rsidRPr="002113E3">
        <w:rPr>
          <w:rFonts w:ascii="Times New Roman" w:hAnsi="Times New Roman"/>
          <w:sz w:val="24"/>
          <w:szCs w:val="24"/>
          <w:lang w:eastAsia="ru-RU"/>
        </w:rPr>
        <w:t>Саракташский</w:t>
      </w:r>
      <w:proofErr w:type="spellEnd"/>
      <w:r w:rsidRPr="002113E3">
        <w:rPr>
          <w:rFonts w:ascii="Times New Roman" w:hAnsi="Times New Roman"/>
          <w:sz w:val="24"/>
          <w:szCs w:val="24"/>
          <w:lang w:eastAsia="ru-RU"/>
        </w:rPr>
        <w:t xml:space="preserve"> район,  п. Саракташ, улица С</w:t>
      </w:r>
      <w:r w:rsidR="00E3239B">
        <w:rPr>
          <w:rFonts w:ascii="Times New Roman" w:hAnsi="Times New Roman"/>
          <w:sz w:val="24"/>
          <w:szCs w:val="24"/>
          <w:lang w:eastAsia="ru-RU"/>
        </w:rPr>
        <w:t>вердлова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, д. 5/5, здание Администрации  МО </w:t>
      </w:r>
      <w:proofErr w:type="spellStart"/>
      <w:r w:rsidRPr="002113E3">
        <w:rPr>
          <w:rFonts w:ascii="Times New Roman" w:hAnsi="Times New Roman"/>
          <w:sz w:val="24"/>
          <w:szCs w:val="24"/>
          <w:lang w:eastAsia="ru-RU"/>
        </w:rPr>
        <w:t>Саракташский</w:t>
      </w:r>
      <w:proofErr w:type="spellEnd"/>
      <w:r w:rsidRPr="002113E3">
        <w:rPr>
          <w:rFonts w:ascii="Times New Roman" w:hAnsi="Times New Roman"/>
          <w:sz w:val="24"/>
          <w:szCs w:val="24"/>
          <w:lang w:eastAsia="ru-RU"/>
        </w:rPr>
        <w:t xml:space="preserve"> поссовет.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регистрации: </w:t>
      </w:r>
      <w:r w:rsidR="005238A9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ч. </w:t>
      </w:r>
      <w:r w:rsidR="005238A9">
        <w:rPr>
          <w:rFonts w:ascii="Times New Roman" w:hAnsi="Times New Roman"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sz w:val="24"/>
          <w:szCs w:val="24"/>
          <w:lang w:eastAsia="ru-RU"/>
        </w:rPr>
        <w:t>0 мин.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проведения собрания: </w:t>
      </w:r>
      <w:r w:rsidRPr="002113E3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00 мин. </w:t>
      </w:r>
    </w:p>
    <w:p w:rsidR="00694973" w:rsidRPr="002113E3" w:rsidRDefault="00694973" w:rsidP="002113E3">
      <w:pPr>
        <w:keepNext/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Завершено: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 w:rsidR="006726D4">
        <w:rPr>
          <w:rFonts w:ascii="Times New Roman" w:hAnsi="Times New Roman"/>
          <w:sz w:val="24"/>
          <w:szCs w:val="24"/>
          <w:lang w:eastAsia="ru-RU"/>
        </w:rPr>
        <w:t>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</w:t>
      </w:r>
      <w:r w:rsidR="00961BB6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6726D4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мин.</w:t>
      </w:r>
    </w:p>
    <w:p w:rsidR="00694973" w:rsidRDefault="00694973" w:rsidP="00F57C31">
      <w:pPr>
        <w:tabs>
          <w:tab w:val="left" w:pos="2040"/>
        </w:tabs>
        <w:spacing w:after="0" w:line="240" w:lineRule="auto"/>
        <w:ind w:right="-284"/>
        <w:jc w:val="both"/>
        <w:rPr>
          <w:color w:val="000000"/>
        </w:rPr>
      </w:pPr>
      <w:r w:rsidRPr="002113E3">
        <w:tab/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Участники слушаний: жители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поссовета</w:t>
      </w:r>
      <w:r w:rsidR="00F57C31">
        <w:rPr>
          <w:color w:val="000000"/>
          <w:sz w:val="22"/>
          <w:szCs w:val="22"/>
        </w:rPr>
        <w:t>.</w:t>
      </w:r>
    </w:p>
    <w:p w:rsidR="00E205E2" w:rsidRDefault="00694973" w:rsidP="00E205E2">
      <w:pPr>
        <w:pStyle w:val="a3"/>
        <w:spacing w:after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Обсуждал</w:t>
      </w:r>
      <w:r w:rsidR="00172C88">
        <w:rPr>
          <w:color w:val="000000"/>
          <w:sz w:val="22"/>
          <w:szCs w:val="22"/>
        </w:rPr>
        <w:t>и</w:t>
      </w:r>
      <w:r w:rsidRPr="00EC5580">
        <w:rPr>
          <w:color w:val="000000"/>
          <w:sz w:val="22"/>
          <w:szCs w:val="22"/>
        </w:rPr>
        <w:t>с</w:t>
      </w:r>
      <w:r w:rsidR="00172C88">
        <w:rPr>
          <w:color w:val="000000"/>
          <w:sz w:val="22"/>
          <w:szCs w:val="22"/>
        </w:rPr>
        <w:t>ь</w:t>
      </w:r>
      <w:r w:rsidRPr="00EC5580">
        <w:rPr>
          <w:color w:val="000000"/>
          <w:sz w:val="22"/>
          <w:szCs w:val="22"/>
        </w:rPr>
        <w:t xml:space="preserve"> </w:t>
      </w:r>
      <w:r w:rsidR="00E205E2">
        <w:rPr>
          <w:color w:val="000000"/>
          <w:sz w:val="22"/>
          <w:szCs w:val="22"/>
        </w:rPr>
        <w:t>вопросы:</w:t>
      </w:r>
    </w:p>
    <w:p w:rsidR="00D615BE" w:rsidRPr="00D615BE" w:rsidRDefault="00D615BE" w:rsidP="00D615BE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D615BE">
        <w:rPr>
          <w:color w:val="000000"/>
          <w:sz w:val="22"/>
          <w:szCs w:val="22"/>
        </w:rPr>
        <w:t xml:space="preserve">- об отклонении от предельных параметров разрешенного строительства жилого дома расположенного по адресу: Оренбургская область,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 xml:space="preserve"> район, п. Саракташ, ул. Куйбышева/пер. Куйбышева, д. 18/4;</w:t>
      </w:r>
    </w:p>
    <w:p w:rsidR="00D615BE" w:rsidRPr="00D615BE" w:rsidRDefault="00D615BE" w:rsidP="00D615BE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D615BE">
        <w:rPr>
          <w:color w:val="000000"/>
          <w:sz w:val="22"/>
          <w:szCs w:val="22"/>
        </w:rPr>
        <w:t xml:space="preserve">- о внесении изменений в генеральный план МО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 xml:space="preserve"> поссовет и правила землепользования и застройки МО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 xml:space="preserve"> поссовет, а именно выделить из зоны объектов  Р-2, Зона озеленения специального назначения, в зону застройки индивидуальными и блокированными жилыми домами Ж-1, земельный участок, общей площадью 7 500 кв. м, расположенный по адресу: Участок расположен вблизи жилого дома по адресу: обл. Оренбургская, р-н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>, п. Саракташ, ул. Кобозева, д. 4;</w:t>
      </w:r>
    </w:p>
    <w:p w:rsidR="00D615BE" w:rsidRPr="00D615BE" w:rsidRDefault="00D615BE" w:rsidP="00D615BE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D615BE">
        <w:rPr>
          <w:color w:val="000000"/>
          <w:sz w:val="22"/>
          <w:szCs w:val="22"/>
        </w:rPr>
        <w:t xml:space="preserve">- о внесении изменений в генеральный план МО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 xml:space="preserve"> поссовет и правила землепользования и застройки МО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 xml:space="preserve"> поссовет, а именно выделить из зоны объектов  ОД-1, Общественно-деловая зона, в зону застройки малоэтажными многоквартирными жилыми домами Ж-2, земельный участок, общей площадью 1 700 кв. м, расположенный по адресу: Российская Федерация, Оренбургская область,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 xml:space="preserve"> муниципальный район, сельское поселение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 xml:space="preserve"> поссовет, п. Саракташ, пер. Сверстников, </w:t>
      </w:r>
      <w:proofErr w:type="spellStart"/>
      <w:r w:rsidRPr="00D615BE">
        <w:rPr>
          <w:color w:val="000000"/>
          <w:sz w:val="22"/>
          <w:szCs w:val="22"/>
        </w:rPr>
        <w:t>з</w:t>
      </w:r>
      <w:proofErr w:type="spellEnd"/>
      <w:r w:rsidRPr="00D615BE">
        <w:rPr>
          <w:color w:val="000000"/>
          <w:sz w:val="22"/>
          <w:szCs w:val="22"/>
        </w:rPr>
        <w:t>/у 3.</w:t>
      </w:r>
    </w:p>
    <w:p w:rsidR="00D615BE" w:rsidRPr="00D615BE" w:rsidRDefault="00D615BE" w:rsidP="00D615BE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D615BE">
        <w:rPr>
          <w:color w:val="000000"/>
          <w:sz w:val="22"/>
          <w:szCs w:val="22"/>
        </w:rPr>
        <w:t xml:space="preserve">- о внесении изменений в генеральный план МО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 xml:space="preserve"> поссовет и правила землепользования и застройки МО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 xml:space="preserve"> поссовет, а именно выделить из зоны объектов  ОД-1, Общественно-деловая зона, в зону застройки индивидуальными и блокированными жилыми домами Ж-1, земельный участок, общей площадью 1 358 кв. м, расположенный по адресу: Российская Федерация, Оренбургская область,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 xml:space="preserve"> муниципальный район, сельское поселение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 xml:space="preserve"> поссовет, п. Саракташ, ул. Комсомольская, д. 84;</w:t>
      </w:r>
    </w:p>
    <w:p w:rsidR="00D615BE" w:rsidRPr="00D615BE" w:rsidRDefault="00D615BE" w:rsidP="00D615BE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D615BE">
        <w:rPr>
          <w:color w:val="000000"/>
          <w:sz w:val="22"/>
          <w:szCs w:val="22"/>
        </w:rPr>
        <w:lastRenderedPageBreak/>
        <w:t xml:space="preserve">- об отклонении от предельных параметров размеров земельного участка с кадастровым номером 56:26:1502026:736, расположенного по адресу: Оренбургская область,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 xml:space="preserve"> район, п. Саракташ, ул. Комсомольская;</w:t>
      </w:r>
    </w:p>
    <w:p w:rsidR="00D615BE" w:rsidRPr="00D615BE" w:rsidRDefault="00D615BE" w:rsidP="00D615BE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D615BE">
        <w:rPr>
          <w:color w:val="000000"/>
          <w:sz w:val="22"/>
          <w:szCs w:val="22"/>
        </w:rPr>
        <w:t xml:space="preserve">- об отклонении от предельных параметров размеров земельного участка с кадастровым номером 56:26:1502026:735, расположенного по адресу: Оренбургская область, </w:t>
      </w:r>
      <w:proofErr w:type="spellStart"/>
      <w:r w:rsidRPr="00D615BE">
        <w:rPr>
          <w:color w:val="000000"/>
          <w:sz w:val="22"/>
          <w:szCs w:val="22"/>
        </w:rPr>
        <w:t>Саракташский</w:t>
      </w:r>
      <w:proofErr w:type="spellEnd"/>
      <w:r w:rsidRPr="00D615BE">
        <w:rPr>
          <w:color w:val="000000"/>
          <w:sz w:val="22"/>
          <w:szCs w:val="22"/>
        </w:rPr>
        <w:t xml:space="preserve"> район, п. Саракташ, ул. Комсомольская;</w:t>
      </w:r>
    </w:p>
    <w:p w:rsidR="00694973" w:rsidRPr="00EC5580" w:rsidRDefault="00694973" w:rsidP="0007372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В ходе публичных слушаний</w:t>
      </w:r>
      <w:r>
        <w:rPr>
          <w:color w:val="000000"/>
          <w:sz w:val="22"/>
          <w:szCs w:val="22"/>
        </w:rPr>
        <w:t xml:space="preserve"> у</w:t>
      </w:r>
      <w:r w:rsidRPr="00DE457C">
        <w:rPr>
          <w:color w:val="000000"/>
          <w:sz w:val="22"/>
          <w:szCs w:val="22"/>
        </w:rPr>
        <w:t>частник</w:t>
      </w:r>
      <w:r w:rsidR="0083297A">
        <w:rPr>
          <w:color w:val="000000"/>
          <w:sz w:val="22"/>
          <w:szCs w:val="22"/>
        </w:rPr>
        <w:t>ами</w:t>
      </w:r>
      <w:r w:rsidRPr="00DE457C">
        <w:rPr>
          <w:color w:val="000000"/>
          <w:sz w:val="22"/>
          <w:szCs w:val="22"/>
        </w:rPr>
        <w:t xml:space="preserve"> публичных слушаний </w:t>
      </w:r>
      <w:r w:rsidR="00BB2E2C">
        <w:rPr>
          <w:color w:val="000000"/>
          <w:sz w:val="22"/>
          <w:szCs w:val="22"/>
        </w:rPr>
        <w:t>были заданы вопросы, на которые получили ответы.</w:t>
      </w:r>
    </w:p>
    <w:p w:rsidR="00694973" w:rsidRPr="00EC5580" w:rsidRDefault="00694973" w:rsidP="00BB2E2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По</w:t>
      </w:r>
      <w:r w:rsidR="00172C88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результат</w:t>
      </w:r>
      <w:r>
        <w:rPr>
          <w:color w:val="000000"/>
          <w:sz w:val="22"/>
          <w:szCs w:val="22"/>
        </w:rPr>
        <w:t>ам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публичных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слушаний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составлен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протокол</w:t>
      </w:r>
      <w:r w:rsidRPr="00EC5580">
        <w:rPr>
          <w:color w:val="000000"/>
          <w:sz w:val="22"/>
          <w:szCs w:val="22"/>
        </w:rPr>
        <w:t>:</w:t>
      </w:r>
      <w:r w:rsidR="00BB2E2C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Протокол публичных</w:t>
      </w:r>
      <w:r w:rsidR="00C02C20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слушаний </w:t>
      </w:r>
      <w:r>
        <w:rPr>
          <w:color w:val="000000"/>
          <w:sz w:val="22"/>
          <w:szCs w:val="22"/>
        </w:rPr>
        <w:t>о</w:t>
      </w:r>
      <w:r w:rsidRPr="00EC5580">
        <w:rPr>
          <w:color w:val="000000"/>
          <w:sz w:val="22"/>
          <w:szCs w:val="22"/>
        </w:rPr>
        <w:t>т</w:t>
      </w:r>
      <w:r w:rsidR="00D615BE"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>.</w:t>
      </w:r>
      <w:r w:rsidR="00D615BE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.20</w:t>
      </w:r>
      <w:r w:rsidR="001B4955">
        <w:rPr>
          <w:color w:val="000000"/>
          <w:sz w:val="22"/>
          <w:szCs w:val="22"/>
        </w:rPr>
        <w:t>2</w:t>
      </w:r>
      <w:r w:rsidR="00350A5A">
        <w:rPr>
          <w:color w:val="000000"/>
          <w:sz w:val="22"/>
          <w:szCs w:val="22"/>
        </w:rPr>
        <w:t>1</w:t>
      </w:r>
      <w:r w:rsidRPr="00EC5580">
        <w:rPr>
          <w:color w:val="000000"/>
          <w:sz w:val="22"/>
          <w:szCs w:val="22"/>
        </w:rPr>
        <w:t>г.</w:t>
      </w:r>
      <w:r w:rsidRPr="00EC5580">
        <w:rPr>
          <w:rStyle w:val="apple-converted-space"/>
          <w:color w:val="000000"/>
          <w:sz w:val="22"/>
          <w:szCs w:val="22"/>
        </w:rPr>
        <w:t>  </w:t>
      </w:r>
      <w:r w:rsidRPr="00EC5580">
        <w:rPr>
          <w:color w:val="000000"/>
          <w:sz w:val="22"/>
          <w:szCs w:val="22"/>
        </w:rPr>
        <w:br/>
        <w:t>      Рассмотр</w:t>
      </w:r>
      <w:r>
        <w:rPr>
          <w:color w:val="000000"/>
          <w:sz w:val="22"/>
          <w:szCs w:val="22"/>
        </w:rPr>
        <w:t>ев</w:t>
      </w:r>
      <w:r w:rsidR="00172C88">
        <w:rPr>
          <w:color w:val="000000"/>
          <w:sz w:val="22"/>
          <w:szCs w:val="22"/>
        </w:rPr>
        <w:t xml:space="preserve"> вопросы повестки публичных слушаний</w:t>
      </w:r>
      <w:r w:rsidRPr="00EC5580">
        <w:rPr>
          <w:color w:val="000000"/>
          <w:sz w:val="22"/>
          <w:szCs w:val="22"/>
        </w:rPr>
        <w:t>, предложено вынести следующее заключение.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13FE">
        <w:rPr>
          <w:b/>
          <w:color w:val="000000"/>
          <w:sz w:val="22"/>
          <w:szCs w:val="22"/>
        </w:rPr>
        <w:t>Заключение:</w:t>
      </w:r>
      <w:r w:rsidRPr="00DD13FE">
        <w:rPr>
          <w:rStyle w:val="apple-converted-space"/>
          <w:b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  <w:t>      1.</w:t>
      </w:r>
      <w:r w:rsidR="00CF5667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Признать </w:t>
      </w:r>
      <w:r w:rsidR="001B4955">
        <w:rPr>
          <w:color w:val="000000"/>
          <w:sz w:val="22"/>
          <w:szCs w:val="22"/>
        </w:rPr>
        <w:t>публичные слушания</w:t>
      </w:r>
      <w:r w:rsidRPr="00EC5580">
        <w:rPr>
          <w:color w:val="000000"/>
          <w:sz w:val="22"/>
          <w:szCs w:val="22"/>
        </w:rPr>
        <w:t xml:space="preserve"> состоявшимися.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2. Публичные слушания проведены в соответствии с требованиями статей </w:t>
      </w:r>
      <w:r w:rsidRPr="002113E3">
        <w:rPr>
          <w:sz w:val="22"/>
          <w:szCs w:val="22"/>
        </w:rPr>
        <w:t xml:space="preserve">24, 28 Градостроительного кодекса Российской Федерации, </w:t>
      </w:r>
      <w:r w:rsidRPr="00EC5580">
        <w:rPr>
          <w:color w:val="000000"/>
          <w:sz w:val="22"/>
          <w:szCs w:val="22"/>
        </w:rPr>
        <w:t xml:space="preserve">Уставом муниципального образования </w:t>
      </w:r>
      <w:r w:rsidRPr="0053187B">
        <w:rPr>
          <w:color w:val="000000"/>
          <w:sz w:val="22"/>
          <w:szCs w:val="22"/>
        </w:rPr>
        <w:t xml:space="preserve">Саракташский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муниципальным нормативным правовым актом </w:t>
      </w:r>
      <w:r>
        <w:rPr>
          <w:color w:val="000000"/>
          <w:sz w:val="22"/>
          <w:szCs w:val="22"/>
        </w:rPr>
        <w:t xml:space="preserve">Постановлением </w:t>
      </w:r>
      <w:r w:rsidRPr="00EC5580">
        <w:rPr>
          <w:color w:val="000000"/>
          <w:sz w:val="22"/>
          <w:szCs w:val="22"/>
        </w:rPr>
        <w:t xml:space="preserve">«О </w:t>
      </w:r>
      <w:r>
        <w:rPr>
          <w:color w:val="000000"/>
          <w:sz w:val="22"/>
          <w:szCs w:val="22"/>
        </w:rPr>
        <w:t xml:space="preserve">проведении </w:t>
      </w:r>
      <w:r w:rsidRPr="00EC5580">
        <w:rPr>
          <w:color w:val="000000"/>
          <w:sz w:val="22"/>
          <w:szCs w:val="22"/>
        </w:rPr>
        <w:t xml:space="preserve">публичных слушаниях в муниципальном образовании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>
        <w:rPr>
          <w:color w:val="000000"/>
          <w:sz w:val="22"/>
          <w:szCs w:val="22"/>
        </w:rPr>
        <w:t>Оренбургской области»</w:t>
      </w:r>
      <w:r w:rsidRPr="00EC5580"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>в сети ”Интернет”.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4.Направить главе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>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EC5580">
        <w:rPr>
          <w:rStyle w:val="apple-converted-space"/>
          <w:color w:val="000000"/>
          <w:sz w:val="22"/>
          <w:szCs w:val="22"/>
        </w:rPr>
        <w:t> </w:t>
      </w:r>
    </w:p>
    <w:p w:rsidR="00694973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F0E3F" w:rsidRPr="00EC5580" w:rsidRDefault="00BF0E3F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05E2" w:rsidRDefault="00E205E2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2159F4" w:rsidRDefault="00694973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Председатель публичных слушаний –</w:t>
      </w:r>
      <w:r w:rsidRPr="00EC5580">
        <w:rPr>
          <w:rStyle w:val="apple-converted-space"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</w:r>
      <w:r w:rsidR="00D615BE">
        <w:rPr>
          <w:color w:val="000000"/>
          <w:sz w:val="22"/>
          <w:szCs w:val="22"/>
        </w:rPr>
        <w:t>Зам.главы</w:t>
      </w:r>
      <w:r w:rsidRPr="00EC5580">
        <w:rPr>
          <w:color w:val="000000"/>
          <w:sz w:val="22"/>
          <w:szCs w:val="22"/>
        </w:rPr>
        <w:t xml:space="preserve"> </w:t>
      </w:r>
      <w:r w:rsidR="002159F4">
        <w:rPr>
          <w:color w:val="000000"/>
          <w:sz w:val="22"/>
          <w:szCs w:val="22"/>
        </w:rPr>
        <w:t>администрации МО</w:t>
      </w:r>
    </w:p>
    <w:p w:rsidR="00694973" w:rsidRPr="0053187B" w:rsidRDefault="002159F4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Саракташский</w:t>
      </w:r>
      <w:proofErr w:type="spellEnd"/>
      <w:r>
        <w:rPr>
          <w:color w:val="000000"/>
          <w:sz w:val="22"/>
          <w:szCs w:val="22"/>
        </w:rPr>
        <w:t xml:space="preserve"> </w:t>
      </w:r>
      <w:r w:rsidR="00694973" w:rsidRPr="0053187B">
        <w:rPr>
          <w:color w:val="000000"/>
          <w:sz w:val="22"/>
          <w:szCs w:val="22"/>
        </w:rPr>
        <w:t>поссовет</w:t>
      </w:r>
      <w:r w:rsidR="006726D4">
        <w:rPr>
          <w:color w:val="000000"/>
          <w:sz w:val="22"/>
          <w:szCs w:val="22"/>
        </w:rPr>
        <w:t xml:space="preserve">                                                          </w:t>
      </w:r>
      <w:r w:rsidR="00694973">
        <w:rPr>
          <w:color w:val="000000"/>
          <w:sz w:val="22"/>
          <w:szCs w:val="22"/>
        </w:rPr>
        <w:t xml:space="preserve">                    </w:t>
      </w:r>
      <w:r w:rsidR="006726D4">
        <w:rPr>
          <w:color w:val="000000"/>
          <w:sz w:val="22"/>
          <w:szCs w:val="22"/>
        </w:rPr>
        <w:t xml:space="preserve"> </w:t>
      </w:r>
      <w:r w:rsidR="00694973">
        <w:rPr>
          <w:color w:val="000000"/>
          <w:sz w:val="22"/>
          <w:szCs w:val="22"/>
        </w:rPr>
        <w:t xml:space="preserve">              </w:t>
      </w:r>
      <w:r w:rsidR="00D615BE">
        <w:rPr>
          <w:color w:val="000000"/>
          <w:sz w:val="22"/>
          <w:szCs w:val="22"/>
        </w:rPr>
        <w:t>Н</w:t>
      </w:r>
      <w:r w:rsidR="005314F4">
        <w:rPr>
          <w:color w:val="000000"/>
          <w:sz w:val="22"/>
          <w:szCs w:val="22"/>
        </w:rPr>
        <w:t xml:space="preserve">.Н. </w:t>
      </w:r>
      <w:r w:rsidR="00D615BE">
        <w:rPr>
          <w:color w:val="000000"/>
          <w:sz w:val="22"/>
          <w:szCs w:val="22"/>
        </w:rPr>
        <w:t>Слепушкин</w:t>
      </w:r>
      <w:r w:rsidR="00694973">
        <w:rPr>
          <w:color w:val="000000"/>
          <w:sz w:val="22"/>
          <w:szCs w:val="22"/>
        </w:rPr>
        <w:t xml:space="preserve">       </w:t>
      </w:r>
    </w:p>
    <w:sectPr w:rsidR="00694973" w:rsidRPr="0053187B" w:rsidSect="001F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5"/>
    <w:rsid w:val="000537A1"/>
    <w:rsid w:val="000602BB"/>
    <w:rsid w:val="00073722"/>
    <w:rsid w:val="000D1CC0"/>
    <w:rsid w:val="00105CA1"/>
    <w:rsid w:val="00116BA2"/>
    <w:rsid w:val="00120C4E"/>
    <w:rsid w:val="00172C88"/>
    <w:rsid w:val="001A0CC6"/>
    <w:rsid w:val="001B4955"/>
    <w:rsid w:val="001E00BB"/>
    <w:rsid w:val="001F2924"/>
    <w:rsid w:val="002113E3"/>
    <w:rsid w:val="002159F4"/>
    <w:rsid w:val="00350A5A"/>
    <w:rsid w:val="003C3A95"/>
    <w:rsid w:val="003C63CE"/>
    <w:rsid w:val="00431E17"/>
    <w:rsid w:val="005238A9"/>
    <w:rsid w:val="005314F4"/>
    <w:rsid w:val="0053187B"/>
    <w:rsid w:val="005D2D8D"/>
    <w:rsid w:val="00651C29"/>
    <w:rsid w:val="006726D4"/>
    <w:rsid w:val="00694973"/>
    <w:rsid w:val="006E28F1"/>
    <w:rsid w:val="006F3DE3"/>
    <w:rsid w:val="007001A5"/>
    <w:rsid w:val="0070310B"/>
    <w:rsid w:val="00764F20"/>
    <w:rsid w:val="00785D83"/>
    <w:rsid w:val="007B6B7D"/>
    <w:rsid w:val="0083297A"/>
    <w:rsid w:val="00892C1A"/>
    <w:rsid w:val="008F35E2"/>
    <w:rsid w:val="00961BB6"/>
    <w:rsid w:val="009856B5"/>
    <w:rsid w:val="009D5A8C"/>
    <w:rsid w:val="009F61CC"/>
    <w:rsid w:val="00A553F7"/>
    <w:rsid w:val="00B8397D"/>
    <w:rsid w:val="00BA63D3"/>
    <w:rsid w:val="00BB2E2C"/>
    <w:rsid w:val="00BF0E3F"/>
    <w:rsid w:val="00C02C20"/>
    <w:rsid w:val="00C21DF0"/>
    <w:rsid w:val="00C52754"/>
    <w:rsid w:val="00C7264C"/>
    <w:rsid w:val="00CF5667"/>
    <w:rsid w:val="00D318E8"/>
    <w:rsid w:val="00D615BE"/>
    <w:rsid w:val="00DD13FE"/>
    <w:rsid w:val="00DE457C"/>
    <w:rsid w:val="00E205E2"/>
    <w:rsid w:val="00E3239B"/>
    <w:rsid w:val="00E425DF"/>
    <w:rsid w:val="00E70A12"/>
    <w:rsid w:val="00E756E1"/>
    <w:rsid w:val="00EC5580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5A19A-C389-4446-8FEC-9CD08C5A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E0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BB"/>
    <w:rPr>
      <w:rFonts w:cs="Times New Roman"/>
    </w:rPr>
  </w:style>
  <w:style w:type="paragraph" w:styleId="a4">
    <w:name w:val="Balloon Text"/>
    <w:basedOn w:val="a"/>
    <w:semiHidden/>
    <w:rsid w:val="00F5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Оксана Анненкова</dc:creator>
  <cp:keywords/>
  <cp:lastModifiedBy>Пользователь Windows</cp:lastModifiedBy>
  <cp:revision>2</cp:revision>
  <cp:lastPrinted>2021-08-24T09:50:00Z</cp:lastPrinted>
  <dcterms:created xsi:type="dcterms:W3CDTF">2022-02-24T09:51:00Z</dcterms:created>
  <dcterms:modified xsi:type="dcterms:W3CDTF">2022-02-24T09:51:00Z</dcterms:modified>
</cp:coreProperties>
</file>