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24" w:rsidRDefault="00255C24" w:rsidP="00255C24">
      <w:pPr>
        <w:rPr>
          <w:b/>
          <w:bCs/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4983"/>
        <w:gridCol w:w="5155"/>
      </w:tblGrid>
      <w:tr w:rsidR="00811779" w:rsidTr="00811779">
        <w:tc>
          <w:tcPr>
            <w:tcW w:w="4983" w:type="dxa"/>
          </w:tcPr>
          <w:p w:rsidR="00811779" w:rsidRDefault="00811779" w:rsidP="00811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811779" w:rsidRDefault="00811779" w:rsidP="00811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811779" w:rsidRDefault="00811779" w:rsidP="00811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811779" w:rsidRDefault="00811779" w:rsidP="00811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5" w:type="dxa"/>
          </w:tcPr>
          <w:p w:rsidR="00811779" w:rsidRDefault="00811779" w:rsidP="008117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811779" w:rsidRDefault="00811779" w:rsidP="008117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МО Саракташский поссовет </w:t>
            </w:r>
          </w:p>
          <w:p w:rsidR="00811779" w:rsidRDefault="00811779" w:rsidP="00811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12.01.2018 г.</w:t>
            </w:r>
            <w:r>
              <w:rPr>
                <w:bCs/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№2/1-п   </w:t>
            </w:r>
          </w:p>
        </w:tc>
      </w:tr>
    </w:tbl>
    <w:p w:rsidR="00255C24" w:rsidRDefault="00255C24" w:rsidP="00255C24">
      <w:pPr>
        <w:pStyle w:val="a5"/>
        <w:rPr>
          <w:b/>
          <w:bCs/>
          <w:sz w:val="40"/>
          <w:szCs w:val="40"/>
        </w:rPr>
      </w:pPr>
    </w:p>
    <w:p w:rsidR="00255C24" w:rsidRDefault="00255C24" w:rsidP="00255C24">
      <w:pPr>
        <w:pStyle w:val="a5"/>
      </w:pPr>
    </w:p>
    <w:p w:rsidR="00255C24" w:rsidRDefault="00255C24" w:rsidP="00255C24">
      <w:pPr>
        <w:pStyle w:val="a5"/>
      </w:pPr>
    </w:p>
    <w:p w:rsidR="00255C24" w:rsidRDefault="00255C24" w:rsidP="00255C24">
      <w:pPr>
        <w:pStyle w:val="a5"/>
      </w:pPr>
    </w:p>
    <w:p w:rsidR="00255C24" w:rsidRDefault="00255C24" w:rsidP="00255C24">
      <w:pPr>
        <w:pStyle w:val="a5"/>
      </w:pPr>
    </w:p>
    <w:p w:rsidR="00255C24" w:rsidRDefault="00255C24" w:rsidP="00255C24">
      <w:pPr>
        <w:pStyle w:val="a5"/>
      </w:pPr>
    </w:p>
    <w:p w:rsidR="00255C24" w:rsidRDefault="00255C24" w:rsidP="00255C24">
      <w:pPr>
        <w:pStyle w:val="a5"/>
      </w:pPr>
    </w:p>
    <w:p w:rsidR="00255C24" w:rsidRDefault="00255C24" w:rsidP="00255C24">
      <w:pPr>
        <w:pStyle w:val="a5"/>
      </w:pPr>
    </w:p>
    <w:p w:rsidR="00255C24" w:rsidRDefault="00255C24" w:rsidP="00255C24">
      <w:pPr>
        <w:widowControl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Муниципальная программа</w:t>
      </w:r>
    </w:p>
    <w:p w:rsidR="00255C24" w:rsidRDefault="00255C24" w:rsidP="00255C24">
      <w:pPr>
        <w:widowControl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255C24" w:rsidRDefault="00255C24" w:rsidP="00255C2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«Повышение безопасности дорожного движения на территории МО Саракташский поссовет  на  2018 год»</w:t>
      </w:r>
    </w:p>
    <w:p w:rsidR="00255C24" w:rsidRDefault="00255C24" w:rsidP="00255C24">
      <w:pPr>
        <w:jc w:val="center"/>
        <w:rPr>
          <w:sz w:val="28"/>
          <w:szCs w:val="28"/>
        </w:rPr>
      </w:pPr>
    </w:p>
    <w:p w:rsidR="00255C24" w:rsidRDefault="00255C24" w:rsidP="00255C24">
      <w:pPr>
        <w:jc w:val="center"/>
        <w:rPr>
          <w:sz w:val="28"/>
          <w:szCs w:val="28"/>
        </w:rPr>
      </w:pPr>
    </w:p>
    <w:p w:rsidR="00255C24" w:rsidRDefault="00255C24" w:rsidP="00255C24">
      <w:pPr>
        <w:jc w:val="center"/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jc w:val="center"/>
        <w:rPr>
          <w:sz w:val="28"/>
          <w:szCs w:val="28"/>
        </w:rPr>
      </w:pPr>
    </w:p>
    <w:p w:rsidR="00255C24" w:rsidRDefault="00255C24" w:rsidP="00255C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0"/>
        </w:tabs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Ответственный за реализацию</w:t>
      </w:r>
      <w:r>
        <w:rPr>
          <w:sz w:val="28"/>
          <w:szCs w:val="28"/>
        </w:rPr>
        <w:tab/>
        <w:t xml:space="preserve">             заместитель главы администрации                программы                                      МО Саракташский поссовет                                                          Слепушкин  Н.Н.</w:t>
      </w:r>
    </w:p>
    <w:p w:rsidR="00255C24" w:rsidRDefault="00255C24" w:rsidP="00255C24">
      <w:pPr>
        <w:jc w:val="right"/>
      </w:pPr>
    </w:p>
    <w:p w:rsidR="00255C24" w:rsidRDefault="00255C24" w:rsidP="00255C24"/>
    <w:p w:rsidR="00255C24" w:rsidRDefault="00255C24" w:rsidP="00255C24"/>
    <w:p w:rsidR="00255C24" w:rsidRDefault="00255C24" w:rsidP="00255C24"/>
    <w:p w:rsidR="00255C24" w:rsidRDefault="00255C24" w:rsidP="00255C24"/>
    <w:p w:rsidR="00255C24" w:rsidRDefault="00255C24" w:rsidP="00255C24"/>
    <w:p w:rsidR="00255C24" w:rsidRDefault="00255C24" w:rsidP="00255C24"/>
    <w:p w:rsidR="00811779" w:rsidRDefault="00811779" w:rsidP="00255C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1779" w:rsidRDefault="00811779" w:rsidP="00255C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1779" w:rsidRDefault="00811779" w:rsidP="00255C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5C24" w:rsidRDefault="00255C24" w:rsidP="00255C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255C24" w:rsidRDefault="00255C24" w:rsidP="00255C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«Повышение безопасности дорожного движения на территории  МО Саракташский поссовет районе  на  2018 год»</w:t>
      </w:r>
    </w:p>
    <w:p w:rsidR="00255C24" w:rsidRDefault="00255C24" w:rsidP="00255C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55C24" w:rsidRDefault="00255C24" w:rsidP="00255C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255C24" w:rsidRDefault="00255C24" w:rsidP="00255C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7200"/>
      </w:tblGrid>
      <w:tr w:rsidR="00255C24" w:rsidTr="009A4A43">
        <w:tc>
          <w:tcPr>
            <w:tcW w:w="3168" w:type="dxa"/>
          </w:tcPr>
          <w:p w:rsidR="00255C24" w:rsidRDefault="00255C24" w:rsidP="009A4A43">
            <w:pPr>
              <w:pStyle w:val="ad"/>
              <w:jc w:val="left"/>
            </w:pPr>
            <w:r>
              <w:t>Ответственный исполнитель программы</w:t>
            </w:r>
          </w:p>
        </w:tc>
        <w:tc>
          <w:tcPr>
            <w:tcW w:w="7200" w:type="dxa"/>
          </w:tcPr>
          <w:p w:rsidR="00255C24" w:rsidRDefault="00255C24" w:rsidP="009A4A43">
            <w:pPr>
              <w:pStyle w:val="21"/>
            </w:pPr>
            <w:r>
              <w:t>Администрация МО Саракташский поссовет</w:t>
            </w:r>
          </w:p>
        </w:tc>
      </w:tr>
      <w:tr w:rsidR="00255C24" w:rsidTr="009A4A43">
        <w:tc>
          <w:tcPr>
            <w:tcW w:w="3168" w:type="dxa"/>
          </w:tcPr>
          <w:p w:rsidR="00255C24" w:rsidRDefault="00255C24" w:rsidP="009A4A43">
            <w:pPr>
              <w:pStyle w:val="ad"/>
              <w:jc w:val="left"/>
            </w:pPr>
            <w:r>
              <w:t>Основание для разработки программы</w:t>
            </w:r>
          </w:p>
        </w:tc>
        <w:tc>
          <w:tcPr>
            <w:tcW w:w="7200" w:type="dxa"/>
          </w:tcPr>
          <w:p w:rsidR="00255C24" w:rsidRDefault="00255C24" w:rsidP="009A4A43">
            <w:pPr>
              <w:pStyle w:val="21"/>
              <w:rPr>
                <w:spacing w:val="-20"/>
              </w:rPr>
            </w:pPr>
            <w:r>
              <w:rPr>
                <w:spacing w:val="-20"/>
              </w:rPr>
              <w:t xml:space="preserve">Постановление администрации  района от </w:t>
            </w:r>
            <w:r w:rsidRPr="001D4DF2">
              <w:rPr>
                <w:szCs w:val="28"/>
              </w:rPr>
              <w:t>16.11.2016г.</w:t>
            </w:r>
            <w:r>
              <w:rPr>
                <w:szCs w:val="28"/>
              </w:rPr>
              <w:t xml:space="preserve"> </w:t>
            </w:r>
            <w:r w:rsidRPr="002C5C82">
              <w:rPr>
                <w:sz w:val="26"/>
                <w:szCs w:val="26"/>
              </w:rPr>
              <w:t xml:space="preserve">№ </w:t>
            </w:r>
            <w:r w:rsidRPr="001D4DF2">
              <w:rPr>
                <w:szCs w:val="28"/>
              </w:rPr>
              <w:t>921-п</w:t>
            </w:r>
            <w:r w:rsidRPr="002C5C82">
              <w:rPr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</w:rPr>
              <w:t xml:space="preserve"> </w:t>
            </w:r>
          </w:p>
          <w:p w:rsidR="00255C24" w:rsidRDefault="00255C24" w:rsidP="009A4A43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207C5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транспортной системы  Саракташского</w:t>
            </w:r>
            <w:r w:rsidRPr="00207C5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207C57">
              <w:rPr>
                <w:sz w:val="28"/>
                <w:szCs w:val="28"/>
              </w:rPr>
              <w:t xml:space="preserve"> на  201</w:t>
            </w:r>
            <w:r>
              <w:rPr>
                <w:sz w:val="28"/>
                <w:szCs w:val="28"/>
              </w:rPr>
              <w:t>7</w:t>
            </w:r>
            <w:r w:rsidRPr="00207C57">
              <w:rPr>
                <w:sz w:val="28"/>
                <w:szCs w:val="28"/>
              </w:rPr>
              <w:t>–201</w:t>
            </w:r>
            <w:r>
              <w:rPr>
                <w:sz w:val="28"/>
                <w:szCs w:val="28"/>
              </w:rPr>
              <w:t>9</w:t>
            </w:r>
            <w:r w:rsidRPr="00207C57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, Постановления РФ от 03.10.2013 №864 «О федеральной целевой программе «Повышение безопасности дорожного движения в 2013-2020 годах»</w:t>
            </w:r>
          </w:p>
          <w:p w:rsidR="00255C24" w:rsidRDefault="00255C24" w:rsidP="009A4A43">
            <w:pPr>
              <w:pStyle w:val="21"/>
              <w:rPr>
                <w:spacing w:val="-20"/>
              </w:rPr>
            </w:pPr>
          </w:p>
        </w:tc>
      </w:tr>
      <w:tr w:rsidR="00255C24" w:rsidTr="009A4A43">
        <w:tc>
          <w:tcPr>
            <w:tcW w:w="3168" w:type="dxa"/>
          </w:tcPr>
          <w:p w:rsidR="00255C24" w:rsidRDefault="00255C24" w:rsidP="009A4A43">
            <w:pPr>
              <w:pStyle w:val="ad"/>
              <w:jc w:val="left"/>
            </w:pPr>
            <w:r>
              <w:t>Программно-целевые инструменты</w:t>
            </w:r>
          </w:p>
        </w:tc>
        <w:tc>
          <w:tcPr>
            <w:tcW w:w="7200" w:type="dxa"/>
          </w:tcPr>
          <w:p w:rsidR="00255C24" w:rsidRDefault="00255C24" w:rsidP="009A4A43">
            <w:pPr>
              <w:pStyle w:val="31"/>
              <w:rPr>
                <w:spacing w:val="-20"/>
              </w:rPr>
            </w:pPr>
            <w:r>
              <w:rPr>
                <w:spacing w:val="-20"/>
              </w:rPr>
              <w:t>в  программе  отсутствуют  ведомственные  целевые  программы</w:t>
            </w:r>
          </w:p>
        </w:tc>
      </w:tr>
      <w:tr w:rsidR="00255C24" w:rsidTr="009A4A43">
        <w:tc>
          <w:tcPr>
            <w:tcW w:w="3168" w:type="dxa"/>
          </w:tcPr>
          <w:p w:rsidR="00255C24" w:rsidRDefault="00255C24" w:rsidP="009A4A43">
            <w:pPr>
              <w:pStyle w:val="ad"/>
              <w:jc w:val="left"/>
            </w:pPr>
            <w:r>
              <w:t>Цели и задачи программы</w:t>
            </w:r>
          </w:p>
        </w:tc>
        <w:tc>
          <w:tcPr>
            <w:tcW w:w="7200" w:type="dxa"/>
          </w:tcPr>
          <w:p w:rsidR="00255C24" w:rsidRDefault="00255C24" w:rsidP="009A4A43">
            <w:pPr>
              <w:pStyle w:val="21"/>
            </w:pPr>
            <w:r>
              <w:t xml:space="preserve">Обеспечение охраны жизни, здоровья граждан и их  имущества,  повышение  гарантий их законных прав на безопасные условия движения на  дорогах  при  условии решения следующих задач:   </w:t>
            </w:r>
          </w:p>
          <w:p w:rsidR="00255C24" w:rsidRDefault="00255C24" w:rsidP="009A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правовой грамотности участников  дорожного движения и их дисциплины; совершенствование системы обучения детей и  подростков правилам безопасного поведения  на  улицах в целях сокращения детского  дорожно-транспортного травматизма; совершенствование дорожной  </w:t>
            </w:r>
          </w:p>
          <w:p w:rsidR="00255C24" w:rsidRDefault="00255C24" w:rsidP="009A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инфраструктуры; </w:t>
            </w:r>
          </w:p>
          <w:p w:rsidR="00255C24" w:rsidRDefault="00255C24" w:rsidP="009A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оказания  оперативными службами помощи лицам,  пострадавшим в ДТП; </w:t>
            </w:r>
          </w:p>
          <w:p w:rsidR="00255C24" w:rsidRDefault="00255C24" w:rsidP="009A4A43">
            <w:pPr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времени их прибытия на место  ДТП  </w:t>
            </w:r>
          </w:p>
        </w:tc>
      </w:tr>
      <w:tr w:rsidR="00255C24" w:rsidTr="009A4A43">
        <w:tc>
          <w:tcPr>
            <w:tcW w:w="3168" w:type="dxa"/>
          </w:tcPr>
          <w:p w:rsidR="00255C24" w:rsidRDefault="00255C24" w:rsidP="009A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200" w:type="dxa"/>
          </w:tcPr>
          <w:p w:rsidR="00255C24" w:rsidRDefault="00255C24" w:rsidP="009A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количества лиц, погибших в  результате ДТП; </w:t>
            </w:r>
          </w:p>
          <w:p w:rsidR="00255C24" w:rsidRDefault="00255C24" w:rsidP="009A4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числа лиц, пострадавших в ДТП;</w:t>
            </w:r>
          </w:p>
          <w:p w:rsidR="00255C24" w:rsidRDefault="00255C24" w:rsidP="009A4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сокращение количества детей, пострадавших в  результате ДТП;</w:t>
            </w:r>
          </w:p>
        </w:tc>
      </w:tr>
      <w:tr w:rsidR="00255C24" w:rsidTr="009A4A43">
        <w:tc>
          <w:tcPr>
            <w:tcW w:w="3168" w:type="dxa"/>
          </w:tcPr>
          <w:p w:rsidR="00255C24" w:rsidRDefault="00255C24" w:rsidP="009A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200" w:type="dxa"/>
          </w:tcPr>
          <w:p w:rsidR="00255C24" w:rsidRDefault="00255C24" w:rsidP="009A4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  <w:p w:rsidR="00255C24" w:rsidRDefault="00255C24" w:rsidP="009A4A43">
            <w:pPr>
              <w:jc w:val="both"/>
              <w:rPr>
                <w:sz w:val="28"/>
                <w:szCs w:val="28"/>
              </w:rPr>
            </w:pPr>
          </w:p>
        </w:tc>
      </w:tr>
      <w:tr w:rsidR="00255C24" w:rsidTr="009A4A43">
        <w:tc>
          <w:tcPr>
            <w:tcW w:w="3168" w:type="dxa"/>
          </w:tcPr>
          <w:p w:rsidR="00255C24" w:rsidRDefault="00255C24" w:rsidP="009A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бюджетных ассигнований программы</w:t>
            </w:r>
          </w:p>
        </w:tc>
        <w:tc>
          <w:tcPr>
            <w:tcW w:w="7200" w:type="dxa"/>
          </w:tcPr>
          <w:p w:rsidR="00255C24" w:rsidRPr="0010488A" w:rsidRDefault="00255C24" w:rsidP="009A4A43">
            <w:pPr>
              <w:jc w:val="both"/>
              <w:rPr>
                <w:sz w:val="28"/>
                <w:szCs w:val="28"/>
              </w:rPr>
            </w:pPr>
            <w:r w:rsidRPr="0010488A">
              <w:rPr>
                <w:sz w:val="28"/>
                <w:szCs w:val="28"/>
              </w:rPr>
              <w:t>Общий объём финансирования программы составляет 8 768,35  тыс. руб. Финансирование осуществляется за счёт средств местного бюджета.</w:t>
            </w:r>
          </w:p>
        </w:tc>
      </w:tr>
      <w:tr w:rsidR="00255C24" w:rsidTr="009A4A43">
        <w:tc>
          <w:tcPr>
            <w:tcW w:w="3168" w:type="dxa"/>
          </w:tcPr>
          <w:p w:rsidR="00255C24" w:rsidRDefault="00255C24" w:rsidP="009A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00" w:type="dxa"/>
          </w:tcPr>
          <w:p w:rsidR="00255C24" w:rsidRDefault="00255C24" w:rsidP="009A4A43">
            <w:pPr>
              <w:ind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безопасности дорожного движения на территории п. Саракташ и сохранение жизни участников </w:t>
            </w:r>
            <w:r>
              <w:rPr>
                <w:sz w:val="28"/>
                <w:szCs w:val="28"/>
              </w:rPr>
              <w:lastRenderedPageBreak/>
              <w:t xml:space="preserve">движения и пешеходов </w:t>
            </w:r>
          </w:p>
        </w:tc>
      </w:tr>
    </w:tbl>
    <w:p w:rsidR="00255C24" w:rsidRDefault="00255C24" w:rsidP="00255C24">
      <w:pPr>
        <w:jc w:val="center"/>
        <w:rPr>
          <w:b/>
          <w:bCs/>
          <w:sz w:val="28"/>
          <w:szCs w:val="28"/>
        </w:rPr>
      </w:pPr>
    </w:p>
    <w:p w:rsidR="00255C24" w:rsidRDefault="00255C24" w:rsidP="00255C24">
      <w:pPr>
        <w:jc w:val="center"/>
        <w:rPr>
          <w:b/>
          <w:bCs/>
          <w:sz w:val="28"/>
          <w:szCs w:val="28"/>
        </w:rPr>
      </w:pPr>
    </w:p>
    <w:p w:rsidR="00255C24" w:rsidRDefault="00255C24" w:rsidP="00255C24">
      <w:pPr>
        <w:jc w:val="center"/>
        <w:rPr>
          <w:b/>
          <w:bCs/>
          <w:sz w:val="28"/>
          <w:szCs w:val="28"/>
        </w:rPr>
      </w:pPr>
    </w:p>
    <w:p w:rsidR="00255C24" w:rsidRDefault="00255C24" w:rsidP="00255C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Характеристики сферы реализации программы, описание основных проблем и прогноз развития</w:t>
      </w:r>
    </w:p>
    <w:p w:rsidR="00255C24" w:rsidRDefault="00255C24" w:rsidP="00255C24">
      <w:pPr>
        <w:rPr>
          <w:sz w:val="28"/>
          <w:szCs w:val="28"/>
        </w:rPr>
      </w:pPr>
    </w:p>
    <w:p w:rsidR="00255C24" w:rsidRDefault="00255C24" w:rsidP="00255C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Аварийность на автомобильном транспорте является  одной из острейших социально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-экономических  проблем, стоящих перед государством. </w:t>
      </w:r>
    </w:p>
    <w:p w:rsidR="00255C24" w:rsidRPr="003050E9" w:rsidRDefault="00255C24" w:rsidP="00255C24">
      <w:pPr>
        <w:ind w:firstLine="851"/>
        <w:jc w:val="both"/>
        <w:rPr>
          <w:sz w:val="28"/>
          <w:szCs w:val="28"/>
        </w:rPr>
      </w:pPr>
      <w:r w:rsidRPr="003050E9">
        <w:rPr>
          <w:sz w:val="28"/>
          <w:szCs w:val="28"/>
        </w:rPr>
        <w:t>В настоящее время на дорогах Саракташского района  в 2017 году зарегистрировано 385 дорожно-транспортных происшествий из них 42 с пострадавшими людьми, из которых 52 человека (из них 8 детей) получили ранения различной степени тяжести, погибло 7 человек.</w:t>
      </w:r>
    </w:p>
    <w:p w:rsidR="00255C24" w:rsidRDefault="00255C24" w:rsidP="00255C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 на  долговременную  тенденцию  к  снижению  аварийности  и  травматизма в п. Саракташ, проблема аварийности на автотранспорте  не утратила своей остроты. Причинами этого явились: </w:t>
      </w:r>
    </w:p>
    <w:p w:rsidR="00255C24" w:rsidRDefault="00255C24" w:rsidP="00255C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нарастающая диспропорция  между увеличением количества  автомобилей  и  недостаточной оборудованностью улично-дорожной сети,  не рассчитанной  на современные транспортные потоки; </w:t>
      </w:r>
    </w:p>
    <w:p w:rsidR="00255C24" w:rsidRDefault="00255C24" w:rsidP="00255C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недостаточное финансирование мероприятий по обеспечению безопасности дорожного движения; </w:t>
      </w:r>
    </w:p>
    <w:p w:rsidR="00255C24" w:rsidRDefault="00255C24" w:rsidP="00255C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слабая водительская дисциплина участников дорожного движения. </w:t>
      </w:r>
    </w:p>
    <w:p w:rsidR="00255C24" w:rsidRDefault="00255C24" w:rsidP="00255C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Саракташский поссовет  уделяет  большое  внимание  проблеме  снижения  аварийности  и  дорожно-транспортного  травматизма  в районе. </w:t>
      </w:r>
    </w:p>
    <w:p w:rsidR="00255C24" w:rsidRDefault="00255C24" w:rsidP="00255C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основным и наиболее актуальным вопросом в области обеспечения безопасности дорожного движения, требующим индивидуального подхода и принятия радикальных решений, является создание безопасных и благоприятных условий для менее защищенных участников дорожного движения-пешеходов.</w:t>
      </w:r>
    </w:p>
    <w:p w:rsidR="00255C24" w:rsidRDefault="00255C24" w:rsidP="00255C24">
      <w:pPr>
        <w:jc w:val="center"/>
        <w:rPr>
          <w:sz w:val="28"/>
          <w:szCs w:val="28"/>
        </w:rPr>
      </w:pPr>
    </w:p>
    <w:p w:rsidR="00255C24" w:rsidRDefault="00255C24" w:rsidP="00255C24">
      <w:pPr>
        <w:jc w:val="center"/>
        <w:rPr>
          <w:sz w:val="28"/>
          <w:szCs w:val="28"/>
        </w:rPr>
      </w:pPr>
    </w:p>
    <w:p w:rsidR="00255C24" w:rsidRDefault="00255C24" w:rsidP="00255C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Приоритеты муниципальной политики в сфере реализации программы, цели, задачи и показатели (индикаторы), описание основных ожидаемых конечных результатов программы, сроков и контрольных этапов реализации программы</w:t>
      </w:r>
    </w:p>
    <w:p w:rsidR="00255C24" w:rsidRDefault="00255C24" w:rsidP="00255C24">
      <w:pPr>
        <w:jc w:val="center"/>
        <w:rPr>
          <w:sz w:val="28"/>
          <w:szCs w:val="28"/>
        </w:rPr>
      </w:pPr>
    </w:p>
    <w:p w:rsidR="00255C24" w:rsidRDefault="00255C24" w:rsidP="00255C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обеспечение охраны жизни, здоровья граждан и их имущества, повышение гарантий их законных прав на безопасные условия движения на дорогах при условии решения следующих задач: </w:t>
      </w:r>
    </w:p>
    <w:p w:rsidR="00255C24" w:rsidRDefault="00255C24" w:rsidP="00255C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правовой грамотности участников  дорожного движения и их дисциплины; совершенствование системы обучения детей и  подростков правилам безопасного поведения  на  улицах в целях сокращения детского  дорожно-транспортного травматизма; совершенствование дорожной инфраструктуры; </w:t>
      </w:r>
    </w:p>
    <w:p w:rsidR="00255C24" w:rsidRDefault="00255C24" w:rsidP="00255C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современных систем управления  дорожным движением и контроля за ним в  целях снижения аварийности; </w:t>
      </w:r>
    </w:p>
    <w:p w:rsidR="00255C24" w:rsidRDefault="00255C24" w:rsidP="00255C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оказания  оперативными службами помощи лицам,  пострадавшим в ДТП; </w:t>
      </w:r>
    </w:p>
    <w:p w:rsidR="00255C24" w:rsidRDefault="00255C24" w:rsidP="00255C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сокращение времени их прибытия на место  ДТП </w:t>
      </w:r>
    </w:p>
    <w:p w:rsidR="00255C24" w:rsidRDefault="00255C24" w:rsidP="00255C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количества лиц, погибших в  результате ДТП; </w:t>
      </w:r>
    </w:p>
    <w:p w:rsidR="00255C24" w:rsidRDefault="00255C24" w:rsidP="00255C24">
      <w:pPr>
        <w:pStyle w:val="21"/>
        <w:ind w:firstLine="567"/>
        <w:rPr>
          <w:szCs w:val="28"/>
        </w:rPr>
      </w:pPr>
      <w:r>
        <w:t>- снижение числа лиц, пострадавших в ДТП;</w:t>
      </w:r>
    </w:p>
    <w:p w:rsidR="00255C24" w:rsidRDefault="00255C24" w:rsidP="00255C24">
      <w:pPr>
        <w:pStyle w:val="21"/>
        <w:ind w:firstLine="567"/>
      </w:pPr>
      <w:r>
        <w:t xml:space="preserve">- сокращение количества детей, пострадавших в  результате ДТП. </w:t>
      </w:r>
    </w:p>
    <w:p w:rsidR="00255C24" w:rsidRDefault="00255C24" w:rsidP="00255C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Данной программы предусмотрено выполнение в 2018 году мероприятий по приоритетным направлениям, обеспечивающим повышение безопасности дорожного движения, создание безопасных и благоприятных условий для менее защищенных участников дорожного движения-пешеходов.</w:t>
      </w:r>
    </w:p>
    <w:p w:rsidR="00255C24" w:rsidRDefault="00255C24" w:rsidP="00255C2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повысить безопасность дорожного движения на территории района и сохранение жизни участников движения и пешеходов.</w:t>
      </w:r>
    </w:p>
    <w:p w:rsidR="00255C24" w:rsidRDefault="00255C24" w:rsidP="00255C2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55C24" w:rsidRDefault="00255C24" w:rsidP="00255C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ведомственных целевых программ и основных мероприятий программы</w:t>
      </w:r>
    </w:p>
    <w:p w:rsidR="00255C24" w:rsidRDefault="00255C24" w:rsidP="00255C24">
      <w:pPr>
        <w:jc w:val="center"/>
        <w:rPr>
          <w:b/>
          <w:bCs/>
          <w:sz w:val="28"/>
          <w:szCs w:val="28"/>
        </w:rPr>
      </w:pPr>
    </w:p>
    <w:p w:rsidR="00255C24" w:rsidRDefault="00255C24" w:rsidP="0025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не включает в себя ведомственные целевые программы.</w:t>
      </w:r>
    </w:p>
    <w:p w:rsidR="00255C24" w:rsidRDefault="00255C24" w:rsidP="00255C24">
      <w:pPr>
        <w:ind w:firstLine="709"/>
        <w:jc w:val="both"/>
        <w:rPr>
          <w:rStyle w:val="FontStyle113"/>
        </w:rPr>
      </w:pPr>
      <w:r>
        <w:rPr>
          <w:rStyle w:val="FontStyle113"/>
        </w:rPr>
        <w:t>Достижение целей и решение задач программы осуществляются путем скоординированного выполнения комплекса основных мероприятий.</w:t>
      </w:r>
    </w:p>
    <w:p w:rsidR="00255C24" w:rsidRDefault="00255C24" w:rsidP="00255C24">
      <w:pPr>
        <w:ind w:firstLine="709"/>
        <w:jc w:val="both"/>
        <w:outlineLvl w:val="0"/>
        <w:rPr>
          <w:rStyle w:val="FontStyle113"/>
        </w:rPr>
      </w:pPr>
      <w:r>
        <w:rPr>
          <w:rStyle w:val="FontStyle113"/>
        </w:rPr>
        <w:t>Подробный перечень мероприятий программы с указанием сроков реализации представлен в приложении №1 к настоящей муниципальной программе.</w:t>
      </w:r>
    </w:p>
    <w:p w:rsidR="00255C24" w:rsidRDefault="00255C24" w:rsidP="00255C24">
      <w:pPr>
        <w:rPr>
          <w:b/>
          <w:bCs/>
        </w:rPr>
      </w:pPr>
    </w:p>
    <w:p w:rsidR="00255C24" w:rsidRDefault="00255C24" w:rsidP="00255C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мер государственно–правового регулирования</w:t>
      </w:r>
    </w:p>
    <w:p w:rsidR="00255C24" w:rsidRDefault="00255C24" w:rsidP="00255C24">
      <w:pPr>
        <w:rPr>
          <w:b/>
          <w:bCs/>
          <w:sz w:val="28"/>
          <w:szCs w:val="28"/>
        </w:rPr>
      </w:pPr>
    </w:p>
    <w:p w:rsidR="00255C24" w:rsidRDefault="00255C24" w:rsidP="0025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регулирование программы осуществляется в соответствии с действующими  нормативно-правовыми актами:</w:t>
      </w:r>
    </w:p>
    <w:p w:rsidR="00255C24" w:rsidRDefault="00255C24" w:rsidP="00255C2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10.12.1995 № 196-ФЗ «О безопасности дорожного движения»; </w:t>
      </w:r>
    </w:p>
    <w:p w:rsidR="00255C24" w:rsidRDefault="00255C24" w:rsidP="00255C2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03.10.2013 № 864 «О федеральной целевой программе "Повышение безопасности дорожного движения в 2013 - 2020 годах».</w:t>
      </w:r>
    </w:p>
    <w:p w:rsidR="00255C24" w:rsidRDefault="00255C24" w:rsidP="00255C2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будет осуществляться постоянный мониторинг федеральной и областной правовой базы и по мере необходимости будут проводиться мероприятия по актуализации нормативно-правовой базы МО Саракташский поссовет, регулирующей вопросы безопасности дорожного движения.</w:t>
      </w:r>
    </w:p>
    <w:p w:rsidR="00255C24" w:rsidRDefault="00255C24" w:rsidP="00255C2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255C24" w:rsidRDefault="00255C24" w:rsidP="00255C24">
      <w:pPr>
        <w:ind w:firstLine="720"/>
        <w:jc w:val="both"/>
        <w:rPr>
          <w:sz w:val="28"/>
          <w:szCs w:val="28"/>
        </w:rPr>
      </w:pPr>
    </w:p>
    <w:p w:rsidR="00255C24" w:rsidRDefault="00255C24" w:rsidP="00255C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об участии государственных корпораций, акционерных обществ с государственным участием, общественных, научных и иных</w:t>
      </w:r>
    </w:p>
    <w:p w:rsidR="00255C24" w:rsidRDefault="00255C24" w:rsidP="00255C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организаций, а также государственных внебюджетных</w:t>
      </w:r>
    </w:p>
    <w:p w:rsidR="00255C24" w:rsidRDefault="00255C24" w:rsidP="00255C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фондов  в реализации программы</w:t>
      </w:r>
    </w:p>
    <w:p w:rsidR="00255C24" w:rsidRDefault="00255C24" w:rsidP="00255C24">
      <w:pPr>
        <w:jc w:val="center"/>
        <w:rPr>
          <w:sz w:val="28"/>
          <w:szCs w:val="28"/>
        </w:rPr>
      </w:pPr>
    </w:p>
    <w:p w:rsidR="00255C24" w:rsidRDefault="00255C24" w:rsidP="0025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корпорации, акционерные общества с государственным участием, общественные, научные и иные организации, а также государственные внебюджетные фонды не принимают участия в реализации программы.</w:t>
      </w:r>
    </w:p>
    <w:p w:rsidR="00255C24" w:rsidRDefault="00255C24" w:rsidP="00255C24">
      <w:pPr>
        <w:ind w:firstLine="709"/>
        <w:jc w:val="both"/>
        <w:rPr>
          <w:sz w:val="28"/>
          <w:szCs w:val="28"/>
        </w:rPr>
      </w:pPr>
    </w:p>
    <w:p w:rsidR="00255C24" w:rsidRDefault="00255C24" w:rsidP="00255C24">
      <w:pPr>
        <w:ind w:firstLine="709"/>
        <w:jc w:val="both"/>
        <w:rPr>
          <w:sz w:val="28"/>
          <w:szCs w:val="28"/>
        </w:rPr>
      </w:pPr>
    </w:p>
    <w:p w:rsidR="00255C24" w:rsidRDefault="00255C24" w:rsidP="00255C2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Обоснование объема финансовых ресурсов, необходимых для реализации программы</w:t>
      </w:r>
    </w:p>
    <w:p w:rsidR="00255C24" w:rsidRPr="0010488A" w:rsidRDefault="00255C24" w:rsidP="00255C24">
      <w:pPr>
        <w:spacing w:before="120" w:after="120"/>
        <w:ind w:firstLine="709"/>
        <w:jc w:val="both"/>
        <w:rPr>
          <w:sz w:val="28"/>
          <w:szCs w:val="28"/>
        </w:rPr>
      </w:pPr>
      <w:r w:rsidRPr="0010488A">
        <w:rPr>
          <w:sz w:val="28"/>
          <w:szCs w:val="28"/>
        </w:rPr>
        <w:t>Общий объем финансирования программы составляет 8768,35 тыс.руб. Финансирование осуществляется за счет средств местного бюджета.</w:t>
      </w:r>
    </w:p>
    <w:p w:rsidR="00255C24" w:rsidRDefault="00255C24" w:rsidP="0025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мероприятий программы возможно привлечение средств областного бюджета в порядке предполагаемым законодательством, а также иные средства.</w:t>
      </w:r>
    </w:p>
    <w:p w:rsidR="00255C24" w:rsidRDefault="00255C24" w:rsidP="00255C24">
      <w:pPr>
        <w:ind w:firstLine="709"/>
        <w:jc w:val="both"/>
        <w:outlineLvl w:val="0"/>
        <w:rPr>
          <w:rStyle w:val="FontStyle113"/>
        </w:rPr>
      </w:pPr>
      <w:r>
        <w:rPr>
          <w:sz w:val="28"/>
          <w:szCs w:val="28"/>
        </w:rPr>
        <w:t>План реализации муниципальной программы в 2018 году</w:t>
      </w:r>
      <w:r>
        <w:rPr>
          <w:rStyle w:val="FontStyle113"/>
        </w:rPr>
        <w:t xml:space="preserve"> в разрезе  мероприятий, направленных на совершенствование организаций движения транспортных средств и пешеходов на улично-дорожной сети поселка представлен в приложении №2 к настоящей муниципальной  программе.</w:t>
      </w:r>
    </w:p>
    <w:p w:rsidR="00255C24" w:rsidRDefault="00255C24" w:rsidP="00255C24">
      <w:pPr>
        <w:ind w:firstLine="709"/>
        <w:jc w:val="both"/>
      </w:pPr>
    </w:p>
    <w:p w:rsidR="00255C24" w:rsidRDefault="00255C24" w:rsidP="00255C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контроля за исполнением Программы</w:t>
      </w:r>
    </w:p>
    <w:p w:rsidR="00255C24" w:rsidRDefault="00255C24" w:rsidP="00255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5C24" w:rsidRDefault="00255C24" w:rsidP="00255C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 контроль за ходом реализации Программы осуществляет администрация района муниципального образования Саракташский поссовет.</w:t>
      </w:r>
    </w:p>
    <w:p w:rsidR="00255C24" w:rsidRDefault="00255C24" w:rsidP="00255C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задачи администрации района входят:</w:t>
      </w:r>
    </w:p>
    <w:p w:rsidR="00255C24" w:rsidRDefault="00255C24" w:rsidP="00255C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учет и согласование интересов участников реализации Программы.</w:t>
      </w:r>
    </w:p>
    <w:p w:rsidR="00255C24" w:rsidRDefault="00255C24" w:rsidP="00255C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стратегии осуществления программных мероприятий;</w:t>
      </w:r>
    </w:p>
    <w:p w:rsidR="00255C24" w:rsidRDefault="00255C24" w:rsidP="00255C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выбор приоритетов в реализации Программы;</w:t>
      </w:r>
    </w:p>
    <w:p w:rsidR="00255C24" w:rsidRDefault="00255C24" w:rsidP="00255C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оперативного управления реализацией Программы через администрацию МО Саракташский поссовет.</w:t>
      </w:r>
    </w:p>
    <w:p w:rsidR="00255C24" w:rsidRDefault="00255C24" w:rsidP="00255C2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материалов по ежегодному бюджетному финансированию первоочередных мероприятий Программы;</w:t>
      </w:r>
    </w:p>
    <w:p w:rsidR="00255C24" w:rsidRDefault="00255C24" w:rsidP="00255C2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целевым и эффективным использованием средств, выделенных на реализацию Программы;</w:t>
      </w:r>
    </w:p>
    <w:p w:rsidR="00255C24" w:rsidRDefault="00255C24" w:rsidP="00255C2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отчетов о ходе реализации Программы.</w:t>
      </w:r>
    </w:p>
    <w:p w:rsidR="00255C24" w:rsidRDefault="00255C24" w:rsidP="00255C24">
      <w:pPr>
        <w:rPr>
          <w:sz w:val="28"/>
          <w:szCs w:val="28"/>
        </w:rPr>
        <w:sectPr w:rsidR="00255C24">
          <w:pgSz w:w="11907" w:h="16840"/>
          <w:pgMar w:top="567" w:right="567" w:bottom="284" w:left="1418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3"/>
        <w:gridCol w:w="5155"/>
      </w:tblGrid>
      <w:tr w:rsidR="00D86311" w:rsidTr="009A4A43">
        <w:tc>
          <w:tcPr>
            <w:tcW w:w="4983" w:type="dxa"/>
          </w:tcPr>
          <w:p w:rsidR="00D86311" w:rsidRDefault="00D86311" w:rsidP="009A4A4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5" w:type="dxa"/>
          </w:tcPr>
          <w:p w:rsidR="00D86311" w:rsidRDefault="00D86311" w:rsidP="009A4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86311" w:rsidRDefault="00D86311" w:rsidP="009A4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МО Саракташский поссовет </w:t>
            </w:r>
          </w:p>
          <w:p w:rsidR="00D86311" w:rsidRDefault="00D86311" w:rsidP="009A4A4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12.01.2018 г.</w:t>
            </w:r>
            <w:r>
              <w:rPr>
                <w:bCs/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№2/1-п   </w:t>
            </w:r>
          </w:p>
        </w:tc>
      </w:tr>
    </w:tbl>
    <w:p w:rsidR="00D86311" w:rsidRDefault="00D86311" w:rsidP="00D86311">
      <w:pPr>
        <w:rPr>
          <w:b/>
          <w:bCs/>
          <w:sz w:val="16"/>
          <w:szCs w:val="16"/>
        </w:rPr>
      </w:pPr>
    </w:p>
    <w:p w:rsidR="00D86311" w:rsidRDefault="00D86311" w:rsidP="00D86311">
      <w:pPr>
        <w:pStyle w:val="a5"/>
        <w:rPr>
          <w:b/>
          <w:bCs/>
          <w:sz w:val="40"/>
          <w:szCs w:val="40"/>
        </w:rPr>
      </w:pPr>
    </w:p>
    <w:p w:rsidR="00D86311" w:rsidRDefault="00D86311" w:rsidP="00D86311">
      <w:pPr>
        <w:pStyle w:val="a5"/>
      </w:pPr>
    </w:p>
    <w:p w:rsidR="00D86311" w:rsidRDefault="00D86311" w:rsidP="00D86311">
      <w:pPr>
        <w:pStyle w:val="a5"/>
      </w:pPr>
    </w:p>
    <w:p w:rsidR="00D86311" w:rsidRDefault="00D86311" w:rsidP="00D86311">
      <w:pPr>
        <w:pStyle w:val="a5"/>
      </w:pPr>
    </w:p>
    <w:p w:rsidR="00D86311" w:rsidRDefault="00D86311" w:rsidP="00D86311">
      <w:pPr>
        <w:pStyle w:val="a5"/>
      </w:pPr>
    </w:p>
    <w:p w:rsidR="00D86311" w:rsidRDefault="00D86311" w:rsidP="00D86311">
      <w:pPr>
        <w:pStyle w:val="a5"/>
      </w:pPr>
    </w:p>
    <w:p w:rsidR="00D86311" w:rsidRDefault="00D86311" w:rsidP="00D86311">
      <w:pPr>
        <w:pStyle w:val="a5"/>
      </w:pPr>
    </w:p>
    <w:p w:rsidR="00D86311" w:rsidRDefault="00D86311" w:rsidP="00D86311">
      <w:pPr>
        <w:pStyle w:val="a5"/>
      </w:pPr>
    </w:p>
    <w:p w:rsidR="00D86311" w:rsidRDefault="00D86311" w:rsidP="00D86311">
      <w:pPr>
        <w:widowControl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Муниципальная программа</w:t>
      </w:r>
    </w:p>
    <w:p w:rsidR="00D86311" w:rsidRDefault="00D86311" w:rsidP="00D86311">
      <w:pPr>
        <w:widowControl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D86311" w:rsidRDefault="00D86311" w:rsidP="00D8631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«Повышение безопасности дорожного движения на территории МО Саракташский поссовет  на  2018 год»</w:t>
      </w:r>
    </w:p>
    <w:p w:rsidR="00D86311" w:rsidRDefault="00D86311" w:rsidP="00D86311">
      <w:pPr>
        <w:jc w:val="center"/>
        <w:rPr>
          <w:sz w:val="28"/>
          <w:szCs w:val="28"/>
        </w:rPr>
      </w:pPr>
    </w:p>
    <w:p w:rsidR="00D86311" w:rsidRDefault="00D86311" w:rsidP="00D86311">
      <w:pPr>
        <w:jc w:val="center"/>
        <w:rPr>
          <w:sz w:val="28"/>
          <w:szCs w:val="28"/>
        </w:rPr>
      </w:pPr>
    </w:p>
    <w:p w:rsidR="00D86311" w:rsidRDefault="00D86311" w:rsidP="00D86311">
      <w:pPr>
        <w:jc w:val="center"/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jc w:val="center"/>
        <w:rPr>
          <w:sz w:val="28"/>
          <w:szCs w:val="28"/>
        </w:rPr>
      </w:pPr>
    </w:p>
    <w:p w:rsidR="00D86311" w:rsidRDefault="00D86311" w:rsidP="00D8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0"/>
        </w:tabs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Ответственный за реализацию</w:t>
      </w:r>
      <w:r>
        <w:rPr>
          <w:sz w:val="28"/>
          <w:szCs w:val="28"/>
        </w:rPr>
        <w:tab/>
        <w:t xml:space="preserve">             заместитель главы администрации                программы                                      МО Саракташский поссовет                                                          Слепушкин  Н.Н.</w:t>
      </w:r>
    </w:p>
    <w:p w:rsidR="00D86311" w:rsidRDefault="00D86311" w:rsidP="00D86311">
      <w:pPr>
        <w:jc w:val="right"/>
      </w:pPr>
    </w:p>
    <w:p w:rsidR="00D86311" w:rsidRDefault="00D86311" w:rsidP="00D86311"/>
    <w:p w:rsidR="00D86311" w:rsidRDefault="00D86311" w:rsidP="00D86311"/>
    <w:p w:rsidR="00D86311" w:rsidRDefault="00D86311" w:rsidP="00D86311"/>
    <w:p w:rsidR="00D86311" w:rsidRDefault="00D86311" w:rsidP="00D86311"/>
    <w:p w:rsidR="00D86311" w:rsidRDefault="00D86311" w:rsidP="00D86311"/>
    <w:p w:rsidR="00D86311" w:rsidRDefault="00D86311" w:rsidP="00D86311"/>
    <w:p w:rsidR="00D86311" w:rsidRDefault="00D86311" w:rsidP="00D863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D86311" w:rsidRDefault="00D86311" w:rsidP="00D863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«Повышение безопасности дорожного движения на территории  МО Саракташский поссовет районе  на  2018 год»</w:t>
      </w:r>
    </w:p>
    <w:p w:rsidR="00D86311" w:rsidRDefault="00D86311" w:rsidP="00D8631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86311" w:rsidRDefault="00D86311" w:rsidP="00D863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D86311" w:rsidRDefault="00D86311" w:rsidP="00D863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7200"/>
      </w:tblGrid>
      <w:tr w:rsidR="00D86311" w:rsidTr="009A4A43">
        <w:tc>
          <w:tcPr>
            <w:tcW w:w="3168" w:type="dxa"/>
          </w:tcPr>
          <w:p w:rsidR="00D86311" w:rsidRDefault="00D86311" w:rsidP="009A4A43">
            <w:pPr>
              <w:pStyle w:val="ad"/>
              <w:jc w:val="left"/>
            </w:pPr>
            <w:r>
              <w:t>Ответственный исполнитель программы</w:t>
            </w:r>
          </w:p>
        </w:tc>
        <w:tc>
          <w:tcPr>
            <w:tcW w:w="7200" w:type="dxa"/>
          </w:tcPr>
          <w:p w:rsidR="00D86311" w:rsidRDefault="00D86311" w:rsidP="009A4A43">
            <w:pPr>
              <w:pStyle w:val="21"/>
            </w:pPr>
            <w:r>
              <w:t>Администрация МО Саракташский поссовет</w:t>
            </w:r>
          </w:p>
        </w:tc>
      </w:tr>
      <w:tr w:rsidR="00D86311" w:rsidTr="009A4A43">
        <w:tc>
          <w:tcPr>
            <w:tcW w:w="3168" w:type="dxa"/>
          </w:tcPr>
          <w:p w:rsidR="00D86311" w:rsidRDefault="00D86311" w:rsidP="009A4A43">
            <w:pPr>
              <w:pStyle w:val="ad"/>
              <w:jc w:val="left"/>
            </w:pPr>
            <w:r>
              <w:t>Основание для разработки программы</w:t>
            </w:r>
          </w:p>
        </w:tc>
        <w:tc>
          <w:tcPr>
            <w:tcW w:w="7200" w:type="dxa"/>
          </w:tcPr>
          <w:p w:rsidR="00D86311" w:rsidRDefault="00D86311" w:rsidP="009A4A43">
            <w:pPr>
              <w:pStyle w:val="21"/>
              <w:rPr>
                <w:spacing w:val="-20"/>
              </w:rPr>
            </w:pPr>
            <w:r>
              <w:rPr>
                <w:spacing w:val="-20"/>
              </w:rPr>
              <w:t xml:space="preserve">Постановление администрации  района от </w:t>
            </w:r>
            <w:r w:rsidRPr="001D4DF2">
              <w:rPr>
                <w:szCs w:val="28"/>
              </w:rPr>
              <w:t>16.11.2016г.</w:t>
            </w:r>
            <w:r>
              <w:rPr>
                <w:szCs w:val="28"/>
              </w:rPr>
              <w:t xml:space="preserve"> </w:t>
            </w:r>
            <w:r w:rsidRPr="002C5C82">
              <w:rPr>
                <w:sz w:val="26"/>
                <w:szCs w:val="26"/>
              </w:rPr>
              <w:t xml:space="preserve">№ </w:t>
            </w:r>
            <w:r w:rsidRPr="001D4DF2">
              <w:rPr>
                <w:szCs w:val="28"/>
              </w:rPr>
              <w:t>921-п</w:t>
            </w:r>
            <w:r w:rsidRPr="002C5C82">
              <w:rPr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</w:rPr>
              <w:t xml:space="preserve"> </w:t>
            </w:r>
          </w:p>
          <w:p w:rsidR="00D86311" w:rsidRDefault="00D86311" w:rsidP="009A4A43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207C5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транспортной системы  Саракташского</w:t>
            </w:r>
            <w:r w:rsidRPr="00207C5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207C57">
              <w:rPr>
                <w:sz w:val="28"/>
                <w:szCs w:val="28"/>
              </w:rPr>
              <w:t xml:space="preserve"> на  201</w:t>
            </w:r>
            <w:r>
              <w:rPr>
                <w:sz w:val="28"/>
                <w:szCs w:val="28"/>
              </w:rPr>
              <w:t>7</w:t>
            </w:r>
            <w:r w:rsidRPr="00207C57">
              <w:rPr>
                <w:sz w:val="28"/>
                <w:szCs w:val="28"/>
              </w:rPr>
              <w:t>–201</w:t>
            </w:r>
            <w:r>
              <w:rPr>
                <w:sz w:val="28"/>
                <w:szCs w:val="28"/>
              </w:rPr>
              <w:t>9</w:t>
            </w:r>
            <w:r w:rsidRPr="00207C57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, Постановления РФ от 03.10.2013 №864 «О федеральной целевой программе «Повышение безопасности дорожного движения в 2013-2020 годах»</w:t>
            </w:r>
          </w:p>
          <w:p w:rsidR="00D86311" w:rsidRDefault="00D86311" w:rsidP="009A4A43">
            <w:pPr>
              <w:pStyle w:val="21"/>
              <w:rPr>
                <w:spacing w:val="-20"/>
              </w:rPr>
            </w:pPr>
          </w:p>
        </w:tc>
      </w:tr>
      <w:tr w:rsidR="00D86311" w:rsidTr="009A4A43">
        <w:tc>
          <w:tcPr>
            <w:tcW w:w="3168" w:type="dxa"/>
          </w:tcPr>
          <w:p w:rsidR="00D86311" w:rsidRDefault="00D86311" w:rsidP="009A4A43">
            <w:pPr>
              <w:pStyle w:val="ad"/>
              <w:jc w:val="left"/>
            </w:pPr>
            <w:r>
              <w:t>Программно-целевые инструменты</w:t>
            </w:r>
          </w:p>
        </w:tc>
        <w:tc>
          <w:tcPr>
            <w:tcW w:w="7200" w:type="dxa"/>
          </w:tcPr>
          <w:p w:rsidR="00D86311" w:rsidRDefault="00D86311" w:rsidP="009A4A43">
            <w:pPr>
              <w:pStyle w:val="31"/>
              <w:rPr>
                <w:spacing w:val="-20"/>
              </w:rPr>
            </w:pPr>
            <w:r>
              <w:rPr>
                <w:spacing w:val="-20"/>
              </w:rPr>
              <w:t>в  программе  отсутствуют  ведомственные  целевые  программы</w:t>
            </w:r>
          </w:p>
        </w:tc>
      </w:tr>
      <w:tr w:rsidR="00D86311" w:rsidTr="009A4A43">
        <w:tc>
          <w:tcPr>
            <w:tcW w:w="3168" w:type="dxa"/>
          </w:tcPr>
          <w:p w:rsidR="00D86311" w:rsidRDefault="00D86311" w:rsidP="009A4A43">
            <w:pPr>
              <w:pStyle w:val="ad"/>
              <w:jc w:val="left"/>
            </w:pPr>
            <w:r>
              <w:t>Цели и задачи программы</w:t>
            </w:r>
          </w:p>
        </w:tc>
        <w:tc>
          <w:tcPr>
            <w:tcW w:w="7200" w:type="dxa"/>
          </w:tcPr>
          <w:p w:rsidR="00D86311" w:rsidRDefault="00D86311" w:rsidP="009A4A43">
            <w:pPr>
              <w:pStyle w:val="21"/>
            </w:pPr>
            <w:r>
              <w:t xml:space="preserve">Обеспечение охраны жизни, здоровья граждан и их  имущества,  повышение  гарантий их законных прав на безопасные условия движения на  дорогах  при  условии решения следующих задач:   </w:t>
            </w:r>
          </w:p>
          <w:p w:rsidR="00D86311" w:rsidRDefault="00D86311" w:rsidP="009A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правовой грамотности участников  дорожного движения и их дисциплины; совершенствование системы обучения детей и  подростков правилам безопасного поведения  на  улицах в целях сокращения детского  дорожно-транспортного травматизма; совершенствование дорожной  </w:t>
            </w:r>
          </w:p>
          <w:p w:rsidR="00D86311" w:rsidRDefault="00D86311" w:rsidP="009A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инфраструктуры; </w:t>
            </w:r>
          </w:p>
          <w:p w:rsidR="00D86311" w:rsidRDefault="00D86311" w:rsidP="009A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оказания  оперативными службами помощи лицам,  пострадавшим в ДТП; </w:t>
            </w:r>
          </w:p>
          <w:p w:rsidR="00D86311" w:rsidRDefault="00D86311" w:rsidP="009A4A43">
            <w:pPr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времени их прибытия на место  ДТП  </w:t>
            </w:r>
          </w:p>
        </w:tc>
      </w:tr>
      <w:tr w:rsidR="00D86311" w:rsidTr="009A4A43">
        <w:tc>
          <w:tcPr>
            <w:tcW w:w="3168" w:type="dxa"/>
          </w:tcPr>
          <w:p w:rsidR="00D86311" w:rsidRDefault="00D86311" w:rsidP="009A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200" w:type="dxa"/>
          </w:tcPr>
          <w:p w:rsidR="00D86311" w:rsidRDefault="00D86311" w:rsidP="009A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количества лиц, погибших в  результате ДТП; </w:t>
            </w:r>
          </w:p>
          <w:p w:rsidR="00D86311" w:rsidRDefault="00D86311" w:rsidP="009A4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числа лиц, пострадавших в ДТП;</w:t>
            </w:r>
          </w:p>
          <w:p w:rsidR="00D86311" w:rsidRDefault="00D86311" w:rsidP="009A4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сокращение количества детей, пострадавших в  результате ДТП;</w:t>
            </w:r>
          </w:p>
        </w:tc>
      </w:tr>
      <w:tr w:rsidR="00D86311" w:rsidTr="009A4A43">
        <w:tc>
          <w:tcPr>
            <w:tcW w:w="3168" w:type="dxa"/>
          </w:tcPr>
          <w:p w:rsidR="00D86311" w:rsidRDefault="00D86311" w:rsidP="009A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200" w:type="dxa"/>
          </w:tcPr>
          <w:p w:rsidR="00D86311" w:rsidRDefault="00D86311" w:rsidP="009A4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  <w:p w:rsidR="00D86311" w:rsidRDefault="00D86311" w:rsidP="009A4A43">
            <w:pPr>
              <w:jc w:val="both"/>
              <w:rPr>
                <w:sz w:val="28"/>
                <w:szCs w:val="28"/>
              </w:rPr>
            </w:pPr>
          </w:p>
        </w:tc>
      </w:tr>
      <w:tr w:rsidR="00D86311" w:rsidTr="009A4A43">
        <w:tc>
          <w:tcPr>
            <w:tcW w:w="3168" w:type="dxa"/>
          </w:tcPr>
          <w:p w:rsidR="00D86311" w:rsidRDefault="00D86311" w:rsidP="009A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бюджетных ассигнований программы</w:t>
            </w:r>
          </w:p>
        </w:tc>
        <w:tc>
          <w:tcPr>
            <w:tcW w:w="7200" w:type="dxa"/>
          </w:tcPr>
          <w:p w:rsidR="00D86311" w:rsidRPr="0010488A" w:rsidRDefault="00D86311" w:rsidP="009A4A43">
            <w:pPr>
              <w:jc w:val="both"/>
              <w:rPr>
                <w:sz w:val="28"/>
                <w:szCs w:val="28"/>
              </w:rPr>
            </w:pPr>
            <w:r w:rsidRPr="0010488A">
              <w:rPr>
                <w:sz w:val="28"/>
                <w:szCs w:val="28"/>
              </w:rPr>
              <w:t>Общий объём финансирования программы составляет 8 768,35  тыс. руб. Финансирование осуществляется за счёт средств местного бюджета.</w:t>
            </w:r>
          </w:p>
        </w:tc>
      </w:tr>
      <w:tr w:rsidR="00D86311" w:rsidTr="009A4A43">
        <w:tc>
          <w:tcPr>
            <w:tcW w:w="3168" w:type="dxa"/>
          </w:tcPr>
          <w:p w:rsidR="00D86311" w:rsidRDefault="00D86311" w:rsidP="009A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00" w:type="dxa"/>
          </w:tcPr>
          <w:p w:rsidR="00D86311" w:rsidRDefault="00D86311" w:rsidP="009A4A43">
            <w:pPr>
              <w:ind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безопасности дорожного движения на территории п. Саракташ и сохранение жизни участников движения и пешеходов </w:t>
            </w:r>
          </w:p>
        </w:tc>
      </w:tr>
    </w:tbl>
    <w:p w:rsidR="00D86311" w:rsidRDefault="00D86311" w:rsidP="00D86311">
      <w:pPr>
        <w:jc w:val="center"/>
        <w:rPr>
          <w:b/>
          <w:bCs/>
          <w:sz w:val="28"/>
          <w:szCs w:val="28"/>
        </w:rPr>
      </w:pPr>
    </w:p>
    <w:p w:rsidR="00D86311" w:rsidRDefault="00D86311" w:rsidP="00D86311">
      <w:pPr>
        <w:jc w:val="center"/>
        <w:rPr>
          <w:b/>
          <w:bCs/>
          <w:sz w:val="28"/>
          <w:szCs w:val="28"/>
        </w:rPr>
      </w:pPr>
    </w:p>
    <w:p w:rsidR="00D86311" w:rsidRDefault="00D86311" w:rsidP="00D86311">
      <w:pPr>
        <w:jc w:val="center"/>
        <w:rPr>
          <w:b/>
          <w:bCs/>
          <w:sz w:val="28"/>
          <w:szCs w:val="28"/>
        </w:rPr>
      </w:pPr>
    </w:p>
    <w:p w:rsidR="00D86311" w:rsidRDefault="00D86311" w:rsidP="00D86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Характеристики сферы реализации программы, описание основных проблем и прогноз развития</w:t>
      </w:r>
    </w:p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Аварийность на автомобильном транспорте является  одной из острейших социально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-экономических  проблем, стоящих перед государством. </w:t>
      </w:r>
    </w:p>
    <w:p w:rsidR="00D86311" w:rsidRPr="003050E9" w:rsidRDefault="00D86311" w:rsidP="00D86311">
      <w:pPr>
        <w:ind w:firstLine="851"/>
        <w:jc w:val="both"/>
        <w:rPr>
          <w:sz w:val="28"/>
          <w:szCs w:val="28"/>
        </w:rPr>
      </w:pPr>
      <w:r w:rsidRPr="003050E9">
        <w:rPr>
          <w:sz w:val="28"/>
          <w:szCs w:val="28"/>
        </w:rPr>
        <w:t>В настоящее время на дорогах Саракташского района  в 2017 году зарегистрировано 385 дорожно-транспортных происшествий из них 42 с пострадавшими людьми, из которых 52 человека (из них 8 детей) получили ранения различной степени тяжести, погибло 7 человек.</w:t>
      </w:r>
    </w:p>
    <w:p w:rsidR="00D86311" w:rsidRDefault="00D86311" w:rsidP="00D863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 на  долговременную  тенденцию  к  снижению  аварийности  и  травматизма в п. Саракташ, проблема аварийности на автотранспорте  не утратила своей остроты. Причинами этого явились: </w:t>
      </w:r>
    </w:p>
    <w:p w:rsidR="00D86311" w:rsidRDefault="00D86311" w:rsidP="00D863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нарастающая диспропорция  между увеличением количества  автомобилей  и  недостаточной оборудованностью улично-дорожной сети,  не рассчитанной  на современные транспортные потоки; </w:t>
      </w:r>
    </w:p>
    <w:p w:rsidR="00D86311" w:rsidRDefault="00D86311" w:rsidP="00D863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недостаточное финансирование мероприятий по обеспечению безопасности дорожного движения; </w:t>
      </w:r>
    </w:p>
    <w:p w:rsidR="00D86311" w:rsidRDefault="00D86311" w:rsidP="00D863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слабая водительская дисциплина участников дорожного движения. </w:t>
      </w:r>
    </w:p>
    <w:p w:rsidR="00D86311" w:rsidRDefault="00D86311" w:rsidP="00D863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Саракташский поссовет  уделяет  большое  внимание  проблеме  снижения  аварийности  и  дорожно-транспортного  травматизма  в районе. </w:t>
      </w:r>
    </w:p>
    <w:p w:rsidR="00D86311" w:rsidRDefault="00D86311" w:rsidP="00D863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основным и наиболее актуальным вопросом в области обеспечения безопасности дорожного движения, требующим индивидуального подхода и принятия радикальных решений, является создание безопасных и благоприятных условий для менее защищенных участников дорожного движения-пешеходов.</w:t>
      </w:r>
    </w:p>
    <w:p w:rsidR="00D86311" w:rsidRDefault="00D86311" w:rsidP="00D86311">
      <w:pPr>
        <w:jc w:val="center"/>
        <w:rPr>
          <w:sz w:val="28"/>
          <w:szCs w:val="28"/>
        </w:rPr>
      </w:pPr>
    </w:p>
    <w:p w:rsidR="00D86311" w:rsidRDefault="00D86311" w:rsidP="00D86311">
      <w:pPr>
        <w:jc w:val="center"/>
        <w:rPr>
          <w:sz w:val="28"/>
          <w:szCs w:val="28"/>
        </w:rPr>
      </w:pPr>
    </w:p>
    <w:p w:rsidR="00D86311" w:rsidRDefault="00D86311" w:rsidP="00D86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Приоритеты муниципальной политики в сфере реализации программы, цели, задачи и показатели (индикаторы), описание основных ожидаемых конечных результатов программы, сроков и контрольных этапов реализации программы</w:t>
      </w:r>
    </w:p>
    <w:p w:rsidR="00D86311" w:rsidRDefault="00D86311" w:rsidP="00D86311">
      <w:pPr>
        <w:jc w:val="center"/>
        <w:rPr>
          <w:sz w:val="28"/>
          <w:szCs w:val="28"/>
        </w:rPr>
      </w:pPr>
    </w:p>
    <w:p w:rsidR="00D86311" w:rsidRDefault="00D86311" w:rsidP="00D86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обеспечение охраны жизни, здоровья граждан и их имущества, повышение гарантий их законных прав на безопасные условия движения на дорогах при условии решения следующих задач: </w:t>
      </w:r>
    </w:p>
    <w:p w:rsidR="00D86311" w:rsidRDefault="00D86311" w:rsidP="00D86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правовой грамотности участников  дорожного движения и их дисциплины; совершенствование системы обучения детей и  подростков правилам безопасного поведения  на  улицах в целях сокращения детского  дорожно-транспортного травматизма; совершенствование дорожной инфраструктуры; </w:t>
      </w:r>
    </w:p>
    <w:p w:rsidR="00D86311" w:rsidRDefault="00D86311" w:rsidP="00D86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современных систем управления  дорожным движением и контроля за ним в  целях снижения аварийности; </w:t>
      </w:r>
    </w:p>
    <w:p w:rsidR="00D86311" w:rsidRDefault="00D86311" w:rsidP="00D86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оказания  оперативными службами помощи лицам,  пострадавшим в ДТП; </w:t>
      </w:r>
    </w:p>
    <w:p w:rsidR="00D86311" w:rsidRDefault="00D86311" w:rsidP="00D86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сокращение времени их прибытия на место  ДТП </w:t>
      </w:r>
    </w:p>
    <w:p w:rsidR="00D86311" w:rsidRDefault="00D86311" w:rsidP="00D86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количества лиц, погибших в  результате ДТП; </w:t>
      </w:r>
    </w:p>
    <w:p w:rsidR="00D86311" w:rsidRDefault="00D86311" w:rsidP="00D86311">
      <w:pPr>
        <w:pStyle w:val="21"/>
        <w:ind w:firstLine="567"/>
        <w:rPr>
          <w:szCs w:val="28"/>
        </w:rPr>
      </w:pPr>
      <w:r>
        <w:t>- снижение числа лиц, пострадавших в ДТП;</w:t>
      </w:r>
    </w:p>
    <w:p w:rsidR="00D86311" w:rsidRDefault="00D86311" w:rsidP="00D86311">
      <w:pPr>
        <w:pStyle w:val="21"/>
        <w:ind w:firstLine="567"/>
      </w:pPr>
      <w:r>
        <w:lastRenderedPageBreak/>
        <w:t xml:space="preserve">- сокращение количества детей, пострадавших в  результате ДТП. </w:t>
      </w:r>
    </w:p>
    <w:p w:rsidR="00D86311" w:rsidRDefault="00D86311" w:rsidP="00D863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Данной программы предусмотрено выполнение в 2018 году мероприятий по приоритетным направлениям, обеспечивающим повышение безопасности дорожного движения, создание безопасных и благоприятных условий для менее защищенных участников дорожного движения-пешеходов.</w:t>
      </w:r>
    </w:p>
    <w:p w:rsidR="00D86311" w:rsidRDefault="00D86311" w:rsidP="00D863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повысить безопасность дорожного движения на территории района и сохранение жизни участников движения и пешеходов.</w:t>
      </w:r>
    </w:p>
    <w:p w:rsidR="00D86311" w:rsidRDefault="00D86311" w:rsidP="00D863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86311" w:rsidRDefault="00D86311" w:rsidP="00D86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ведомственных целевых программ и основных мероприятий программы</w:t>
      </w:r>
    </w:p>
    <w:p w:rsidR="00D86311" w:rsidRDefault="00D86311" w:rsidP="00D86311">
      <w:pPr>
        <w:jc w:val="center"/>
        <w:rPr>
          <w:b/>
          <w:bCs/>
          <w:sz w:val="28"/>
          <w:szCs w:val="28"/>
        </w:rPr>
      </w:pPr>
    </w:p>
    <w:p w:rsidR="00D86311" w:rsidRDefault="00D86311" w:rsidP="00D86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не включает в себя ведомственные целевые программы.</w:t>
      </w:r>
    </w:p>
    <w:p w:rsidR="00D86311" w:rsidRDefault="00D86311" w:rsidP="00D86311">
      <w:pPr>
        <w:ind w:firstLine="709"/>
        <w:jc w:val="both"/>
        <w:rPr>
          <w:rStyle w:val="FontStyle113"/>
        </w:rPr>
      </w:pPr>
      <w:r>
        <w:rPr>
          <w:rStyle w:val="FontStyle113"/>
        </w:rPr>
        <w:t>Достижение целей и решение задач программы осуществляются путем скоординированного выполнения комплекса основных мероприятий.</w:t>
      </w:r>
    </w:p>
    <w:p w:rsidR="00D86311" w:rsidRDefault="00D86311" w:rsidP="00D86311">
      <w:pPr>
        <w:ind w:firstLine="709"/>
        <w:jc w:val="both"/>
        <w:outlineLvl w:val="0"/>
        <w:rPr>
          <w:rStyle w:val="FontStyle113"/>
        </w:rPr>
      </w:pPr>
      <w:r>
        <w:rPr>
          <w:rStyle w:val="FontStyle113"/>
        </w:rPr>
        <w:t>Подробный перечень мероприятий программы с указанием сроков реализации представлен в приложении №1 к настоящей муниципальной программе.</w:t>
      </w:r>
    </w:p>
    <w:p w:rsidR="00D86311" w:rsidRDefault="00D86311" w:rsidP="00D86311">
      <w:pPr>
        <w:rPr>
          <w:b/>
          <w:bCs/>
        </w:rPr>
      </w:pPr>
    </w:p>
    <w:p w:rsidR="00D86311" w:rsidRDefault="00D86311" w:rsidP="00D86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мер государственно–правового регулирования</w:t>
      </w:r>
    </w:p>
    <w:p w:rsidR="00D86311" w:rsidRDefault="00D86311" w:rsidP="00D86311">
      <w:pPr>
        <w:rPr>
          <w:b/>
          <w:bCs/>
          <w:sz w:val="28"/>
          <w:szCs w:val="28"/>
        </w:rPr>
      </w:pPr>
    </w:p>
    <w:p w:rsidR="00D86311" w:rsidRDefault="00D86311" w:rsidP="00D86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регулирование программы осуществляется в соответствии с действующими  нормативно-правовыми актами:</w:t>
      </w:r>
    </w:p>
    <w:p w:rsidR="00D86311" w:rsidRDefault="00D86311" w:rsidP="00D86311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10.12.1995 № 196-ФЗ «О безопасности дорожного движения»; </w:t>
      </w:r>
    </w:p>
    <w:p w:rsidR="00D86311" w:rsidRDefault="00D86311" w:rsidP="00D86311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03.10.2013 № 864 «О федеральной целевой программе "Повышение безопасности дорожного движения в 2013 - 2020 годах».</w:t>
      </w:r>
    </w:p>
    <w:p w:rsidR="00D86311" w:rsidRDefault="00D86311" w:rsidP="00D8631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будет осуществляться постоянный мониторинг федеральной и областной правовой базы и по мере необходимости будут проводиться мероприятия по актуализации нормативно-правовой базы МО Саракташский поссовет, регулирующей вопросы безопасности дорожного движения.</w:t>
      </w:r>
    </w:p>
    <w:p w:rsidR="00D86311" w:rsidRDefault="00D86311" w:rsidP="00D8631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D86311" w:rsidRDefault="00D86311" w:rsidP="00D86311">
      <w:pPr>
        <w:ind w:firstLine="720"/>
        <w:jc w:val="both"/>
        <w:rPr>
          <w:sz w:val="28"/>
          <w:szCs w:val="28"/>
        </w:rPr>
      </w:pPr>
    </w:p>
    <w:p w:rsidR="00D86311" w:rsidRDefault="00D86311" w:rsidP="00D86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об участии государственных корпораций, акционерных обществ с государственным участием, общественных, научных и иных</w:t>
      </w:r>
    </w:p>
    <w:p w:rsidR="00D86311" w:rsidRDefault="00D86311" w:rsidP="00D86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организаций, а также государственных внебюджетных</w:t>
      </w:r>
    </w:p>
    <w:p w:rsidR="00D86311" w:rsidRDefault="00D86311" w:rsidP="00D86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фондов  в реализации программы</w:t>
      </w:r>
    </w:p>
    <w:p w:rsidR="00D86311" w:rsidRDefault="00D86311" w:rsidP="00D86311">
      <w:pPr>
        <w:jc w:val="center"/>
        <w:rPr>
          <w:sz w:val="28"/>
          <w:szCs w:val="28"/>
        </w:rPr>
      </w:pPr>
    </w:p>
    <w:p w:rsidR="00D86311" w:rsidRDefault="00D86311" w:rsidP="00D86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корпорации, акционерные общества с государственным участием, общественные, научные и иные организации, а также государственные внебюджетные фонды не принимают участия в реализации программы.</w:t>
      </w:r>
    </w:p>
    <w:p w:rsidR="00D86311" w:rsidRDefault="00D86311" w:rsidP="00D86311">
      <w:pPr>
        <w:ind w:firstLine="709"/>
        <w:jc w:val="both"/>
        <w:rPr>
          <w:sz w:val="28"/>
          <w:szCs w:val="28"/>
        </w:rPr>
      </w:pPr>
    </w:p>
    <w:p w:rsidR="00D86311" w:rsidRDefault="00D86311" w:rsidP="00D86311">
      <w:pPr>
        <w:ind w:firstLine="709"/>
        <w:jc w:val="both"/>
        <w:rPr>
          <w:sz w:val="28"/>
          <w:szCs w:val="28"/>
        </w:rPr>
      </w:pPr>
    </w:p>
    <w:p w:rsidR="00D86311" w:rsidRDefault="00D86311" w:rsidP="00D8631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D86311" w:rsidRPr="0010488A" w:rsidRDefault="00D86311" w:rsidP="00D86311">
      <w:pPr>
        <w:spacing w:before="120" w:after="120"/>
        <w:ind w:firstLine="709"/>
        <w:jc w:val="both"/>
        <w:rPr>
          <w:sz w:val="28"/>
          <w:szCs w:val="28"/>
        </w:rPr>
      </w:pPr>
      <w:r w:rsidRPr="0010488A">
        <w:rPr>
          <w:sz w:val="28"/>
          <w:szCs w:val="28"/>
        </w:rPr>
        <w:t>Общий объем финансирования программы составляет 8768,35 тыс.руб. Финансирование осуществляется за счет средств местного бюджета.</w:t>
      </w:r>
    </w:p>
    <w:p w:rsidR="00D86311" w:rsidRDefault="00D86311" w:rsidP="00D86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реализации мероприятий программы возможно привлечение средств областного бюджета в порядке предполагаемым законодательством, а также иные средства.</w:t>
      </w:r>
    </w:p>
    <w:p w:rsidR="00D86311" w:rsidRDefault="00D86311" w:rsidP="00D86311">
      <w:pPr>
        <w:ind w:firstLine="709"/>
        <w:jc w:val="both"/>
        <w:outlineLvl w:val="0"/>
        <w:rPr>
          <w:rStyle w:val="FontStyle113"/>
        </w:rPr>
      </w:pPr>
      <w:r>
        <w:rPr>
          <w:sz w:val="28"/>
          <w:szCs w:val="28"/>
        </w:rPr>
        <w:t>План реализации муниципальной программы в 2018 году</w:t>
      </w:r>
      <w:r>
        <w:rPr>
          <w:rStyle w:val="FontStyle113"/>
        </w:rPr>
        <w:t xml:space="preserve"> в разрезе  мероприятий, направленных на совершенствование организаций движения транспортных средств и пешеходов на улично-дорожной сети поселка представлен в приложении №2 к настоящей муниципальной  программе.</w:t>
      </w:r>
    </w:p>
    <w:p w:rsidR="00D86311" w:rsidRDefault="00D86311" w:rsidP="00D86311">
      <w:pPr>
        <w:ind w:firstLine="709"/>
        <w:jc w:val="both"/>
      </w:pPr>
    </w:p>
    <w:p w:rsidR="00D86311" w:rsidRDefault="00D86311" w:rsidP="00D86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контроля за исполнением Программы</w:t>
      </w:r>
    </w:p>
    <w:p w:rsidR="00D86311" w:rsidRDefault="00D86311" w:rsidP="00D86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6311" w:rsidRDefault="00D86311" w:rsidP="00D863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 контроль за ходом реализации Программы осуществляет администрация района муниципального образования Саракташский поссовет.</w:t>
      </w:r>
    </w:p>
    <w:p w:rsidR="00D86311" w:rsidRDefault="00D86311" w:rsidP="00D863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задачи администрации района входят:</w:t>
      </w:r>
    </w:p>
    <w:p w:rsidR="00D86311" w:rsidRDefault="00D86311" w:rsidP="00D863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учет и согласование интересов участников реализации Программы.</w:t>
      </w:r>
    </w:p>
    <w:p w:rsidR="00D86311" w:rsidRDefault="00D86311" w:rsidP="00D863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стратегии осуществления программных мероприятий;</w:t>
      </w:r>
    </w:p>
    <w:p w:rsidR="00D86311" w:rsidRDefault="00D86311" w:rsidP="00D863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выбор приоритетов в реализации Программы;</w:t>
      </w:r>
    </w:p>
    <w:p w:rsidR="00D86311" w:rsidRDefault="00D86311" w:rsidP="00D863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оперативного управления реализацией Программы через администрацию МО Саракташский поссовет.</w:t>
      </w:r>
    </w:p>
    <w:p w:rsidR="00D86311" w:rsidRDefault="00D86311" w:rsidP="00D8631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материалов по ежегодному бюджетному финансированию первоочередных мероприятий Программы;</w:t>
      </w:r>
    </w:p>
    <w:p w:rsidR="00D86311" w:rsidRDefault="00D86311" w:rsidP="00D8631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целевым и эффективным использованием средств, выделенных на реализацию Программы;</w:t>
      </w:r>
    </w:p>
    <w:p w:rsidR="00D86311" w:rsidRDefault="00D86311" w:rsidP="00D8631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отчетов о ходе реализации Программы.</w:t>
      </w:r>
    </w:p>
    <w:p w:rsidR="00D86311" w:rsidRDefault="00D86311" w:rsidP="00D86311">
      <w:pPr>
        <w:rPr>
          <w:sz w:val="28"/>
          <w:szCs w:val="28"/>
        </w:rPr>
        <w:sectPr w:rsidR="00D86311">
          <w:pgSz w:w="11907" w:h="16840"/>
          <w:pgMar w:top="567" w:right="567" w:bottom="284" w:left="1418" w:header="720" w:footer="720" w:gutter="0"/>
          <w:cols w:space="720"/>
        </w:sectPr>
      </w:pPr>
    </w:p>
    <w:p w:rsidR="00D86311" w:rsidRDefault="00D86311" w:rsidP="00D86311">
      <w:pPr>
        <w:jc w:val="both"/>
        <w:rPr>
          <w:sz w:val="28"/>
          <w:szCs w:val="28"/>
        </w:rPr>
      </w:pPr>
    </w:p>
    <w:p w:rsidR="00D86311" w:rsidRDefault="00D86311" w:rsidP="00D86311">
      <w:pPr>
        <w:ind w:left="5387" w:firstLine="425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D86311" w:rsidRDefault="00D86311" w:rsidP="00D86311">
      <w:pPr>
        <w:ind w:left="5387" w:firstLine="4252"/>
        <w:jc w:val="right"/>
        <w:rPr>
          <w:sz w:val="28"/>
          <w:szCs w:val="28"/>
        </w:rPr>
      </w:pPr>
    </w:p>
    <w:p w:rsidR="00D86311" w:rsidRDefault="00D86311" w:rsidP="00D863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 муниципальной  программе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Повышение безопасности дорожного движения на территории МО Саракташский поссовет  на  2018 год</w:t>
      </w:r>
      <w:r>
        <w:rPr>
          <w:b/>
          <w:bCs/>
          <w:sz w:val="28"/>
          <w:szCs w:val="28"/>
        </w:rPr>
        <w:t>»</w:t>
      </w:r>
    </w:p>
    <w:p w:rsidR="00D86311" w:rsidRDefault="00D86311" w:rsidP="00D86311">
      <w:pPr>
        <w:jc w:val="right"/>
        <w:rPr>
          <w:sz w:val="28"/>
          <w:szCs w:val="28"/>
        </w:rPr>
      </w:pPr>
    </w:p>
    <w:p w:rsidR="00D86311" w:rsidRDefault="00D86311" w:rsidP="00D863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 основных мероприятий муниципальной  программы </w:t>
      </w:r>
    </w:p>
    <w:tbl>
      <w:tblPr>
        <w:tblpPr w:leftFromText="180" w:rightFromText="180" w:vertAnchor="text" w:horzAnchor="margin" w:tblpXSpec="center" w:tblpY="80"/>
        <w:tblW w:w="16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3485"/>
        <w:gridCol w:w="1827"/>
        <w:gridCol w:w="3029"/>
        <w:gridCol w:w="14"/>
        <w:gridCol w:w="2620"/>
        <w:gridCol w:w="22"/>
        <w:gridCol w:w="2612"/>
        <w:gridCol w:w="30"/>
        <w:gridCol w:w="2031"/>
      </w:tblGrid>
      <w:tr w:rsidR="00D86311" w:rsidTr="00D86311">
        <w:trPr>
          <w:trHeight w:val="150"/>
        </w:trPr>
        <w:tc>
          <w:tcPr>
            <w:tcW w:w="703" w:type="dxa"/>
            <w:vAlign w:val="center"/>
          </w:tcPr>
          <w:p w:rsidR="00D86311" w:rsidRPr="007A2C38" w:rsidRDefault="00D86311" w:rsidP="00D86311">
            <w:pPr>
              <w:jc w:val="center"/>
            </w:pPr>
            <w:r w:rsidRPr="007A2C38">
              <w:t>№ п/п</w:t>
            </w:r>
          </w:p>
        </w:tc>
        <w:tc>
          <w:tcPr>
            <w:tcW w:w="3485" w:type="dxa"/>
            <w:vAlign w:val="center"/>
          </w:tcPr>
          <w:p w:rsidR="00D86311" w:rsidRPr="007A2C38" w:rsidRDefault="00D86311" w:rsidP="00D86311">
            <w:pPr>
              <w:jc w:val="center"/>
            </w:pPr>
            <w:r w:rsidRPr="007A2C38">
              <w:t xml:space="preserve"> Наименование  основного мероприятия</w:t>
            </w:r>
          </w:p>
        </w:tc>
        <w:tc>
          <w:tcPr>
            <w:tcW w:w="1827" w:type="dxa"/>
            <w:vAlign w:val="center"/>
          </w:tcPr>
          <w:p w:rsidR="00D86311" w:rsidRPr="007A2C38" w:rsidRDefault="00D86311" w:rsidP="00D86311">
            <w:pPr>
              <w:jc w:val="center"/>
            </w:pPr>
            <w:r w:rsidRPr="007A2C38">
              <w:t>Ответственный исполнитель</w:t>
            </w:r>
          </w:p>
        </w:tc>
        <w:tc>
          <w:tcPr>
            <w:tcW w:w="3029" w:type="dxa"/>
            <w:vAlign w:val="center"/>
          </w:tcPr>
          <w:p w:rsidR="00D86311" w:rsidRPr="007A2C38" w:rsidRDefault="00D86311" w:rsidP="00D86311">
            <w:pPr>
              <w:jc w:val="center"/>
            </w:pPr>
            <w:r w:rsidRPr="007A2C38">
              <w:t>Срок</w:t>
            </w:r>
          </w:p>
        </w:tc>
        <w:tc>
          <w:tcPr>
            <w:tcW w:w="2634" w:type="dxa"/>
            <w:gridSpan w:val="2"/>
            <w:vAlign w:val="center"/>
          </w:tcPr>
          <w:p w:rsidR="00D86311" w:rsidRPr="007A2C38" w:rsidRDefault="00D86311" w:rsidP="00D86311">
            <w:pPr>
              <w:jc w:val="center"/>
            </w:pPr>
            <w:r w:rsidRPr="007A2C38">
              <w:t>Ожидаемый непосредственный результат (краткое описание)</w:t>
            </w:r>
          </w:p>
        </w:tc>
        <w:tc>
          <w:tcPr>
            <w:tcW w:w="2634" w:type="dxa"/>
            <w:gridSpan w:val="2"/>
            <w:vAlign w:val="center"/>
          </w:tcPr>
          <w:p w:rsidR="00D86311" w:rsidRPr="007A2C38" w:rsidRDefault="00D86311" w:rsidP="00D86311">
            <w:pPr>
              <w:jc w:val="center"/>
            </w:pPr>
            <w:r w:rsidRPr="007A2C38">
              <w:t>Последствия нереализации  основного мероприятия</w:t>
            </w:r>
          </w:p>
        </w:tc>
        <w:tc>
          <w:tcPr>
            <w:tcW w:w="2061" w:type="dxa"/>
            <w:gridSpan w:val="2"/>
            <w:vAlign w:val="center"/>
          </w:tcPr>
          <w:p w:rsidR="00D86311" w:rsidRPr="007A2C38" w:rsidRDefault="00D86311" w:rsidP="00D86311">
            <w:pPr>
              <w:ind w:left="-988" w:right="-108" w:firstLine="988"/>
              <w:jc w:val="center"/>
            </w:pPr>
            <w:r w:rsidRPr="007A2C38">
              <w:t xml:space="preserve">Связь с </w:t>
            </w:r>
          </w:p>
          <w:p w:rsidR="00D86311" w:rsidRPr="007A2C38" w:rsidRDefault="00D86311" w:rsidP="00D86311">
            <w:pPr>
              <w:ind w:left="-988" w:right="-108" w:firstLine="988"/>
              <w:jc w:val="center"/>
            </w:pPr>
            <w:r w:rsidRPr="007A2C38">
              <w:t>показателями</w:t>
            </w:r>
          </w:p>
          <w:p w:rsidR="00D86311" w:rsidRPr="007A2C38" w:rsidRDefault="00D86311" w:rsidP="00D86311">
            <w:pPr>
              <w:ind w:left="-988" w:right="-108" w:firstLine="988"/>
              <w:jc w:val="center"/>
            </w:pPr>
            <w:r w:rsidRPr="007A2C38">
              <w:t xml:space="preserve">муниципальной программы     </w:t>
            </w:r>
          </w:p>
          <w:p w:rsidR="00D86311" w:rsidRPr="007A2C38" w:rsidRDefault="00D86311" w:rsidP="00D86311">
            <w:pPr>
              <w:ind w:left="-988" w:right="-108" w:firstLine="988"/>
              <w:jc w:val="center"/>
            </w:pPr>
          </w:p>
        </w:tc>
      </w:tr>
      <w:tr w:rsidR="00D86311" w:rsidTr="00D86311">
        <w:trPr>
          <w:trHeight w:val="150"/>
        </w:trPr>
        <w:tc>
          <w:tcPr>
            <w:tcW w:w="703" w:type="dxa"/>
          </w:tcPr>
          <w:p w:rsidR="00D86311" w:rsidRPr="007A2C38" w:rsidRDefault="00D86311" w:rsidP="00D86311">
            <w:pPr>
              <w:jc w:val="center"/>
            </w:pPr>
            <w:r w:rsidRPr="007A2C38">
              <w:t>1</w:t>
            </w:r>
          </w:p>
        </w:tc>
        <w:tc>
          <w:tcPr>
            <w:tcW w:w="3485" w:type="dxa"/>
          </w:tcPr>
          <w:p w:rsidR="00D86311" w:rsidRPr="007A2C38" w:rsidRDefault="00D86311" w:rsidP="00D86311">
            <w:pPr>
              <w:jc w:val="center"/>
            </w:pPr>
            <w:r w:rsidRPr="007A2C38">
              <w:t>2</w:t>
            </w:r>
          </w:p>
        </w:tc>
        <w:tc>
          <w:tcPr>
            <w:tcW w:w="1827" w:type="dxa"/>
          </w:tcPr>
          <w:p w:rsidR="00D86311" w:rsidRPr="007A2C38" w:rsidRDefault="00D86311" w:rsidP="00D86311">
            <w:pPr>
              <w:jc w:val="center"/>
            </w:pPr>
            <w:r w:rsidRPr="007A2C38">
              <w:t>3</w:t>
            </w:r>
          </w:p>
        </w:tc>
        <w:tc>
          <w:tcPr>
            <w:tcW w:w="3029" w:type="dxa"/>
            <w:vAlign w:val="center"/>
          </w:tcPr>
          <w:p w:rsidR="00D86311" w:rsidRPr="007A2C38" w:rsidRDefault="00D86311" w:rsidP="00D86311">
            <w:pPr>
              <w:jc w:val="center"/>
            </w:pPr>
            <w:r w:rsidRPr="007A2C38">
              <w:t>4</w:t>
            </w:r>
          </w:p>
        </w:tc>
        <w:tc>
          <w:tcPr>
            <w:tcW w:w="2634" w:type="dxa"/>
            <w:gridSpan w:val="2"/>
          </w:tcPr>
          <w:p w:rsidR="00D86311" w:rsidRPr="007A2C38" w:rsidRDefault="00D86311" w:rsidP="00D86311">
            <w:pPr>
              <w:jc w:val="center"/>
            </w:pPr>
            <w:r w:rsidRPr="007A2C38">
              <w:t>5</w:t>
            </w:r>
          </w:p>
        </w:tc>
        <w:tc>
          <w:tcPr>
            <w:tcW w:w="2634" w:type="dxa"/>
            <w:gridSpan w:val="2"/>
          </w:tcPr>
          <w:p w:rsidR="00D86311" w:rsidRPr="007A2C38" w:rsidRDefault="00D86311" w:rsidP="00D86311">
            <w:pPr>
              <w:jc w:val="center"/>
            </w:pPr>
            <w:r w:rsidRPr="007A2C38">
              <w:t>6</w:t>
            </w:r>
          </w:p>
        </w:tc>
        <w:tc>
          <w:tcPr>
            <w:tcW w:w="2061" w:type="dxa"/>
            <w:gridSpan w:val="2"/>
          </w:tcPr>
          <w:p w:rsidR="00D86311" w:rsidRPr="007A2C38" w:rsidRDefault="00D86311" w:rsidP="00D86311">
            <w:pPr>
              <w:jc w:val="center"/>
            </w:pPr>
            <w:r w:rsidRPr="007A2C38">
              <w:t>7</w:t>
            </w:r>
          </w:p>
        </w:tc>
      </w:tr>
      <w:tr w:rsidR="00D86311" w:rsidTr="00D86311">
        <w:trPr>
          <w:trHeight w:val="150"/>
        </w:trPr>
        <w:tc>
          <w:tcPr>
            <w:tcW w:w="703" w:type="dxa"/>
          </w:tcPr>
          <w:p w:rsidR="00D86311" w:rsidRPr="007A2C38" w:rsidRDefault="00D86311" w:rsidP="00D86311">
            <w:r w:rsidRPr="007A2C38">
              <w:t>1</w:t>
            </w:r>
          </w:p>
        </w:tc>
        <w:tc>
          <w:tcPr>
            <w:tcW w:w="3485" w:type="dxa"/>
          </w:tcPr>
          <w:p w:rsidR="00D86311" w:rsidRPr="007A2C38" w:rsidRDefault="00D86311" w:rsidP="00D86311">
            <w:pPr>
              <w:jc w:val="both"/>
            </w:pPr>
            <w:r w:rsidRPr="007A2C38">
              <w:t xml:space="preserve">Основное мероприятие </w:t>
            </w:r>
          </w:p>
          <w:p w:rsidR="00D86311" w:rsidRPr="007A2C38" w:rsidRDefault="00D86311" w:rsidP="00D86311">
            <w:pPr>
              <w:jc w:val="both"/>
            </w:pPr>
          </w:p>
          <w:p w:rsidR="00D86311" w:rsidRPr="007A2C38" w:rsidRDefault="00D86311" w:rsidP="00D86311">
            <w:r w:rsidRPr="007A2C38">
              <w:t xml:space="preserve">Организация проведения публичных мероприятий по вопросам безопасности дорожного движения: семинаров, совещаний, «круглых столов»,  конкурсов. </w:t>
            </w:r>
          </w:p>
          <w:p w:rsidR="00D86311" w:rsidRPr="007A2C38" w:rsidRDefault="00D86311" w:rsidP="00D86311">
            <w:pPr>
              <w:jc w:val="both"/>
            </w:pPr>
          </w:p>
          <w:p w:rsidR="00D86311" w:rsidRPr="007A2C38" w:rsidRDefault="00D86311" w:rsidP="00D86311">
            <w:pPr>
              <w:jc w:val="both"/>
            </w:pPr>
          </w:p>
          <w:p w:rsidR="00D86311" w:rsidRPr="007A2C38" w:rsidRDefault="00D86311" w:rsidP="00D86311">
            <w:pPr>
              <w:jc w:val="both"/>
            </w:pPr>
          </w:p>
          <w:p w:rsidR="00D86311" w:rsidRPr="007A2C38" w:rsidRDefault="00D86311" w:rsidP="00D86311">
            <w:pPr>
              <w:jc w:val="both"/>
            </w:pPr>
          </w:p>
        </w:tc>
        <w:tc>
          <w:tcPr>
            <w:tcW w:w="1827" w:type="dxa"/>
          </w:tcPr>
          <w:p w:rsidR="00D86311" w:rsidRPr="007A2C38" w:rsidRDefault="00D86311" w:rsidP="00D86311">
            <w:r w:rsidRPr="007A2C38">
              <w:t>Администра-ция поссовета</w:t>
            </w:r>
          </w:p>
        </w:tc>
        <w:tc>
          <w:tcPr>
            <w:tcW w:w="3043" w:type="dxa"/>
            <w:gridSpan w:val="2"/>
            <w:vMerge w:val="restart"/>
          </w:tcPr>
          <w:p w:rsidR="00D86311" w:rsidRPr="007A2C38" w:rsidRDefault="00D86311" w:rsidP="00D86311">
            <w:pPr>
              <w:jc w:val="center"/>
            </w:pPr>
          </w:p>
          <w:p w:rsidR="00D86311" w:rsidRPr="007A2C38" w:rsidRDefault="00D86311" w:rsidP="00D86311">
            <w:pPr>
              <w:jc w:val="center"/>
            </w:pPr>
          </w:p>
          <w:p w:rsidR="00D86311" w:rsidRPr="007A2C38" w:rsidRDefault="00D86311" w:rsidP="00D86311">
            <w:pPr>
              <w:jc w:val="center"/>
            </w:pPr>
          </w:p>
          <w:p w:rsidR="00D86311" w:rsidRPr="007A2C38" w:rsidRDefault="00D86311" w:rsidP="00D86311">
            <w:pPr>
              <w:jc w:val="center"/>
            </w:pPr>
          </w:p>
          <w:p w:rsidR="00D86311" w:rsidRPr="007A2C38" w:rsidRDefault="00D86311" w:rsidP="00D86311">
            <w:pPr>
              <w:jc w:val="center"/>
            </w:pPr>
          </w:p>
          <w:p w:rsidR="00D86311" w:rsidRPr="007A2C38" w:rsidRDefault="00D86311" w:rsidP="00D86311">
            <w:pPr>
              <w:jc w:val="center"/>
            </w:pPr>
          </w:p>
          <w:p w:rsidR="00D86311" w:rsidRPr="007A2C38" w:rsidRDefault="00D86311" w:rsidP="00D86311">
            <w:pPr>
              <w:jc w:val="center"/>
            </w:pPr>
            <w:r w:rsidRPr="007A2C38">
              <w:t>2018 год</w:t>
            </w:r>
          </w:p>
        </w:tc>
        <w:tc>
          <w:tcPr>
            <w:tcW w:w="2642" w:type="dxa"/>
            <w:gridSpan w:val="2"/>
          </w:tcPr>
          <w:p w:rsidR="00D86311" w:rsidRPr="007A2C38" w:rsidRDefault="00D86311" w:rsidP="00D86311">
            <w:pPr>
              <w:jc w:val="both"/>
            </w:pPr>
            <w:r w:rsidRPr="007A2C38">
              <w:t xml:space="preserve">Обмен опытом,  </w:t>
            </w:r>
          </w:p>
          <w:p w:rsidR="00D86311" w:rsidRPr="007A2C38" w:rsidRDefault="00D86311" w:rsidP="00D86311">
            <w:pPr>
              <w:jc w:val="both"/>
            </w:pPr>
            <w:r w:rsidRPr="007A2C38">
              <w:t>выработка перспективных направлений по обеспечению безопасности дорожного движения</w:t>
            </w:r>
          </w:p>
        </w:tc>
        <w:tc>
          <w:tcPr>
            <w:tcW w:w="2642" w:type="dxa"/>
            <w:gridSpan w:val="2"/>
          </w:tcPr>
          <w:p w:rsidR="00D86311" w:rsidRPr="007A2C38" w:rsidRDefault="00D86311" w:rsidP="00D86311">
            <w:r w:rsidRPr="007A2C38">
              <w:t xml:space="preserve">Отсутствие внимания общественности, понижение социальной и общественной значимости </w:t>
            </w:r>
          </w:p>
        </w:tc>
        <w:tc>
          <w:tcPr>
            <w:tcW w:w="2031" w:type="dxa"/>
          </w:tcPr>
          <w:p w:rsidR="00D86311" w:rsidRPr="007A2C38" w:rsidRDefault="00D86311" w:rsidP="00D86311">
            <w:r w:rsidRPr="007A2C38">
              <w:t xml:space="preserve">Обеспечивает достижение ожидаемых результатов программы </w:t>
            </w:r>
          </w:p>
        </w:tc>
      </w:tr>
      <w:tr w:rsidR="00D86311" w:rsidTr="00D86311">
        <w:trPr>
          <w:trHeight w:val="150"/>
        </w:trPr>
        <w:tc>
          <w:tcPr>
            <w:tcW w:w="703" w:type="dxa"/>
          </w:tcPr>
          <w:p w:rsidR="00D86311" w:rsidRPr="007A2C38" w:rsidRDefault="00D86311" w:rsidP="00D86311">
            <w:r w:rsidRPr="007A2C38">
              <w:t>2</w:t>
            </w:r>
          </w:p>
        </w:tc>
        <w:tc>
          <w:tcPr>
            <w:tcW w:w="3485" w:type="dxa"/>
          </w:tcPr>
          <w:p w:rsidR="00D86311" w:rsidRPr="007A2C38" w:rsidRDefault="00D86311" w:rsidP="00D86311">
            <w:pPr>
              <w:jc w:val="both"/>
            </w:pPr>
            <w:r w:rsidRPr="007A2C38">
              <w:t>Основное мероприятие</w:t>
            </w:r>
          </w:p>
          <w:p w:rsidR="00D86311" w:rsidRPr="007A2C38" w:rsidRDefault="00D86311" w:rsidP="00D86311">
            <w:pPr>
              <w:jc w:val="both"/>
            </w:pPr>
          </w:p>
          <w:p w:rsidR="00D86311" w:rsidRPr="007A2C38" w:rsidRDefault="00D86311" w:rsidP="00D86311">
            <w:pPr>
              <w:jc w:val="both"/>
            </w:pPr>
            <w:r w:rsidRPr="007A2C38">
              <w:t xml:space="preserve">Разработка оборудования (уголки по правилам дорожного движения) для образовательных учреждений в целях использования их в процессе обучения детей безопасному участию в </w:t>
            </w:r>
            <w:r w:rsidRPr="007A2C38">
              <w:lastRenderedPageBreak/>
              <w:t>дорожном движении</w:t>
            </w:r>
          </w:p>
          <w:p w:rsidR="00D86311" w:rsidRPr="007A2C38" w:rsidRDefault="00D86311" w:rsidP="00D86311">
            <w:pPr>
              <w:jc w:val="both"/>
            </w:pPr>
          </w:p>
        </w:tc>
        <w:tc>
          <w:tcPr>
            <w:tcW w:w="1827" w:type="dxa"/>
          </w:tcPr>
          <w:p w:rsidR="00D86311" w:rsidRPr="007A2C38" w:rsidRDefault="00D86311" w:rsidP="00D86311">
            <w:r w:rsidRPr="007A2C38">
              <w:lastRenderedPageBreak/>
              <w:t>Администра-ция поссовета</w:t>
            </w:r>
          </w:p>
        </w:tc>
        <w:tc>
          <w:tcPr>
            <w:tcW w:w="3043" w:type="dxa"/>
            <w:gridSpan w:val="2"/>
            <w:vMerge/>
            <w:vAlign w:val="center"/>
          </w:tcPr>
          <w:p w:rsidR="00D86311" w:rsidRPr="007A2C38" w:rsidRDefault="00D86311" w:rsidP="00D86311"/>
        </w:tc>
        <w:tc>
          <w:tcPr>
            <w:tcW w:w="2642" w:type="dxa"/>
            <w:gridSpan w:val="2"/>
          </w:tcPr>
          <w:p w:rsidR="00D86311" w:rsidRPr="007A2C38" w:rsidRDefault="00D86311" w:rsidP="00D86311">
            <w:pPr>
              <w:jc w:val="both"/>
            </w:pPr>
            <w:r w:rsidRPr="007A2C38">
              <w:t>организация процесса обучения детей безопасному поведению на дороге</w:t>
            </w:r>
          </w:p>
        </w:tc>
        <w:tc>
          <w:tcPr>
            <w:tcW w:w="2642" w:type="dxa"/>
            <w:gridSpan w:val="2"/>
          </w:tcPr>
          <w:p w:rsidR="00D86311" w:rsidRPr="007A2C38" w:rsidRDefault="00D86311" w:rsidP="00D86311">
            <w:pPr>
              <w:jc w:val="both"/>
            </w:pPr>
            <w:r w:rsidRPr="007A2C38">
              <w:t>Повышение детского дорожного травматизма</w:t>
            </w:r>
          </w:p>
        </w:tc>
        <w:tc>
          <w:tcPr>
            <w:tcW w:w="2031" w:type="dxa"/>
          </w:tcPr>
          <w:p w:rsidR="00D86311" w:rsidRPr="007A2C38" w:rsidRDefault="00D86311" w:rsidP="00D86311">
            <w:r w:rsidRPr="007A2C38">
              <w:t xml:space="preserve">Обеспечивает достижение ожидаемых результатов программы </w:t>
            </w:r>
          </w:p>
        </w:tc>
      </w:tr>
      <w:tr w:rsidR="00D86311" w:rsidTr="00D86311">
        <w:trPr>
          <w:trHeight w:val="2288"/>
        </w:trPr>
        <w:tc>
          <w:tcPr>
            <w:tcW w:w="703" w:type="dxa"/>
          </w:tcPr>
          <w:p w:rsidR="00D86311" w:rsidRPr="007A2C38" w:rsidRDefault="00D86311" w:rsidP="00D86311">
            <w:r w:rsidRPr="007A2C38">
              <w:lastRenderedPageBreak/>
              <w:t>3</w:t>
            </w:r>
          </w:p>
        </w:tc>
        <w:tc>
          <w:tcPr>
            <w:tcW w:w="3485" w:type="dxa"/>
          </w:tcPr>
          <w:p w:rsidR="00D86311" w:rsidRPr="007A2C38" w:rsidRDefault="00D86311" w:rsidP="00D86311">
            <w:pPr>
              <w:jc w:val="both"/>
            </w:pPr>
            <w:r w:rsidRPr="007A2C38">
              <w:t xml:space="preserve">Основное мероприятие </w:t>
            </w:r>
          </w:p>
          <w:p w:rsidR="00D86311" w:rsidRPr="007A2C38" w:rsidRDefault="00D86311" w:rsidP="00D86311">
            <w:pPr>
              <w:jc w:val="both"/>
            </w:pPr>
          </w:p>
          <w:p w:rsidR="00D86311" w:rsidRPr="007A2C38" w:rsidRDefault="00D86311" w:rsidP="00D86311">
            <w:pPr>
              <w:jc w:val="both"/>
            </w:pPr>
            <w:r w:rsidRPr="007A2C38">
              <w:t>Организация издания печатной продукции по пропаганде безопасности дорожного движения (листовки, памятки, буклеты, плакаты)</w:t>
            </w:r>
          </w:p>
        </w:tc>
        <w:tc>
          <w:tcPr>
            <w:tcW w:w="1827" w:type="dxa"/>
          </w:tcPr>
          <w:p w:rsidR="00D86311" w:rsidRPr="007A2C38" w:rsidRDefault="00D86311" w:rsidP="00D86311">
            <w:r w:rsidRPr="007A2C38">
              <w:t>Администра-ция поссовета</w:t>
            </w:r>
          </w:p>
        </w:tc>
        <w:tc>
          <w:tcPr>
            <w:tcW w:w="3043" w:type="dxa"/>
            <w:gridSpan w:val="2"/>
            <w:vMerge/>
            <w:vAlign w:val="center"/>
          </w:tcPr>
          <w:p w:rsidR="00D86311" w:rsidRPr="007A2C38" w:rsidRDefault="00D86311" w:rsidP="00D86311"/>
        </w:tc>
        <w:tc>
          <w:tcPr>
            <w:tcW w:w="2642" w:type="dxa"/>
            <w:gridSpan w:val="2"/>
          </w:tcPr>
          <w:p w:rsidR="00D86311" w:rsidRPr="007A2C38" w:rsidRDefault="00D86311" w:rsidP="00D86311">
            <w:pPr>
              <w:widowControl w:val="0"/>
              <w:autoSpaceDE w:val="0"/>
              <w:autoSpaceDN w:val="0"/>
              <w:adjustRightInd w:val="0"/>
            </w:pPr>
            <w:r w:rsidRPr="007A2C38">
              <w:t>совершенствование обучения детей правилам дорожного движения и повышение их безопасного и ответственного поведения на дороге</w:t>
            </w:r>
          </w:p>
        </w:tc>
        <w:tc>
          <w:tcPr>
            <w:tcW w:w="2642" w:type="dxa"/>
            <w:gridSpan w:val="2"/>
          </w:tcPr>
          <w:p w:rsidR="00D86311" w:rsidRPr="007A2C38" w:rsidRDefault="00D86311" w:rsidP="00D86311">
            <w:pPr>
              <w:jc w:val="both"/>
            </w:pPr>
            <w:r w:rsidRPr="007A2C38">
              <w:t>Повышение детского дорожного травматизма</w:t>
            </w:r>
          </w:p>
        </w:tc>
        <w:tc>
          <w:tcPr>
            <w:tcW w:w="2031" w:type="dxa"/>
          </w:tcPr>
          <w:p w:rsidR="00D86311" w:rsidRPr="007A2C38" w:rsidRDefault="00D86311" w:rsidP="00D86311">
            <w:r w:rsidRPr="007A2C38">
              <w:t xml:space="preserve">Обеспечивает достижение ожидаемых результатов программы </w:t>
            </w:r>
          </w:p>
        </w:tc>
      </w:tr>
      <w:tr w:rsidR="00D86311" w:rsidTr="00D86311">
        <w:trPr>
          <w:trHeight w:val="1735"/>
        </w:trPr>
        <w:tc>
          <w:tcPr>
            <w:tcW w:w="703" w:type="dxa"/>
          </w:tcPr>
          <w:p w:rsidR="00D86311" w:rsidRPr="007A2C38" w:rsidRDefault="00D86311" w:rsidP="00D86311">
            <w:r w:rsidRPr="007A2C38">
              <w:t>4</w:t>
            </w:r>
          </w:p>
        </w:tc>
        <w:tc>
          <w:tcPr>
            <w:tcW w:w="3485" w:type="dxa"/>
          </w:tcPr>
          <w:p w:rsidR="00D86311" w:rsidRPr="007A2C38" w:rsidRDefault="00D86311" w:rsidP="00D86311">
            <w:pPr>
              <w:jc w:val="both"/>
            </w:pPr>
            <w:r w:rsidRPr="007A2C38">
              <w:t xml:space="preserve">Основное мероприятие </w:t>
            </w:r>
          </w:p>
          <w:p w:rsidR="00D86311" w:rsidRPr="007A2C38" w:rsidRDefault="00D86311" w:rsidP="00D86311">
            <w:pPr>
              <w:jc w:val="both"/>
            </w:pPr>
          </w:p>
          <w:p w:rsidR="00D86311" w:rsidRPr="007A2C38" w:rsidRDefault="00D86311" w:rsidP="00D86311">
            <w:pPr>
              <w:jc w:val="both"/>
            </w:pPr>
            <w:r w:rsidRPr="007A2C38">
              <w:t>Освещение проблем организации дорожного движения в средствах массовой информации</w:t>
            </w:r>
          </w:p>
        </w:tc>
        <w:tc>
          <w:tcPr>
            <w:tcW w:w="1827" w:type="dxa"/>
          </w:tcPr>
          <w:p w:rsidR="00D86311" w:rsidRPr="007A2C38" w:rsidRDefault="00D86311" w:rsidP="00D86311">
            <w:r w:rsidRPr="007A2C38">
              <w:t>Администра-ция поссовета</w:t>
            </w:r>
          </w:p>
        </w:tc>
        <w:tc>
          <w:tcPr>
            <w:tcW w:w="3043" w:type="dxa"/>
            <w:gridSpan w:val="2"/>
            <w:vMerge/>
            <w:vAlign w:val="center"/>
          </w:tcPr>
          <w:p w:rsidR="00D86311" w:rsidRPr="007A2C38" w:rsidRDefault="00D86311" w:rsidP="00D86311"/>
        </w:tc>
        <w:tc>
          <w:tcPr>
            <w:tcW w:w="2642" w:type="dxa"/>
            <w:gridSpan w:val="2"/>
          </w:tcPr>
          <w:p w:rsidR="00D86311" w:rsidRPr="007A2C38" w:rsidRDefault="00D86311" w:rsidP="00D86311">
            <w:pPr>
              <w:jc w:val="both"/>
            </w:pPr>
            <w:r w:rsidRPr="007A2C38">
              <w:t>повышение эффективности контрольно- надзорной деятельности</w:t>
            </w:r>
          </w:p>
        </w:tc>
        <w:tc>
          <w:tcPr>
            <w:tcW w:w="2642" w:type="dxa"/>
            <w:gridSpan w:val="2"/>
          </w:tcPr>
          <w:p w:rsidR="00D86311" w:rsidRPr="007A2C38" w:rsidRDefault="00D86311" w:rsidP="00D86311">
            <w:pPr>
              <w:jc w:val="both"/>
            </w:pPr>
            <w:r w:rsidRPr="007A2C38">
              <w:t>Повышение количества дорожно-транспортных происшествий</w:t>
            </w:r>
          </w:p>
          <w:p w:rsidR="00D86311" w:rsidRPr="007A2C38" w:rsidRDefault="00D86311" w:rsidP="00D86311">
            <w:pPr>
              <w:jc w:val="both"/>
            </w:pPr>
          </w:p>
        </w:tc>
        <w:tc>
          <w:tcPr>
            <w:tcW w:w="2031" w:type="dxa"/>
          </w:tcPr>
          <w:p w:rsidR="00D86311" w:rsidRPr="007A2C38" w:rsidRDefault="00D86311" w:rsidP="00D86311">
            <w:r w:rsidRPr="007A2C38">
              <w:t xml:space="preserve">Обеспечивает достижение ожидаемых результатов программы </w:t>
            </w:r>
          </w:p>
        </w:tc>
      </w:tr>
    </w:tbl>
    <w:p w:rsidR="00D86311" w:rsidRDefault="00D86311" w:rsidP="00D86311">
      <w:pPr>
        <w:rPr>
          <w:sz w:val="28"/>
          <w:szCs w:val="28"/>
        </w:rPr>
      </w:pPr>
    </w:p>
    <w:p w:rsidR="00D86311" w:rsidRDefault="00D86311" w:rsidP="00D86311">
      <w:pPr>
        <w:ind w:firstLine="10206"/>
        <w:rPr>
          <w:sz w:val="28"/>
          <w:szCs w:val="28"/>
        </w:rPr>
      </w:pPr>
    </w:p>
    <w:p w:rsidR="00D86311" w:rsidRDefault="00D86311" w:rsidP="00D86311">
      <w:pPr>
        <w:ind w:firstLine="10206"/>
        <w:rPr>
          <w:sz w:val="28"/>
          <w:szCs w:val="28"/>
        </w:rPr>
      </w:pPr>
    </w:p>
    <w:p w:rsidR="00D86311" w:rsidRDefault="00D86311" w:rsidP="00D86311">
      <w:pPr>
        <w:ind w:firstLine="10206"/>
        <w:rPr>
          <w:sz w:val="28"/>
          <w:szCs w:val="28"/>
        </w:rPr>
      </w:pPr>
    </w:p>
    <w:p w:rsidR="00D86311" w:rsidRDefault="00D86311" w:rsidP="00D86311">
      <w:pPr>
        <w:ind w:firstLine="10206"/>
        <w:rPr>
          <w:sz w:val="28"/>
          <w:szCs w:val="28"/>
        </w:rPr>
      </w:pPr>
    </w:p>
    <w:p w:rsidR="00D86311" w:rsidRDefault="00D86311" w:rsidP="00D86311">
      <w:pPr>
        <w:ind w:firstLine="10206"/>
        <w:rPr>
          <w:sz w:val="28"/>
          <w:szCs w:val="28"/>
        </w:rPr>
      </w:pPr>
    </w:p>
    <w:p w:rsidR="00D86311" w:rsidRDefault="00D86311" w:rsidP="00D86311">
      <w:pPr>
        <w:ind w:firstLine="10206"/>
        <w:rPr>
          <w:sz w:val="28"/>
          <w:szCs w:val="28"/>
        </w:rPr>
      </w:pPr>
    </w:p>
    <w:p w:rsidR="00D86311" w:rsidRDefault="00D86311" w:rsidP="00D86311">
      <w:pPr>
        <w:ind w:firstLine="10206"/>
        <w:rPr>
          <w:sz w:val="28"/>
          <w:szCs w:val="28"/>
        </w:rPr>
      </w:pPr>
    </w:p>
    <w:p w:rsidR="00D86311" w:rsidRDefault="00D86311" w:rsidP="00D86311">
      <w:pPr>
        <w:ind w:firstLine="10206"/>
        <w:rPr>
          <w:sz w:val="28"/>
          <w:szCs w:val="28"/>
        </w:rPr>
      </w:pPr>
    </w:p>
    <w:p w:rsidR="00D86311" w:rsidRDefault="00D86311" w:rsidP="00D86311">
      <w:pPr>
        <w:ind w:firstLine="10206"/>
        <w:rPr>
          <w:sz w:val="28"/>
          <w:szCs w:val="28"/>
        </w:rPr>
      </w:pPr>
    </w:p>
    <w:p w:rsidR="00D86311" w:rsidRDefault="00D86311" w:rsidP="00D86311">
      <w:pPr>
        <w:ind w:firstLine="10206"/>
        <w:rPr>
          <w:sz w:val="28"/>
          <w:szCs w:val="28"/>
        </w:rPr>
      </w:pPr>
    </w:p>
    <w:p w:rsidR="00D86311" w:rsidRDefault="00D86311" w:rsidP="00D86311">
      <w:pPr>
        <w:tabs>
          <w:tab w:val="left" w:pos="944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D86311" w:rsidRDefault="00D86311" w:rsidP="00D86311">
      <w:pPr>
        <w:tabs>
          <w:tab w:val="left" w:pos="944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6311" w:rsidRDefault="00D86311" w:rsidP="00D86311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D86311" w:rsidRDefault="00D86311" w:rsidP="00D86311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D86311" w:rsidRDefault="00D86311" w:rsidP="00D86311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D86311" w:rsidRDefault="00D86311" w:rsidP="00D86311">
      <w:pPr>
        <w:tabs>
          <w:tab w:val="left" w:pos="944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86311" w:rsidRDefault="00D86311" w:rsidP="00D86311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 муниципальной программе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Повышение безопасности дорожного движения на территории Саракташский поссовет  на  2018 год</w:t>
      </w:r>
      <w:r>
        <w:rPr>
          <w:b/>
          <w:bCs/>
          <w:sz w:val="28"/>
          <w:szCs w:val="28"/>
        </w:rPr>
        <w:t>»</w:t>
      </w:r>
    </w:p>
    <w:p w:rsidR="00D86311" w:rsidRDefault="00D86311" w:rsidP="00D86311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6311" w:rsidRDefault="00D86311" w:rsidP="00D86311">
      <w:pPr>
        <w:jc w:val="center"/>
        <w:rPr>
          <w:sz w:val="28"/>
          <w:szCs w:val="28"/>
        </w:rPr>
      </w:pPr>
    </w:p>
    <w:p w:rsidR="00D86311" w:rsidRDefault="00D86311" w:rsidP="00D8631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реализации муниципальной программы в 2018 году</w:t>
      </w:r>
    </w:p>
    <w:p w:rsidR="00D86311" w:rsidRDefault="00D86311" w:rsidP="00D8631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312"/>
        <w:gridCol w:w="2233"/>
        <w:gridCol w:w="1386"/>
        <w:gridCol w:w="1385"/>
        <w:gridCol w:w="3018"/>
        <w:gridCol w:w="1956"/>
        <w:gridCol w:w="1956"/>
      </w:tblGrid>
      <w:tr w:rsidR="00D86311" w:rsidTr="009A4A43">
        <w:tc>
          <w:tcPr>
            <w:tcW w:w="540" w:type="dxa"/>
            <w:vMerge w:val="restart"/>
            <w:vAlign w:val="center"/>
          </w:tcPr>
          <w:p w:rsidR="00D86311" w:rsidRPr="007A2C38" w:rsidRDefault="00D86311" w:rsidP="009A4A43">
            <w:pPr>
              <w:jc w:val="center"/>
            </w:pPr>
            <w:r w:rsidRPr="007A2C38">
              <w:t>№ п/п</w:t>
            </w:r>
          </w:p>
        </w:tc>
        <w:tc>
          <w:tcPr>
            <w:tcW w:w="2661" w:type="dxa"/>
            <w:vMerge w:val="restart"/>
            <w:vAlign w:val="center"/>
          </w:tcPr>
          <w:p w:rsidR="00D86311" w:rsidRPr="007A2C38" w:rsidRDefault="00D86311" w:rsidP="009A4A43">
            <w:pPr>
              <w:jc w:val="center"/>
            </w:pPr>
            <w:r w:rsidRPr="007A2C38">
              <w:t>Наименование  программы, мероприятий, реализуемых в рамках основного мероприятия</w:t>
            </w:r>
          </w:p>
          <w:p w:rsidR="00D86311" w:rsidRPr="007A2C38" w:rsidRDefault="00D86311" w:rsidP="009A4A43">
            <w:pPr>
              <w:jc w:val="center"/>
            </w:pPr>
          </w:p>
        </w:tc>
        <w:tc>
          <w:tcPr>
            <w:tcW w:w="2489" w:type="dxa"/>
            <w:vMerge w:val="restart"/>
            <w:vAlign w:val="center"/>
          </w:tcPr>
          <w:p w:rsidR="00D86311" w:rsidRPr="007A2C38" w:rsidRDefault="00D86311" w:rsidP="009A4A43">
            <w:pPr>
              <w:jc w:val="center"/>
            </w:pPr>
            <w:r w:rsidRPr="007A2C38">
              <w:t xml:space="preserve">Ответственный исполнитель </w:t>
            </w:r>
          </w:p>
        </w:tc>
        <w:tc>
          <w:tcPr>
            <w:tcW w:w="2773" w:type="dxa"/>
            <w:gridSpan w:val="2"/>
            <w:vAlign w:val="center"/>
          </w:tcPr>
          <w:p w:rsidR="00D86311" w:rsidRPr="007A2C38" w:rsidRDefault="00D86311" w:rsidP="009A4A43">
            <w:pPr>
              <w:jc w:val="center"/>
            </w:pPr>
            <w:r w:rsidRPr="007A2C38">
              <w:t>Срок</w:t>
            </w:r>
          </w:p>
        </w:tc>
        <w:tc>
          <w:tcPr>
            <w:tcW w:w="3536" w:type="dxa"/>
            <w:vMerge w:val="restart"/>
            <w:vAlign w:val="center"/>
          </w:tcPr>
          <w:p w:rsidR="00D86311" w:rsidRPr="007A2C38" w:rsidRDefault="00D86311" w:rsidP="009A4A43">
            <w:pPr>
              <w:jc w:val="center"/>
            </w:pPr>
            <w:r w:rsidRPr="007A2C38">
              <w:t>Ожидаемый непосредственный результат (краткое описание)</w:t>
            </w:r>
          </w:p>
        </w:tc>
        <w:tc>
          <w:tcPr>
            <w:tcW w:w="1398" w:type="dxa"/>
            <w:vMerge w:val="restart"/>
            <w:vAlign w:val="center"/>
          </w:tcPr>
          <w:p w:rsidR="00D86311" w:rsidRPr="007A2C38" w:rsidRDefault="00D86311" w:rsidP="009A4A43">
            <w:pPr>
              <w:jc w:val="center"/>
            </w:pPr>
            <w:r w:rsidRPr="007A2C38">
              <w:t>Финансирование областной бюджет</w:t>
            </w:r>
          </w:p>
          <w:p w:rsidR="00D86311" w:rsidRPr="007A2C38" w:rsidRDefault="00D86311" w:rsidP="009A4A43">
            <w:pPr>
              <w:jc w:val="center"/>
            </w:pPr>
            <w:r w:rsidRPr="007A2C38">
              <w:t>(тыс. руб.)</w:t>
            </w:r>
          </w:p>
        </w:tc>
        <w:tc>
          <w:tcPr>
            <w:tcW w:w="1956" w:type="dxa"/>
            <w:vMerge w:val="restart"/>
            <w:vAlign w:val="center"/>
          </w:tcPr>
          <w:p w:rsidR="00D86311" w:rsidRPr="007A2C38" w:rsidRDefault="00D86311" w:rsidP="009A4A43">
            <w:pPr>
              <w:jc w:val="center"/>
            </w:pPr>
            <w:r w:rsidRPr="007A2C38">
              <w:t>Финансирование</w:t>
            </w:r>
          </w:p>
          <w:p w:rsidR="00D86311" w:rsidRPr="007A2C38" w:rsidRDefault="00D86311" w:rsidP="009A4A43">
            <w:pPr>
              <w:jc w:val="center"/>
            </w:pPr>
            <w:r w:rsidRPr="007A2C38">
              <w:t>Местный бюджет</w:t>
            </w:r>
          </w:p>
          <w:p w:rsidR="00D86311" w:rsidRPr="007A2C38" w:rsidRDefault="00D86311" w:rsidP="009A4A43">
            <w:pPr>
              <w:jc w:val="center"/>
            </w:pPr>
            <w:r w:rsidRPr="007A2C38">
              <w:t xml:space="preserve"> (тыс.руб.)</w:t>
            </w:r>
          </w:p>
        </w:tc>
      </w:tr>
      <w:tr w:rsidR="00D86311" w:rsidTr="009A4A43">
        <w:tc>
          <w:tcPr>
            <w:tcW w:w="0" w:type="auto"/>
            <w:vMerge/>
            <w:vAlign w:val="center"/>
          </w:tcPr>
          <w:p w:rsidR="00D86311" w:rsidRPr="007A2C38" w:rsidRDefault="00D86311" w:rsidP="009A4A43"/>
        </w:tc>
        <w:tc>
          <w:tcPr>
            <w:tcW w:w="0" w:type="auto"/>
            <w:vMerge/>
            <w:vAlign w:val="center"/>
          </w:tcPr>
          <w:p w:rsidR="00D86311" w:rsidRPr="007A2C38" w:rsidRDefault="00D86311" w:rsidP="009A4A43"/>
        </w:tc>
        <w:tc>
          <w:tcPr>
            <w:tcW w:w="0" w:type="auto"/>
            <w:vMerge/>
            <w:vAlign w:val="center"/>
          </w:tcPr>
          <w:p w:rsidR="00D86311" w:rsidRPr="007A2C38" w:rsidRDefault="00D86311" w:rsidP="009A4A43"/>
        </w:tc>
        <w:tc>
          <w:tcPr>
            <w:tcW w:w="1387" w:type="dxa"/>
            <w:vAlign w:val="center"/>
          </w:tcPr>
          <w:p w:rsidR="00D86311" w:rsidRPr="007A2C38" w:rsidRDefault="00D86311" w:rsidP="009A4A43">
            <w:pPr>
              <w:jc w:val="center"/>
            </w:pPr>
            <w:r w:rsidRPr="007A2C38">
              <w:t>начала реализации</w:t>
            </w:r>
          </w:p>
        </w:tc>
        <w:tc>
          <w:tcPr>
            <w:tcW w:w="1386" w:type="dxa"/>
            <w:vAlign w:val="center"/>
          </w:tcPr>
          <w:p w:rsidR="00D86311" w:rsidRPr="007A2C38" w:rsidRDefault="00D86311" w:rsidP="009A4A43">
            <w:pPr>
              <w:jc w:val="center"/>
            </w:pPr>
            <w:r w:rsidRPr="007A2C38">
              <w:t>окончания реализации</w:t>
            </w:r>
          </w:p>
        </w:tc>
        <w:tc>
          <w:tcPr>
            <w:tcW w:w="0" w:type="auto"/>
            <w:vMerge/>
            <w:vAlign w:val="center"/>
          </w:tcPr>
          <w:p w:rsidR="00D86311" w:rsidRPr="007A2C38" w:rsidRDefault="00D86311" w:rsidP="009A4A43"/>
        </w:tc>
        <w:tc>
          <w:tcPr>
            <w:tcW w:w="0" w:type="auto"/>
            <w:vMerge/>
            <w:vAlign w:val="center"/>
          </w:tcPr>
          <w:p w:rsidR="00D86311" w:rsidRPr="007A2C38" w:rsidRDefault="00D86311" w:rsidP="009A4A43"/>
        </w:tc>
        <w:tc>
          <w:tcPr>
            <w:tcW w:w="0" w:type="auto"/>
            <w:vMerge/>
            <w:vAlign w:val="center"/>
          </w:tcPr>
          <w:p w:rsidR="00D86311" w:rsidRPr="007A2C38" w:rsidRDefault="00D86311" w:rsidP="009A4A43"/>
        </w:tc>
      </w:tr>
    </w:tbl>
    <w:p w:rsidR="00D86311" w:rsidRDefault="00D86311" w:rsidP="00D863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2958"/>
        <w:gridCol w:w="2182"/>
        <w:gridCol w:w="1343"/>
        <w:gridCol w:w="1342"/>
        <w:gridCol w:w="2930"/>
        <w:gridCol w:w="1680"/>
        <w:gridCol w:w="1822"/>
      </w:tblGrid>
      <w:tr w:rsidR="00D86311" w:rsidTr="009A4A43">
        <w:trPr>
          <w:tblHeader/>
        </w:trPr>
        <w:tc>
          <w:tcPr>
            <w:tcW w:w="540" w:type="dxa"/>
          </w:tcPr>
          <w:p w:rsidR="00D86311" w:rsidRPr="007A2C38" w:rsidRDefault="00D86311" w:rsidP="009A4A43">
            <w:pPr>
              <w:jc w:val="center"/>
            </w:pPr>
            <w:r w:rsidRPr="007A2C38">
              <w:t>1</w:t>
            </w:r>
          </w:p>
        </w:tc>
        <w:tc>
          <w:tcPr>
            <w:tcW w:w="2958" w:type="dxa"/>
          </w:tcPr>
          <w:p w:rsidR="00D86311" w:rsidRPr="007A2C38" w:rsidRDefault="00D86311" w:rsidP="009A4A43">
            <w:pPr>
              <w:jc w:val="center"/>
            </w:pPr>
            <w:r w:rsidRPr="007A2C38">
              <w:t>2</w:t>
            </w:r>
          </w:p>
        </w:tc>
        <w:tc>
          <w:tcPr>
            <w:tcW w:w="2489" w:type="dxa"/>
          </w:tcPr>
          <w:p w:rsidR="00D86311" w:rsidRPr="007A2C38" w:rsidRDefault="00D86311" w:rsidP="009A4A43">
            <w:pPr>
              <w:jc w:val="center"/>
            </w:pPr>
            <w:r w:rsidRPr="007A2C38">
              <w:t>3</w:t>
            </w:r>
          </w:p>
        </w:tc>
        <w:tc>
          <w:tcPr>
            <w:tcW w:w="1387" w:type="dxa"/>
          </w:tcPr>
          <w:p w:rsidR="00D86311" w:rsidRPr="007A2C38" w:rsidRDefault="00D86311" w:rsidP="009A4A43">
            <w:pPr>
              <w:jc w:val="center"/>
            </w:pPr>
            <w:r w:rsidRPr="007A2C38">
              <w:t>4</w:t>
            </w:r>
          </w:p>
        </w:tc>
        <w:tc>
          <w:tcPr>
            <w:tcW w:w="1386" w:type="dxa"/>
          </w:tcPr>
          <w:p w:rsidR="00D86311" w:rsidRPr="007A2C38" w:rsidRDefault="00D86311" w:rsidP="009A4A43">
            <w:pPr>
              <w:jc w:val="center"/>
            </w:pPr>
            <w:r w:rsidRPr="007A2C38">
              <w:t>5</w:t>
            </w:r>
          </w:p>
        </w:tc>
        <w:tc>
          <w:tcPr>
            <w:tcW w:w="3536" w:type="dxa"/>
          </w:tcPr>
          <w:p w:rsidR="00D86311" w:rsidRPr="007A2C38" w:rsidRDefault="00D86311" w:rsidP="009A4A43">
            <w:pPr>
              <w:jc w:val="center"/>
            </w:pPr>
            <w:r w:rsidRPr="007A2C38">
              <w:t>6</w:t>
            </w:r>
          </w:p>
        </w:tc>
        <w:tc>
          <w:tcPr>
            <w:tcW w:w="1680" w:type="dxa"/>
          </w:tcPr>
          <w:p w:rsidR="00D86311" w:rsidRPr="007A2C38" w:rsidRDefault="00D86311" w:rsidP="009A4A43">
            <w:pPr>
              <w:jc w:val="center"/>
            </w:pPr>
            <w:r w:rsidRPr="007A2C38">
              <w:t>7</w:t>
            </w:r>
          </w:p>
        </w:tc>
        <w:tc>
          <w:tcPr>
            <w:tcW w:w="1956" w:type="dxa"/>
          </w:tcPr>
          <w:p w:rsidR="00D86311" w:rsidRPr="007A2C38" w:rsidRDefault="00D86311" w:rsidP="009A4A43">
            <w:pPr>
              <w:jc w:val="center"/>
            </w:pPr>
            <w:r w:rsidRPr="007A2C38">
              <w:t>8</w:t>
            </w:r>
          </w:p>
        </w:tc>
      </w:tr>
      <w:tr w:rsidR="00D86311" w:rsidTr="009A4A43">
        <w:tc>
          <w:tcPr>
            <w:tcW w:w="540" w:type="dxa"/>
          </w:tcPr>
          <w:p w:rsidR="00D86311" w:rsidRPr="007A2C38" w:rsidRDefault="00D86311" w:rsidP="009A4A43">
            <w:r w:rsidRPr="007A2C38">
              <w:t>1.</w:t>
            </w:r>
          </w:p>
        </w:tc>
        <w:tc>
          <w:tcPr>
            <w:tcW w:w="2958" w:type="dxa"/>
          </w:tcPr>
          <w:p w:rsidR="00D86311" w:rsidRPr="007A2C38" w:rsidRDefault="00D86311" w:rsidP="009A4A43">
            <w:pPr>
              <w:jc w:val="both"/>
            </w:pPr>
            <w:r w:rsidRPr="007A2C38">
              <w:t>Ежегодное комиссионное обследование состояния улично-дорожной сети п. Саракташ с составлением акта обследования</w:t>
            </w:r>
          </w:p>
        </w:tc>
        <w:tc>
          <w:tcPr>
            <w:tcW w:w="2489" w:type="dxa"/>
          </w:tcPr>
          <w:p w:rsidR="00D86311" w:rsidRPr="007A2C38" w:rsidRDefault="00D86311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D86311" w:rsidRPr="007A2C38" w:rsidRDefault="00D86311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D86311" w:rsidRPr="007A2C38" w:rsidRDefault="00D86311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D86311" w:rsidRPr="007A2C38" w:rsidRDefault="00D86311" w:rsidP="009A4A43">
            <w:pPr>
              <w:jc w:val="both"/>
            </w:pPr>
          </w:p>
        </w:tc>
        <w:tc>
          <w:tcPr>
            <w:tcW w:w="1680" w:type="dxa"/>
          </w:tcPr>
          <w:p w:rsidR="00D86311" w:rsidRPr="007A2C38" w:rsidRDefault="00D86311" w:rsidP="009A4A43">
            <w:r w:rsidRPr="007A2C38">
              <w:t>Без материальных    затрат</w:t>
            </w:r>
          </w:p>
        </w:tc>
        <w:tc>
          <w:tcPr>
            <w:tcW w:w="1956" w:type="dxa"/>
          </w:tcPr>
          <w:p w:rsidR="00D86311" w:rsidRPr="007A2C38" w:rsidRDefault="00D86311" w:rsidP="009A4A43">
            <w:pPr>
              <w:jc w:val="center"/>
            </w:pPr>
            <w:r w:rsidRPr="007A2C38">
              <w:t>Без материальных затрат</w:t>
            </w:r>
          </w:p>
        </w:tc>
      </w:tr>
      <w:tr w:rsidR="00D86311" w:rsidTr="009A4A43">
        <w:tc>
          <w:tcPr>
            <w:tcW w:w="540" w:type="dxa"/>
          </w:tcPr>
          <w:p w:rsidR="00D86311" w:rsidRPr="007A2C38" w:rsidRDefault="00D86311" w:rsidP="009A4A43">
            <w:r w:rsidRPr="007A2C38">
              <w:t>2.</w:t>
            </w:r>
          </w:p>
        </w:tc>
        <w:tc>
          <w:tcPr>
            <w:tcW w:w="2958" w:type="dxa"/>
          </w:tcPr>
          <w:p w:rsidR="00D86311" w:rsidRPr="007A2C38" w:rsidRDefault="00D86311" w:rsidP="009A4A43">
            <w:r w:rsidRPr="007A2C38">
              <w:t>Установка вновь и замена дорожных знаков на улично-дорожной сети п. Саракташ</w:t>
            </w:r>
          </w:p>
          <w:p w:rsidR="00D86311" w:rsidRPr="007A2C38" w:rsidRDefault="00D86311" w:rsidP="009A4A43">
            <w:r w:rsidRPr="007A2C38">
              <w:t>- ул. Западная;</w:t>
            </w:r>
          </w:p>
          <w:p w:rsidR="00D86311" w:rsidRPr="007A2C38" w:rsidRDefault="00D86311" w:rsidP="009A4A43">
            <w:r w:rsidRPr="007A2C38">
              <w:t xml:space="preserve">- ул. Просторная. </w:t>
            </w:r>
          </w:p>
        </w:tc>
        <w:tc>
          <w:tcPr>
            <w:tcW w:w="2489" w:type="dxa"/>
          </w:tcPr>
          <w:p w:rsidR="00D86311" w:rsidRPr="007A2C38" w:rsidRDefault="00D86311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D86311" w:rsidRPr="007A2C38" w:rsidRDefault="00D86311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D86311" w:rsidRPr="007A2C38" w:rsidRDefault="00D86311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D86311" w:rsidRPr="007A2C38" w:rsidRDefault="00D86311" w:rsidP="009A4A43">
            <w:pPr>
              <w:jc w:val="both"/>
            </w:pPr>
            <w:r w:rsidRPr="007A2C38">
              <w:t>Совершенствование организации движения транспорта и пешеходов</w:t>
            </w:r>
          </w:p>
        </w:tc>
        <w:tc>
          <w:tcPr>
            <w:tcW w:w="1680" w:type="dxa"/>
          </w:tcPr>
          <w:p w:rsidR="00D86311" w:rsidRPr="007A2C38" w:rsidRDefault="00D86311" w:rsidP="009A4A43"/>
        </w:tc>
        <w:tc>
          <w:tcPr>
            <w:tcW w:w="1956" w:type="dxa"/>
          </w:tcPr>
          <w:p w:rsidR="00D86311" w:rsidRPr="007A2C38" w:rsidRDefault="00D86311" w:rsidP="009A4A43">
            <w:pPr>
              <w:jc w:val="center"/>
            </w:pPr>
            <w:r w:rsidRPr="007A2C38">
              <w:t>438,6</w:t>
            </w:r>
          </w:p>
          <w:p w:rsidR="00D86311" w:rsidRPr="007A2C38" w:rsidRDefault="00D86311" w:rsidP="009A4A43">
            <w:pPr>
              <w:jc w:val="center"/>
            </w:pPr>
            <w:r w:rsidRPr="007A2C38">
              <w:t xml:space="preserve"> </w:t>
            </w:r>
          </w:p>
        </w:tc>
      </w:tr>
      <w:tr w:rsidR="00D86311" w:rsidTr="009A4A43">
        <w:tc>
          <w:tcPr>
            <w:tcW w:w="540" w:type="dxa"/>
          </w:tcPr>
          <w:p w:rsidR="00D86311" w:rsidRPr="007A2C38" w:rsidRDefault="00D86311" w:rsidP="009A4A43">
            <w:r w:rsidRPr="007A2C38">
              <w:t>3.</w:t>
            </w:r>
          </w:p>
        </w:tc>
        <w:tc>
          <w:tcPr>
            <w:tcW w:w="2958" w:type="dxa"/>
          </w:tcPr>
          <w:p w:rsidR="00D86311" w:rsidRPr="007A2C38" w:rsidRDefault="00D86311" w:rsidP="009A4A43">
            <w:pPr>
              <w:jc w:val="both"/>
            </w:pPr>
            <w:r w:rsidRPr="007A2C38">
              <w:t>Устройство искусственного освещения</w:t>
            </w:r>
          </w:p>
          <w:p w:rsidR="00D86311" w:rsidRPr="007A2C38" w:rsidRDefault="00D86311" w:rsidP="009A4A43">
            <w:pPr>
              <w:jc w:val="both"/>
            </w:pPr>
            <w:r w:rsidRPr="007A2C38">
              <w:t>-ул. Комсомольская-а/д Каменноозёрное-Медногорск;</w:t>
            </w:r>
          </w:p>
          <w:p w:rsidR="00D86311" w:rsidRPr="007A2C38" w:rsidRDefault="00D86311" w:rsidP="009A4A43">
            <w:pPr>
              <w:jc w:val="both"/>
            </w:pPr>
            <w:r w:rsidRPr="007A2C38">
              <w:t>-ул.Мира/Ленина</w:t>
            </w:r>
          </w:p>
        </w:tc>
        <w:tc>
          <w:tcPr>
            <w:tcW w:w="2489" w:type="dxa"/>
          </w:tcPr>
          <w:p w:rsidR="00D86311" w:rsidRPr="007A2C38" w:rsidRDefault="00D86311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D86311" w:rsidRPr="007A2C38" w:rsidRDefault="00D86311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D86311" w:rsidRPr="007A2C38" w:rsidRDefault="00D86311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D86311" w:rsidRPr="007A2C38" w:rsidRDefault="00D86311" w:rsidP="009A4A43">
            <w:pPr>
              <w:jc w:val="both"/>
            </w:pPr>
            <w:r w:rsidRPr="007A2C38">
              <w:t>Снижение гибели и травматизма людей</w:t>
            </w:r>
          </w:p>
        </w:tc>
        <w:tc>
          <w:tcPr>
            <w:tcW w:w="1680" w:type="dxa"/>
          </w:tcPr>
          <w:p w:rsidR="00D86311" w:rsidRPr="007A2C38" w:rsidRDefault="00D86311" w:rsidP="009A4A43"/>
        </w:tc>
        <w:tc>
          <w:tcPr>
            <w:tcW w:w="1956" w:type="dxa"/>
          </w:tcPr>
          <w:p w:rsidR="00D86311" w:rsidRPr="007A2C38" w:rsidRDefault="00D86311" w:rsidP="009A4A43">
            <w:pPr>
              <w:jc w:val="center"/>
            </w:pPr>
            <w:r w:rsidRPr="007A2C38">
              <w:t>800,0</w:t>
            </w:r>
          </w:p>
        </w:tc>
      </w:tr>
      <w:tr w:rsidR="00D86311" w:rsidTr="009A4A43">
        <w:tc>
          <w:tcPr>
            <w:tcW w:w="540" w:type="dxa"/>
          </w:tcPr>
          <w:p w:rsidR="00D86311" w:rsidRPr="007A2C38" w:rsidRDefault="00D86311" w:rsidP="009A4A43">
            <w:r w:rsidRPr="007A2C38">
              <w:lastRenderedPageBreak/>
              <w:t>4.</w:t>
            </w:r>
          </w:p>
        </w:tc>
        <w:tc>
          <w:tcPr>
            <w:tcW w:w="2958" w:type="dxa"/>
          </w:tcPr>
          <w:p w:rsidR="00D86311" w:rsidRPr="007A2C38" w:rsidRDefault="00D86311" w:rsidP="009A4A43">
            <w:pPr>
              <w:jc w:val="both"/>
            </w:pPr>
            <w:r w:rsidRPr="007A2C38">
              <w:t>Нанесение горизонтальной дорожной разметки на улицах с интенсивным движением</w:t>
            </w:r>
          </w:p>
          <w:p w:rsidR="00D86311" w:rsidRPr="007A2C38" w:rsidRDefault="00D86311" w:rsidP="009A4A43">
            <w:pPr>
              <w:jc w:val="both"/>
            </w:pPr>
            <w:r w:rsidRPr="007A2C38">
              <w:t xml:space="preserve">- применение на проезжей части каждой из полос движения разметки 1.24.1 совместно со знаками 1.23 «Дети» - на 5 пешеходных переходах (ул. Первомайская 108, ул. Комсомольская 13, ул. Мира 21, ул. Победы 30, ул. Вокзальная 63) </w:t>
            </w:r>
          </w:p>
          <w:p w:rsidR="00D86311" w:rsidRPr="007A2C38" w:rsidRDefault="00D86311" w:rsidP="009A4A43">
            <w:pPr>
              <w:jc w:val="both"/>
            </w:pPr>
            <w:r w:rsidRPr="007A2C38">
              <w:t>- нанесение на проезжей части перед нерегулируемыми пешеходными переходами, расположенными вблизи образовательных учреждений, надписей «ДЕТИ», «ШКОЛА» (ул. Первомайская 108, Комсомольская 13, Мира 21)</w:t>
            </w:r>
          </w:p>
        </w:tc>
        <w:tc>
          <w:tcPr>
            <w:tcW w:w="2489" w:type="dxa"/>
          </w:tcPr>
          <w:p w:rsidR="00D86311" w:rsidRPr="007A2C38" w:rsidRDefault="00D86311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D86311" w:rsidRPr="007A2C38" w:rsidRDefault="00D86311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D86311" w:rsidRPr="007A2C38" w:rsidRDefault="00D86311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D86311" w:rsidRPr="007A2C38" w:rsidRDefault="00D86311" w:rsidP="009A4A43">
            <w:pPr>
              <w:jc w:val="both"/>
            </w:pPr>
            <w:r w:rsidRPr="007A2C38">
              <w:t>Сокращение количества ДТП на опасном участке УДС</w:t>
            </w:r>
          </w:p>
        </w:tc>
        <w:tc>
          <w:tcPr>
            <w:tcW w:w="1680" w:type="dxa"/>
          </w:tcPr>
          <w:p w:rsidR="00D86311" w:rsidRPr="007A2C38" w:rsidRDefault="00D86311" w:rsidP="009A4A43"/>
        </w:tc>
        <w:tc>
          <w:tcPr>
            <w:tcW w:w="1956" w:type="dxa"/>
          </w:tcPr>
          <w:p w:rsidR="00D86311" w:rsidRPr="007A2C38" w:rsidRDefault="00D86311" w:rsidP="009A4A43">
            <w:pPr>
              <w:jc w:val="center"/>
            </w:pPr>
          </w:p>
          <w:p w:rsidR="00D86311" w:rsidRPr="007A2C38" w:rsidRDefault="00D86311" w:rsidP="009A4A43">
            <w:pPr>
              <w:jc w:val="center"/>
            </w:pPr>
          </w:p>
          <w:p w:rsidR="00D86311" w:rsidRPr="007A2C38" w:rsidRDefault="00D86311" w:rsidP="009A4A43">
            <w:pPr>
              <w:jc w:val="center"/>
            </w:pPr>
            <w:r w:rsidRPr="007A2C38">
              <w:t>400</w:t>
            </w:r>
          </w:p>
        </w:tc>
      </w:tr>
      <w:tr w:rsidR="00D86311" w:rsidTr="009A4A43">
        <w:tc>
          <w:tcPr>
            <w:tcW w:w="540" w:type="dxa"/>
          </w:tcPr>
          <w:p w:rsidR="00D86311" w:rsidRPr="007A2C38" w:rsidRDefault="00D86311" w:rsidP="009A4A43">
            <w:r w:rsidRPr="007A2C38">
              <w:t>5.</w:t>
            </w:r>
          </w:p>
        </w:tc>
        <w:tc>
          <w:tcPr>
            <w:tcW w:w="2958" w:type="dxa"/>
          </w:tcPr>
          <w:p w:rsidR="00D86311" w:rsidRPr="007A2C38" w:rsidRDefault="00D86311" w:rsidP="009A4A43">
            <w:pPr>
              <w:jc w:val="both"/>
            </w:pPr>
            <w:r w:rsidRPr="007A2C38">
              <w:t>Нанесение комбинированной разметки «зебра» на пешеходных переходах 33 шт.</w:t>
            </w:r>
          </w:p>
        </w:tc>
        <w:tc>
          <w:tcPr>
            <w:tcW w:w="2489" w:type="dxa"/>
          </w:tcPr>
          <w:p w:rsidR="00D86311" w:rsidRPr="007A2C38" w:rsidRDefault="00D86311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D86311" w:rsidRPr="007A2C38" w:rsidRDefault="00D86311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D86311" w:rsidRPr="007A2C38" w:rsidRDefault="00D86311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D86311" w:rsidRPr="007A2C38" w:rsidRDefault="00D86311" w:rsidP="009A4A43">
            <w:pPr>
              <w:widowControl w:val="0"/>
              <w:autoSpaceDE w:val="0"/>
              <w:autoSpaceDN w:val="0"/>
              <w:adjustRightInd w:val="0"/>
            </w:pPr>
            <w:r w:rsidRPr="007A2C38">
              <w:t>Совершенствование организации движения транспорта и пешеходов</w:t>
            </w:r>
          </w:p>
        </w:tc>
        <w:tc>
          <w:tcPr>
            <w:tcW w:w="1680" w:type="dxa"/>
          </w:tcPr>
          <w:p w:rsidR="00D86311" w:rsidRPr="007A2C38" w:rsidRDefault="00D86311" w:rsidP="009A4A43"/>
        </w:tc>
        <w:tc>
          <w:tcPr>
            <w:tcW w:w="1956" w:type="dxa"/>
          </w:tcPr>
          <w:p w:rsidR="00D86311" w:rsidRPr="007A2C38" w:rsidRDefault="00D86311" w:rsidP="009A4A43">
            <w:pPr>
              <w:jc w:val="center"/>
            </w:pPr>
            <w:r w:rsidRPr="007A2C38">
              <w:t xml:space="preserve">  </w:t>
            </w:r>
          </w:p>
          <w:p w:rsidR="00D86311" w:rsidRPr="007A2C38" w:rsidRDefault="00D86311" w:rsidP="009A4A43">
            <w:pPr>
              <w:jc w:val="center"/>
            </w:pPr>
          </w:p>
          <w:p w:rsidR="00D86311" w:rsidRPr="007A2C38" w:rsidRDefault="00D86311" w:rsidP="009A4A43">
            <w:pPr>
              <w:jc w:val="center"/>
            </w:pPr>
            <w:r w:rsidRPr="007A2C38">
              <w:t>478,4</w:t>
            </w:r>
          </w:p>
        </w:tc>
      </w:tr>
      <w:tr w:rsidR="00D86311" w:rsidTr="009A4A43">
        <w:trPr>
          <w:trHeight w:val="2196"/>
        </w:trPr>
        <w:tc>
          <w:tcPr>
            <w:tcW w:w="540" w:type="dxa"/>
          </w:tcPr>
          <w:p w:rsidR="00D86311" w:rsidRPr="007A2C38" w:rsidRDefault="00D86311" w:rsidP="009A4A43">
            <w:r w:rsidRPr="007A2C38">
              <w:lastRenderedPageBreak/>
              <w:t>6.</w:t>
            </w:r>
          </w:p>
        </w:tc>
        <w:tc>
          <w:tcPr>
            <w:tcW w:w="2958" w:type="dxa"/>
          </w:tcPr>
          <w:p w:rsidR="00D86311" w:rsidRPr="007A2C38" w:rsidRDefault="00D86311" w:rsidP="009A4A43">
            <w:pPr>
              <w:jc w:val="both"/>
            </w:pPr>
            <w:r w:rsidRPr="007A2C38">
              <w:t>Установка искусственных дорожных неровностей в соответствии с ГОСТ Р 52605-2006 (ул. Чапаева 85, ул. Комсомольская 13 (СОШ №1), ул. Вокзальная 12, ул. Маяковского (м-н Маяк), ул. Маяковского (объездная дорога), ул.Мира 1.</w:t>
            </w:r>
          </w:p>
        </w:tc>
        <w:tc>
          <w:tcPr>
            <w:tcW w:w="2489" w:type="dxa"/>
          </w:tcPr>
          <w:p w:rsidR="00D86311" w:rsidRPr="007A2C38" w:rsidRDefault="00D86311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D86311" w:rsidRPr="007A2C38" w:rsidRDefault="00D86311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D86311" w:rsidRPr="007A2C38" w:rsidRDefault="00D86311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D86311" w:rsidRPr="007A2C38" w:rsidRDefault="00D86311" w:rsidP="009A4A43">
            <w:pPr>
              <w:widowControl w:val="0"/>
              <w:autoSpaceDE w:val="0"/>
              <w:autoSpaceDN w:val="0"/>
              <w:adjustRightInd w:val="0"/>
            </w:pPr>
            <w:r w:rsidRPr="007A2C38">
              <w:t>Совершенствование организации движения транспорта и пешеходов</w:t>
            </w:r>
          </w:p>
        </w:tc>
        <w:tc>
          <w:tcPr>
            <w:tcW w:w="1680" w:type="dxa"/>
          </w:tcPr>
          <w:p w:rsidR="00D86311" w:rsidRPr="007A2C38" w:rsidRDefault="00D86311" w:rsidP="009A4A43"/>
        </w:tc>
        <w:tc>
          <w:tcPr>
            <w:tcW w:w="1956" w:type="dxa"/>
          </w:tcPr>
          <w:p w:rsidR="00D86311" w:rsidRPr="007A2C38" w:rsidRDefault="00D86311" w:rsidP="009A4A43">
            <w:pPr>
              <w:jc w:val="center"/>
            </w:pPr>
            <w:r w:rsidRPr="007A2C38">
              <w:t xml:space="preserve"> </w:t>
            </w:r>
          </w:p>
          <w:p w:rsidR="00D86311" w:rsidRPr="007A2C38" w:rsidRDefault="00D86311" w:rsidP="009A4A43">
            <w:pPr>
              <w:jc w:val="center"/>
            </w:pPr>
            <w:r w:rsidRPr="007A2C38">
              <w:t xml:space="preserve"> </w:t>
            </w:r>
          </w:p>
          <w:p w:rsidR="00D86311" w:rsidRPr="007A2C38" w:rsidRDefault="00D86311" w:rsidP="009A4A43">
            <w:pPr>
              <w:jc w:val="center"/>
            </w:pPr>
          </w:p>
          <w:p w:rsidR="00D86311" w:rsidRPr="007A2C38" w:rsidRDefault="00D86311" w:rsidP="009A4A43">
            <w:pPr>
              <w:jc w:val="center"/>
            </w:pPr>
            <w:r w:rsidRPr="007A2C38">
              <w:t>150,0</w:t>
            </w:r>
          </w:p>
        </w:tc>
      </w:tr>
      <w:tr w:rsidR="00D86311" w:rsidTr="009A4A43">
        <w:tc>
          <w:tcPr>
            <w:tcW w:w="540" w:type="dxa"/>
          </w:tcPr>
          <w:p w:rsidR="00D86311" w:rsidRPr="007A2C38" w:rsidRDefault="00D86311" w:rsidP="009A4A43">
            <w:r w:rsidRPr="007A2C38">
              <w:t>7.</w:t>
            </w:r>
          </w:p>
        </w:tc>
        <w:tc>
          <w:tcPr>
            <w:tcW w:w="2958" w:type="dxa"/>
          </w:tcPr>
          <w:p w:rsidR="00D86311" w:rsidRPr="007A2C38" w:rsidRDefault="00D86311" w:rsidP="009A4A43">
            <w:pPr>
              <w:jc w:val="both"/>
            </w:pPr>
            <w:r w:rsidRPr="007A2C38">
              <w:t>Установка светофоров на перекрёстке ул. Мира – ул. Победы</w:t>
            </w:r>
          </w:p>
        </w:tc>
        <w:tc>
          <w:tcPr>
            <w:tcW w:w="2489" w:type="dxa"/>
          </w:tcPr>
          <w:p w:rsidR="00D86311" w:rsidRPr="007A2C38" w:rsidRDefault="00D86311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D86311" w:rsidRPr="007A2C38" w:rsidRDefault="00D86311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D86311" w:rsidRPr="007A2C38" w:rsidRDefault="00D86311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D86311" w:rsidRPr="007A2C38" w:rsidRDefault="00D86311" w:rsidP="009A4A43">
            <w:pPr>
              <w:widowControl w:val="0"/>
              <w:autoSpaceDE w:val="0"/>
              <w:autoSpaceDN w:val="0"/>
              <w:adjustRightInd w:val="0"/>
            </w:pPr>
            <w:r w:rsidRPr="007A2C38">
              <w:t>Совершенствование организации движения транспорта и пешеходов</w:t>
            </w:r>
          </w:p>
        </w:tc>
        <w:tc>
          <w:tcPr>
            <w:tcW w:w="1680" w:type="dxa"/>
          </w:tcPr>
          <w:p w:rsidR="00D86311" w:rsidRPr="007A2C38" w:rsidRDefault="00D86311" w:rsidP="009A4A43"/>
        </w:tc>
        <w:tc>
          <w:tcPr>
            <w:tcW w:w="1956" w:type="dxa"/>
          </w:tcPr>
          <w:p w:rsidR="00D86311" w:rsidRPr="007A2C38" w:rsidRDefault="00D86311" w:rsidP="009A4A43">
            <w:pPr>
              <w:jc w:val="center"/>
            </w:pPr>
            <w:r w:rsidRPr="007A2C38">
              <w:t>800,0</w:t>
            </w:r>
          </w:p>
        </w:tc>
      </w:tr>
      <w:tr w:rsidR="00D86311" w:rsidTr="009A4A43">
        <w:tc>
          <w:tcPr>
            <w:tcW w:w="540" w:type="dxa"/>
          </w:tcPr>
          <w:p w:rsidR="00D86311" w:rsidRPr="007A2C38" w:rsidRDefault="00D86311" w:rsidP="009A4A43">
            <w:r w:rsidRPr="007A2C38">
              <w:t>8.</w:t>
            </w:r>
          </w:p>
        </w:tc>
        <w:tc>
          <w:tcPr>
            <w:tcW w:w="2958" w:type="dxa"/>
          </w:tcPr>
          <w:p w:rsidR="00D86311" w:rsidRPr="007A2C38" w:rsidRDefault="00D86311" w:rsidP="009A4A43">
            <w:r w:rsidRPr="007A2C38">
              <w:t>Устройство ямочного ремонта улично - дорожной сети с асфальтобетонным покрытием</w:t>
            </w:r>
          </w:p>
        </w:tc>
        <w:tc>
          <w:tcPr>
            <w:tcW w:w="2489" w:type="dxa"/>
          </w:tcPr>
          <w:p w:rsidR="00D86311" w:rsidRPr="007A2C38" w:rsidRDefault="00D86311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D86311" w:rsidRPr="007A2C38" w:rsidRDefault="00D86311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D86311" w:rsidRPr="007A2C38" w:rsidRDefault="00D86311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D86311" w:rsidRPr="007A2C38" w:rsidRDefault="00D86311" w:rsidP="009A4A43">
            <w:pPr>
              <w:jc w:val="both"/>
            </w:pPr>
          </w:p>
        </w:tc>
        <w:tc>
          <w:tcPr>
            <w:tcW w:w="1680" w:type="dxa"/>
          </w:tcPr>
          <w:p w:rsidR="00D86311" w:rsidRPr="007A2C38" w:rsidRDefault="00D86311" w:rsidP="009A4A43"/>
        </w:tc>
        <w:tc>
          <w:tcPr>
            <w:tcW w:w="1956" w:type="dxa"/>
          </w:tcPr>
          <w:p w:rsidR="00D86311" w:rsidRPr="007A2C38" w:rsidRDefault="00D86311" w:rsidP="009A4A43">
            <w:pPr>
              <w:jc w:val="center"/>
            </w:pPr>
          </w:p>
          <w:p w:rsidR="00D86311" w:rsidRPr="007A2C38" w:rsidRDefault="00D86311" w:rsidP="009A4A43">
            <w:pPr>
              <w:jc w:val="center"/>
              <w:rPr>
                <w:b/>
              </w:rPr>
            </w:pPr>
            <w:r w:rsidRPr="007A2C38">
              <w:rPr>
                <w:b/>
              </w:rPr>
              <w:t xml:space="preserve"> </w:t>
            </w:r>
          </w:p>
          <w:p w:rsidR="00D86311" w:rsidRPr="007A2C38" w:rsidRDefault="00D86311" w:rsidP="009A4A43">
            <w:pPr>
              <w:jc w:val="center"/>
            </w:pPr>
            <w:r w:rsidRPr="007A2C38">
              <w:t>1970,7</w:t>
            </w:r>
          </w:p>
        </w:tc>
      </w:tr>
      <w:tr w:rsidR="00D86311" w:rsidTr="009A4A43">
        <w:tc>
          <w:tcPr>
            <w:tcW w:w="540" w:type="dxa"/>
          </w:tcPr>
          <w:p w:rsidR="00D86311" w:rsidRPr="007A2C38" w:rsidRDefault="00D86311" w:rsidP="009A4A43">
            <w:r w:rsidRPr="007A2C38">
              <w:t>9.</w:t>
            </w:r>
          </w:p>
        </w:tc>
        <w:tc>
          <w:tcPr>
            <w:tcW w:w="2958" w:type="dxa"/>
          </w:tcPr>
          <w:p w:rsidR="00D86311" w:rsidRPr="007A2C38" w:rsidRDefault="00D86311" w:rsidP="009A4A43">
            <w:pPr>
              <w:jc w:val="both"/>
            </w:pPr>
            <w:r w:rsidRPr="007A2C38">
              <w:t>Ремонт дорог с песчанно-гравийным покрытием (ул. Максима Горькогод.85/пер.Светлый д.8; ул.Придорожная д.52; ул. 50 лет Победы; ул.Черняховского; ул.Кобозева)</w:t>
            </w:r>
          </w:p>
        </w:tc>
        <w:tc>
          <w:tcPr>
            <w:tcW w:w="2489" w:type="dxa"/>
          </w:tcPr>
          <w:p w:rsidR="00D86311" w:rsidRPr="007A2C38" w:rsidRDefault="00D86311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D86311" w:rsidRPr="007A2C38" w:rsidRDefault="00D86311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D86311" w:rsidRPr="007A2C38" w:rsidRDefault="00D86311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D86311" w:rsidRPr="007A2C38" w:rsidRDefault="00D86311" w:rsidP="009A4A43"/>
        </w:tc>
        <w:tc>
          <w:tcPr>
            <w:tcW w:w="1680" w:type="dxa"/>
          </w:tcPr>
          <w:p w:rsidR="00D86311" w:rsidRPr="007A2C38" w:rsidRDefault="00D86311" w:rsidP="009A4A43"/>
        </w:tc>
        <w:tc>
          <w:tcPr>
            <w:tcW w:w="1956" w:type="dxa"/>
          </w:tcPr>
          <w:p w:rsidR="00D86311" w:rsidRPr="007A2C38" w:rsidRDefault="00D86311" w:rsidP="009A4A43">
            <w:pPr>
              <w:jc w:val="center"/>
            </w:pPr>
            <w:r w:rsidRPr="007A2C38">
              <w:t>600,00</w:t>
            </w:r>
          </w:p>
        </w:tc>
      </w:tr>
      <w:tr w:rsidR="00D86311" w:rsidTr="009A4A43">
        <w:tc>
          <w:tcPr>
            <w:tcW w:w="540" w:type="dxa"/>
          </w:tcPr>
          <w:p w:rsidR="00D86311" w:rsidRPr="007A2C38" w:rsidRDefault="00D86311" w:rsidP="009A4A43">
            <w:r w:rsidRPr="007A2C38">
              <w:t>10.</w:t>
            </w:r>
          </w:p>
        </w:tc>
        <w:tc>
          <w:tcPr>
            <w:tcW w:w="2958" w:type="dxa"/>
          </w:tcPr>
          <w:p w:rsidR="00D86311" w:rsidRPr="007A2C38" w:rsidRDefault="00D86311" w:rsidP="009A4A43">
            <w:pPr>
              <w:jc w:val="both"/>
            </w:pPr>
            <w:r w:rsidRPr="007A2C38">
              <w:t>Содержание дорог в зимний и летний период</w:t>
            </w:r>
          </w:p>
        </w:tc>
        <w:tc>
          <w:tcPr>
            <w:tcW w:w="2489" w:type="dxa"/>
          </w:tcPr>
          <w:p w:rsidR="00D86311" w:rsidRPr="007A2C38" w:rsidRDefault="00D86311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D86311" w:rsidRPr="007A2C38" w:rsidRDefault="00D86311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D86311" w:rsidRPr="007A2C38" w:rsidRDefault="00D86311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D86311" w:rsidRPr="007A2C38" w:rsidRDefault="00D86311" w:rsidP="009A4A43"/>
        </w:tc>
        <w:tc>
          <w:tcPr>
            <w:tcW w:w="1680" w:type="dxa"/>
          </w:tcPr>
          <w:p w:rsidR="00D86311" w:rsidRPr="007A2C38" w:rsidRDefault="00D86311" w:rsidP="009A4A43"/>
        </w:tc>
        <w:tc>
          <w:tcPr>
            <w:tcW w:w="1956" w:type="dxa"/>
          </w:tcPr>
          <w:p w:rsidR="00D86311" w:rsidRPr="007A2C38" w:rsidRDefault="00D86311" w:rsidP="009A4A43">
            <w:pPr>
              <w:jc w:val="center"/>
              <w:rPr>
                <w:b/>
              </w:rPr>
            </w:pPr>
          </w:p>
          <w:p w:rsidR="00D86311" w:rsidRPr="007A2C38" w:rsidRDefault="00D86311" w:rsidP="009A4A43">
            <w:pPr>
              <w:jc w:val="center"/>
            </w:pPr>
            <w:r w:rsidRPr="007A2C38">
              <w:t>2930,65</w:t>
            </w:r>
          </w:p>
        </w:tc>
      </w:tr>
      <w:tr w:rsidR="00D86311" w:rsidTr="009A4A43">
        <w:tc>
          <w:tcPr>
            <w:tcW w:w="540" w:type="dxa"/>
          </w:tcPr>
          <w:p w:rsidR="00D86311" w:rsidRPr="007A2C38" w:rsidRDefault="00D86311" w:rsidP="009A4A43">
            <w:r w:rsidRPr="007A2C38">
              <w:t>11</w:t>
            </w:r>
          </w:p>
        </w:tc>
        <w:tc>
          <w:tcPr>
            <w:tcW w:w="2958" w:type="dxa"/>
          </w:tcPr>
          <w:p w:rsidR="00D86311" w:rsidRPr="007A2C38" w:rsidRDefault="00D86311" w:rsidP="009A4A43">
            <w:pPr>
              <w:jc w:val="both"/>
            </w:pPr>
            <w:r w:rsidRPr="007A2C38">
              <w:t>Планировка автодороги по ул. Комсомольская (от ул.Фролова до ул. Чкалова)</w:t>
            </w:r>
          </w:p>
        </w:tc>
        <w:tc>
          <w:tcPr>
            <w:tcW w:w="2489" w:type="dxa"/>
          </w:tcPr>
          <w:p w:rsidR="00D86311" w:rsidRPr="007A2C38" w:rsidRDefault="00D86311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D86311" w:rsidRPr="007A2C38" w:rsidRDefault="00D86311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D86311" w:rsidRPr="007A2C38" w:rsidRDefault="00D86311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D86311" w:rsidRPr="007A2C38" w:rsidRDefault="00D86311" w:rsidP="009A4A43"/>
        </w:tc>
        <w:tc>
          <w:tcPr>
            <w:tcW w:w="1680" w:type="dxa"/>
          </w:tcPr>
          <w:p w:rsidR="00D86311" w:rsidRPr="007A2C38" w:rsidRDefault="00D86311" w:rsidP="009A4A43"/>
        </w:tc>
        <w:tc>
          <w:tcPr>
            <w:tcW w:w="1956" w:type="dxa"/>
          </w:tcPr>
          <w:p w:rsidR="00D86311" w:rsidRPr="007A2C38" w:rsidRDefault="00D86311" w:rsidP="009A4A43">
            <w:pPr>
              <w:jc w:val="center"/>
            </w:pPr>
            <w:r w:rsidRPr="007A2C38">
              <w:t>200,00</w:t>
            </w:r>
          </w:p>
        </w:tc>
      </w:tr>
      <w:tr w:rsidR="00D86311" w:rsidTr="009A4A43">
        <w:tc>
          <w:tcPr>
            <w:tcW w:w="13976" w:type="dxa"/>
            <w:gridSpan w:val="7"/>
          </w:tcPr>
          <w:p w:rsidR="00D86311" w:rsidRPr="007A2C38" w:rsidRDefault="00D86311" w:rsidP="009A4A43">
            <w:r w:rsidRPr="007A2C38">
              <w:lastRenderedPageBreak/>
              <w:t xml:space="preserve">Итого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6" w:type="dxa"/>
          </w:tcPr>
          <w:p w:rsidR="00D86311" w:rsidRPr="007A2C38" w:rsidRDefault="00D86311" w:rsidP="009A4A43">
            <w:pPr>
              <w:jc w:val="center"/>
            </w:pPr>
            <w:r w:rsidRPr="007A2C38">
              <w:t>8768,35</w:t>
            </w:r>
          </w:p>
        </w:tc>
      </w:tr>
    </w:tbl>
    <w:p w:rsidR="00255C24" w:rsidRDefault="00255C24" w:rsidP="00255C24">
      <w:pPr>
        <w:ind w:firstLine="10206"/>
        <w:rPr>
          <w:sz w:val="28"/>
          <w:szCs w:val="28"/>
        </w:rPr>
      </w:pPr>
    </w:p>
    <w:p w:rsidR="00255C24" w:rsidRDefault="00255C24" w:rsidP="00255C24">
      <w:pPr>
        <w:ind w:firstLine="10206"/>
        <w:rPr>
          <w:sz w:val="28"/>
          <w:szCs w:val="28"/>
        </w:rPr>
      </w:pPr>
    </w:p>
    <w:p w:rsidR="00255C24" w:rsidRDefault="00255C24" w:rsidP="00255C24">
      <w:pPr>
        <w:ind w:firstLine="10206"/>
        <w:rPr>
          <w:sz w:val="28"/>
          <w:szCs w:val="28"/>
        </w:rPr>
      </w:pPr>
    </w:p>
    <w:p w:rsidR="00255C24" w:rsidRDefault="00255C24" w:rsidP="00255C24">
      <w:pPr>
        <w:ind w:firstLine="10206"/>
        <w:rPr>
          <w:sz w:val="28"/>
          <w:szCs w:val="28"/>
        </w:rPr>
      </w:pPr>
    </w:p>
    <w:p w:rsidR="00255C24" w:rsidRDefault="00255C24" w:rsidP="00255C24">
      <w:pPr>
        <w:ind w:firstLine="10206"/>
        <w:rPr>
          <w:sz w:val="28"/>
          <w:szCs w:val="28"/>
        </w:rPr>
      </w:pPr>
    </w:p>
    <w:p w:rsidR="00255C24" w:rsidRDefault="00255C24" w:rsidP="00255C24">
      <w:pPr>
        <w:ind w:firstLine="10206"/>
        <w:rPr>
          <w:sz w:val="28"/>
          <w:szCs w:val="28"/>
        </w:rPr>
      </w:pPr>
    </w:p>
    <w:p w:rsidR="00255C24" w:rsidRDefault="00255C24" w:rsidP="00255C24">
      <w:pPr>
        <w:ind w:firstLine="10206"/>
        <w:rPr>
          <w:sz w:val="28"/>
          <w:szCs w:val="28"/>
        </w:rPr>
      </w:pPr>
    </w:p>
    <w:p w:rsidR="00255C24" w:rsidRDefault="00255C24" w:rsidP="00255C24">
      <w:pPr>
        <w:ind w:firstLine="10206"/>
        <w:rPr>
          <w:sz w:val="28"/>
          <w:szCs w:val="28"/>
        </w:rPr>
      </w:pPr>
    </w:p>
    <w:p w:rsidR="00255C24" w:rsidRDefault="00255C24" w:rsidP="00255C24">
      <w:pPr>
        <w:ind w:firstLine="10206"/>
        <w:rPr>
          <w:sz w:val="28"/>
          <w:szCs w:val="28"/>
        </w:rPr>
      </w:pPr>
    </w:p>
    <w:p w:rsidR="00255C24" w:rsidRDefault="00255C24" w:rsidP="00255C24">
      <w:pPr>
        <w:ind w:firstLine="10206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</w:p>
    <w:p w:rsidR="00255C24" w:rsidRDefault="00255C24" w:rsidP="00255C24">
      <w:pPr>
        <w:tabs>
          <w:tab w:val="left" w:pos="944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55C24" w:rsidRDefault="00255C24" w:rsidP="00255C24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 муниципальной программе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Повышение безопасности дорожного движения на территории Саракташский поссовет  на  2018 год</w:t>
      </w:r>
      <w:r>
        <w:rPr>
          <w:b/>
          <w:bCs/>
          <w:sz w:val="28"/>
          <w:szCs w:val="28"/>
        </w:rPr>
        <w:t>»</w:t>
      </w:r>
    </w:p>
    <w:p w:rsidR="00255C24" w:rsidRDefault="00255C24" w:rsidP="00255C24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5C24" w:rsidRDefault="00255C24" w:rsidP="00255C24">
      <w:pPr>
        <w:jc w:val="center"/>
        <w:rPr>
          <w:sz w:val="28"/>
          <w:szCs w:val="28"/>
        </w:rPr>
      </w:pPr>
    </w:p>
    <w:p w:rsidR="00255C24" w:rsidRDefault="00255C24" w:rsidP="00255C2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реализации муниципальной программы в 2018 году</w:t>
      </w:r>
    </w:p>
    <w:p w:rsidR="00255C24" w:rsidRDefault="00255C24" w:rsidP="00255C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312"/>
        <w:gridCol w:w="2233"/>
        <w:gridCol w:w="1386"/>
        <w:gridCol w:w="1385"/>
        <w:gridCol w:w="3018"/>
        <w:gridCol w:w="1956"/>
        <w:gridCol w:w="1956"/>
      </w:tblGrid>
      <w:tr w:rsidR="00255C24" w:rsidTr="009A4A43">
        <w:tc>
          <w:tcPr>
            <w:tcW w:w="540" w:type="dxa"/>
            <w:vMerge w:val="restart"/>
            <w:vAlign w:val="center"/>
          </w:tcPr>
          <w:p w:rsidR="00255C24" w:rsidRPr="007A2C38" w:rsidRDefault="00255C24" w:rsidP="009A4A43">
            <w:pPr>
              <w:jc w:val="center"/>
            </w:pPr>
            <w:r w:rsidRPr="007A2C38">
              <w:t>№ п/п</w:t>
            </w:r>
          </w:p>
        </w:tc>
        <w:tc>
          <w:tcPr>
            <w:tcW w:w="2661" w:type="dxa"/>
            <w:vMerge w:val="restart"/>
            <w:vAlign w:val="center"/>
          </w:tcPr>
          <w:p w:rsidR="00255C24" w:rsidRPr="007A2C38" w:rsidRDefault="00255C24" w:rsidP="009A4A43">
            <w:pPr>
              <w:jc w:val="center"/>
            </w:pPr>
            <w:r w:rsidRPr="007A2C38">
              <w:t>Наименование  программы, мероприятий, реализуемых в рамках основного мероприятия</w:t>
            </w:r>
          </w:p>
          <w:p w:rsidR="00255C24" w:rsidRPr="007A2C38" w:rsidRDefault="00255C24" w:rsidP="009A4A43">
            <w:pPr>
              <w:jc w:val="center"/>
            </w:pPr>
          </w:p>
        </w:tc>
        <w:tc>
          <w:tcPr>
            <w:tcW w:w="2489" w:type="dxa"/>
            <w:vMerge w:val="restart"/>
            <w:vAlign w:val="center"/>
          </w:tcPr>
          <w:p w:rsidR="00255C24" w:rsidRPr="007A2C38" w:rsidRDefault="00255C24" w:rsidP="009A4A43">
            <w:pPr>
              <w:jc w:val="center"/>
            </w:pPr>
            <w:r w:rsidRPr="007A2C38">
              <w:t xml:space="preserve">Ответственный исполнитель </w:t>
            </w:r>
          </w:p>
        </w:tc>
        <w:tc>
          <w:tcPr>
            <w:tcW w:w="2773" w:type="dxa"/>
            <w:gridSpan w:val="2"/>
            <w:vAlign w:val="center"/>
          </w:tcPr>
          <w:p w:rsidR="00255C24" w:rsidRPr="007A2C38" w:rsidRDefault="00255C24" w:rsidP="009A4A43">
            <w:pPr>
              <w:jc w:val="center"/>
            </w:pPr>
            <w:r w:rsidRPr="007A2C38">
              <w:t>Срок</w:t>
            </w:r>
          </w:p>
        </w:tc>
        <w:tc>
          <w:tcPr>
            <w:tcW w:w="3536" w:type="dxa"/>
            <w:vMerge w:val="restart"/>
            <w:vAlign w:val="center"/>
          </w:tcPr>
          <w:p w:rsidR="00255C24" w:rsidRPr="007A2C38" w:rsidRDefault="00255C24" w:rsidP="009A4A43">
            <w:pPr>
              <w:jc w:val="center"/>
            </w:pPr>
            <w:r w:rsidRPr="007A2C38">
              <w:t>Ожидаемый непосредственный результат (краткое описание)</w:t>
            </w:r>
          </w:p>
        </w:tc>
        <w:tc>
          <w:tcPr>
            <w:tcW w:w="1398" w:type="dxa"/>
            <w:vMerge w:val="restart"/>
            <w:vAlign w:val="center"/>
          </w:tcPr>
          <w:p w:rsidR="00255C24" w:rsidRPr="007A2C38" w:rsidRDefault="00255C24" w:rsidP="009A4A43">
            <w:pPr>
              <w:jc w:val="center"/>
            </w:pPr>
            <w:r w:rsidRPr="007A2C38">
              <w:t>Финансирование областной бюджет</w:t>
            </w:r>
          </w:p>
          <w:p w:rsidR="00255C24" w:rsidRPr="007A2C38" w:rsidRDefault="00255C24" w:rsidP="009A4A43">
            <w:pPr>
              <w:jc w:val="center"/>
            </w:pPr>
            <w:r w:rsidRPr="007A2C38">
              <w:t>(тыс. руб.)</w:t>
            </w:r>
          </w:p>
        </w:tc>
        <w:tc>
          <w:tcPr>
            <w:tcW w:w="1956" w:type="dxa"/>
            <w:vMerge w:val="restart"/>
            <w:vAlign w:val="center"/>
          </w:tcPr>
          <w:p w:rsidR="00255C24" w:rsidRPr="007A2C38" w:rsidRDefault="00255C24" w:rsidP="009A4A43">
            <w:pPr>
              <w:jc w:val="center"/>
            </w:pPr>
            <w:r w:rsidRPr="007A2C38">
              <w:t>Финансирование</w:t>
            </w:r>
          </w:p>
          <w:p w:rsidR="00255C24" w:rsidRPr="007A2C38" w:rsidRDefault="00255C24" w:rsidP="009A4A43">
            <w:pPr>
              <w:jc w:val="center"/>
            </w:pPr>
            <w:r w:rsidRPr="007A2C38">
              <w:t>Местный бюджет</w:t>
            </w:r>
          </w:p>
          <w:p w:rsidR="00255C24" w:rsidRPr="007A2C38" w:rsidRDefault="00255C24" w:rsidP="009A4A43">
            <w:pPr>
              <w:jc w:val="center"/>
            </w:pPr>
            <w:r w:rsidRPr="007A2C38">
              <w:t xml:space="preserve"> (тыс.руб.)</w:t>
            </w:r>
          </w:p>
        </w:tc>
      </w:tr>
      <w:tr w:rsidR="00255C24" w:rsidTr="009A4A43">
        <w:tc>
          <w:tcPr>
            <w:tcW w:w="0" w:type="auto"/>
            <w:vMerge/>
            <w:vAlign w:val="center"/>
          </w:tcPr>
          <w:p w:rsidR="00255C24" w:rsidRPr="007A2C38" w:rsidRDefault="00255C24" w:rsidP="009A4A43"/>
        </w:tc>
        <w:tc>
          <w:tcPr>
            <w:tcW w:w="0" w:type="auto"/>
            <w:vMerge/>
            <w:vAlign w:val="center"/>
          </w:tcPr>
          <w:p w:rsidR="00255C24" w:rsidRPr="007A2C38" w:rsidRDefault="00255C24" w:rsidP="009A4A43"/>
        </w:tc>
        <w:tc>
          <w:tcPr>
            <w:tcW w:w="0" w:type="auto"/>
            <w:vMerge/>
            <w:vAlign w:val="center"/>
          </w:tcPr>
          <w:p w:rsidR="00255C24" w:rsidRPr="007A2C38" w:rsidRDefault="00255C24" w:rsidP="009A4A43"/>
        </w:tc>
        <w:tc>
          <w:tcPr>
            <w:tcW w:w="1387" w:type="dxa"/>
            <w:vAlign w:val="center"/>
          </w:tcPr>
          <w:p w:rsidR="00255C24" w:rsidRPr="007A2C38" w:rsidRDefault="00255C24" w:rsidP="009A4A43">
            <w:pPr>
              <w:jc w:val="center"/>
            </w:pPr>
            <w:r w:rsidRPr="007A2C38">
              <w:t>начала реализации</w:t>
            </w:r>
          </w:p>
        </w:tc>
        <w:tc>
          <w:tcPr>
            <w:tcW w:w="1386" w:type="dxa"/>
            <w:vAlign w:val="center"/>
          </w:tcPr>
          <w:p w:rsidR="00255C24" w:rsidRPr="007A2C38" w:rsidRDefault="00255C24" w:rsidP="009A4A43">
            <w:pPr>
              <w:jc w:val="center"/>
            </w:pPr>
            <w:r w:rsidRPr="007A2C38">
              <w:t>окончания реализации</w:t>
            </w:r>
          </w:p>
        </w:tc>
        <w:tc>
          <w:tcPr>
            <w:tcW w:w="0" w:type="auto"/>
            <w:vMerge/>
            <w:vAlign w:val="center"/>
          </w:tcPr>
          <w:p w:rsidR="00255C24" w:rsidRPr="007A2C38" w:rsidRDefault="00255C24" w:rsidP="009A4A43"/>
        </w:tc>
        <w:tc>
          <w:tcPr>
            <w:tcW w:w="0" w:type="auto"/>
            <w:vMerge/>
            <w:vAlign w:val="center"/>
          </w:tcPr>
          <w:p w:rsidR="00255C24" w:rsidRPr="007A2C38" w:rsidRDefault="00255C24" w:rsidP="009A4A43"/>
        </w:tc>
        <w:tc>
          <w:tcPr>
            <w:tcW w:w="0" w:type="auto"/>
            <w:vMerge/>
            <w:vAlign w:val="center"/>
          </w:tcPr>
          <w:p w:rsidR="00255C24" w:rsidRPr="007A2C38" w:rsidRDefault="00255C24" w:rsidP="009A4A43"/>
        </w:tc>
      </w:tr>
    </w:tbl>
    <w:p w:rsidR="00255C24" w:rsidRDefault="00255C24" w:rsidP="00255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2958"/>
        <w:gridCol w:w="2182"/>
        <w:gridCol w:w="1343"/>
        <w:gridCol w:w="1342"/>
        <w:gridCol w:w="2930"/>
        <w:gridCol w:w="1680"/>
        <w:gridCol w:w="1822"/>
      </w:tblGrid>
      <w:tr w:rsidR="00255C24" w:rsidTr="009A4A43">
        <w:trPr>
          <w:tblHeader/>
        </w:trPr>
        <w:tc>
          <w:tcPr>
            <w:tcW w:w="540" w:type="dxa"/>
          </w:tcPr>
          <w:p w:rsidR="00255C24" w:rsidRPr="007A2C38" w:rsidRDefault="00255C24" w:rsidP="009A4A43">
            <w:pPr>
              <w:jc w:val="center"/>
            </w:pPr>
            <w:r w:rsidRPr="007A2C38">
              <w:t>1</w:t>
            </w:r>
          </w:p>
        </w:tc>
        <w:tc>
          <w:tcPr>
            <w:tcW w:w="2958" w:type="dxa"/>
          </w:tcPr>
          <w:p w:rsidR="00255C24" w:rsidRPr="007A2C38" w:rsidRDefault="00255C24" w:rsidP="009A4A43">
            <w:pPr>
              <w:jc w:val="center"/>
            </w:pPr>
            <w:r w:rsidRPr="007A2C38">
              <w:t>2</w:t>
            </w:r>
          </w:p>
        </w:tc>
        <w:tc>
          <w:tcPr>
            <w:tcW w:w="2489" w:type="dxa"/>
          </w:tcPr>
          <w:p w:rsidR="00255C24" w:rsidRPr="007A2C38" w:rsidRDefault="00255C24" w:rsidP="009A4A43">
            <w:pPr>
              <w:jc w:val="center"/>
            </w:pPr>
            <w:r w:rsidRPr="007A2C38">
              <w:t>3</w:t>
            </w:r>
          </w:p>
        </w:tc>
        <w:tc>
          <w:tcPr>
            <w:tcW w:w="1387" w:type="dxa"/>
          </w:tcPr>
          <w:p w:rsidR="00255C24" w:rsidRPr="007A2C38" w:rsidRDefault="00255C24" w:rsidP="009A4A43">
            <w:pPr>
              <w:jc w:val="center"/>
            </w:pPr>
            <w:r w:rsidRPr="007A2C38">
              <w:t>4</w:t>
            </w:r>
          </w:p>
        </w:tc>
        <w:tc>
          <w:tcPr>
            <w:tcW w:w="1386" w:type="dxa"/>
          </w:tcPr>
          <w:p w:rsidR="00255C24" w:rsidRPr="007A2C38" w:rsidRDefault="00255C24" w:rsidP="009A4A43">
            <w:pPr>
              <w:jc w:val="center"/>
            </w:pPr>
            <w:r w:rsidRPr="007A2C38">
              <w:t>5</w:t>
            </w:r>
          </w:p>
        </w:tc>
        <w:tc>
          <w:tcPr>
            <w:tcW w:w="3536" w:type="dxa"/>
          </w:tcPr>
          <w:p w:rsidR="00255C24" w:rsidRPr="007A2C38" w:rsidRDefault="00255C24" w:rsidP="009A4A43">
            <w:pPr>
              <w:jc w:val="center"/>
            </w:pPr>
            <w:r w:rsidRPr="007A2C38">
              <w:t>6</w:t>
            </w:r>
          </w:p>
        </w:tc>
        <w:tc>
          <w:tcPr>
            <w:tcW w:w="1680" w:type="dxa"/>
          </w:tcPr>
          <w:p w:rsidR="00255C24" w:rsidRPr="007A2C38" w:rsidRDefault="00255C24" w:rsidP="009A4A43">
            <w:pPr>
              <w:jc w:val="center"/>
            </w:pPr>
            <w:r w:rsidRPr="007A2C38">
              <w:t>7</w:t>
            </w:r>
          </w:p>
        </w:tc>
        <w:tc>
          <w:tcPr>
            <w:tcW w:w="1956" w:type="dxa"/>
          </w:tcPr>
          <w:p w:rsidR="00255C24" w:rsidRPr="007A2C38" w:rsidRDefault="00255C24" w:rsidP="009A4A43">
            <w:pPr>
              <w:jc w:val="center"/>
            </w:pPr>
            <w:r w:rsidRPr="007A2C38">
              <w:t>8</w:t>
            </w:r>
          </w:p>
        </w:tc>
      </w:tr>
      <w:tr w:rsidR="00255C24" w:rsidTr="009A4A43">
        <w:tc>
          <w:tcPr>
            <w:tcW w:w="540" w:type="dxa"/>
          </w:tcPr>
          <w:p w:rsidR="00255C24" w:rsidRPr="007A2C38" w:rsidRDefault="00255C24" w:rsidP="009A4A43">
            <w:r w:rsidRPr="007A2C38">
              <w:t>1.</w:t>
            </w:r>
          </w:p>
        </w:tc>
        <w:tc>
          <w:tcPr>
            <w:tcW w:w="2958" w:type="dxa"/>
          </w:tcPr>
          <w:p w:rsidR="00255C24" w:rsidRPr="007A2C38" w:rsidRDefault="00255C24" w:rsidP="009A4A43">
            <w:pPr>
              <w:jc w:val="both"/>
            </w:pPr>
            <w:r w:rsidRPr="007A2C38">
              <w:t>Ежегодное комиссионное обследование состояния улично-дорожной сети п. Саракташ с составлением акта обследования</w:t>
            </w:r>
          </w:p>
        </w:tc>
        <w:tc>
          <w:tcPr>
            <w:tcW w:w="2489" w:type="dxa"/>
          </w:tcPr>
          <w:p w:rsidR="00255C24" w:rsidRPr="007A2C38" w:rsidRDefault="00255C24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255C24" w:rsidRPr="007A2C38" w:rsidRDefault="00255C24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255C24" w:rsidRPr="007A2C38" w:rsidRDefault="00255C24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255C24" w:rsidRPr="007A2C38" w:rsidRDefault="00255C24" w:rsidP="009A4A43">
            <w:pPr>
              <w:jc w:val="both"/>
            </w:pPr>
          </w:p>
        </w:tc>
        <w:tc>
          <w:tcPr>
            <w:tcW w:w="1680" w:type="dxa"/>
          </w:tcPr>
          <w:p w:rsidR="00255C24" w:rsidRPr="007A2C38" w:rsidRDefault="00255C24" w:rsidP="009A4A43">
            <w:r w:rsidRPr="007A2C38">
              <w:t>Без материальных    затрат</w:t>
            </w:r>
          </w:p>
        </w:tc>
        <w:tc>
          <w:tcPr>
            <w:tcW w:w="1956" w:type="dxa"/>
          </w:tcPr>
          <w:p w:rsidR="00255C24" w:rsidRPr="007A2C38" w:rsidRDefault="00255C24" w:rsidP="009A4A43">
            <w:pPr>
              <w:jc w:val="center"/>
            </w:pPr>
            <w:r w:rsidRPr="007A2C38">
              <w:t>Без материальных затрат</w:t>
            </w:r>
          </w:p>
        </w:tc>
      </w:tr>
      <w:tr w:rsidR="00255C24" w:rsidTr="009A4A43">
        <w:tc>
          <w:tcPr>
            <w:tcW w:w="540" w:type="dxa"/>
          </w:tcPr>
          <w:p w:rsidR="00255C24" w:rsidRPr="007A2C38" w:rsidRDefault="00255C24" w:rsidP="009A4A43">
            <w:r w:rsidRPr="007A2C38">
              <w:t>2.</w:t>
            </w:r>
          </w:p>
        </w:tc>
        <w:tc>
          <w:tcPr>
            <w:tcW w:w="2958" w:type="dxa"/>
          </w:tcPr>
          <w:p w:rsidR="00255C24" w:rsidRPr="007A2C38" w:rsidRDefault="00255C24" w:rsidP="009A4A43">
            <w:r w:rsidRPr="007A2C38">
              <w:t>Установка вновь и замена дорожных знаков на улично-дорожной сети п. Саракташ</w:t>
            </w:r>
          </w:p>
          <w:p w:rsidR="00255C24" w:rsidRPr="007A2C38" w:rsidRDefault="00255C24" w:rsidP="009A4A43">
            <w:r w:rsidRPr="007A2C38">
              <w:t>- ул. Западная;</w:t>
            </w:r>
          </w:p>
          <w:p w:rsidR="00255C24" w:rsidRPr="007A2C38" w:rsidRDefault="00255C24" w:rsidP="009A4A43">
            <w:r w:rsidRPr="007A2C38">
              <w:t xml:space="preserve">- ул. Просторная. </w:t>
            </w:r>
          </w:p>
        </w:tc>
        <w:tc>
          <w:tcPr>
            <w:tcW w:w="2489" w:type="dxa"/>
          </w:tcPr>
          <w:p w:rsidR="00255C24" w:rsidRPr="007A2C38" w:rsidRDefault="00255C24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255C24" w:rsidRPr="007A2C38" w:rsidRDefault="00255C24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255C24" w:rsidRPr="007A2C38" w:rsidRDefault="00255C24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255C24" w:rsidRPr="007A2C38" w:rsidRDefault="00255C24" w:rsidP="009A4A43">
            <w:pPr>
              <w:jc w:val="both"/>
            </w:pPr>
            <w:r w:rsidRPr="007A2C38">
              <w:t>Совершенствование организации движения транспорта и пешеходов</w:t>
            </w:r>
          </w:p>
        </w:tc>
        <w:tc>
          <w:tcPr>
            <w:tcW w:w="1680" w:type="dxa"/>
          </w:tcPr>
          <w:p w:rsidR="00255C24" w:rsidRPr="007A2C38" w:rsidRDefault="00255C24" w:rsidP="009A4A43"/>
        </w:tc>
        <w:tc>
          <w:tcPr>
            <w:tcW w:w="1956" w:type="dxa"/>
          </w:tcPr>
          <w:p w:rsidR="00255C24" w:rsidRPr="007A2C38" w:rsidRDefault="00255C24" w:rsidP="009A4A43">
            <w:pPr>
              <w:jc w:val="center"/>
            </w:pPr>
            <w:r w:rsidRPr="007A2C38">
              <w:t>438,6</w:t>
            </w:r>
          </w:p>
          <w:p w:rsidR="00255C24" w:rsidRPr="007A2C38" w:rsidRDefault="00255C24" w:rsidP="009A4A43">
            <w:pPr>
              <w:jc w:val="center"/>
            </w:pPr>
            <w:r w:rsidRPr="007A2C38">
              <w:t xml:space="preserve"> </w:t>
            </w:r>
          </w:p>
        </w:tc>
      </w:tr>
      <w:tr w:rsidR="00255C24" w:rsidTr="009A4A43">
        <w:tc>
          <w:tcPr>
            <w:tcW w:w="540" w:type="dxa"/>
          </w:tcPr>
          <w:p w:rsidR="00255C24" w:rsidRPr="007A2C38" w:rsidRDefault="00255C24" w:rsidP="009A4A43">
            <w:r w:rsidRPr="007A2C38">
              <w:t>3.</w:t>
            </w:r>
          </w:p>
        </w:tc>
        <w:tc>
          <w:tcPr>
            <w:tcW w:w="2958" w:type="dxa"/>
          </w:tcPr>
          <w:p w:rsidR="00255C24" w:rsidRPr="007A2C38" w:rsidRDefault="00255C24" w:rsidP="009A4A43">
            <w:pPr>
              <w:jc w:val="both"/>
            </w:pPr>
            <w:r w:rsidRPr="007A2C38">
              <w:t>Устройство искусственного освещения</w:t>
            </w:r>
          </w:p>
          <w:p w:rsidR="00255C24" w:rsidRPr="007A2C38" w:rsidRDefault="00255C24" w:rsidP="009A4A43">
            <w:pPr>
              <w:jc w:val="both"/>
            </w:pPr>
            <w:r w:rsidRPr="007A2C38">
              <w:t>-ул. Комсомольская-а/д Каменноозёрное-Медногорск;</w:t>
            </w:r>
          </w:p>
          <w:p w:rsidR="00255C24" w:rsidRPr="007A2C38" w:rsidRDefault="00255C24" w:rsidP="009A4A43">
            <w:pPr>
              <w:jc w:val="both"/>
            </w:pPr>
            <w:r w:rsidRPr="007A2C38">
              <w:t>-ул.Мира/Ленина</w:t>
            </w:r>
          </w:p>
        </w:tc>
        <w:tc>
          <w:tcPr>
            <w:tcW w:w="2489" w:type="dxa"/>
          </w:tcPr>
          <w:p w:rsidR="00255C24" w:rsidRPr="007A2C38" w:rsidRDefault="00255C24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255C24" w:rsidRPr="007A2C38" w:rsidRDefault="00255C24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255C24" w:rsidRPr="007A2C38" w:rsidRDefault="00255C24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255C24" w:rsidRPr="007A2C38" w:rsidRDefault="00255C24" w:rsidP="009A4A43">
            <w:pPr>
              <w:jc w:val="both"/>
            </w:pPr>
            <w:r w:rsidRPr="007A2C38">
              <w:t>Снижение гибели и травматизма людей</w:t>
            </w:r>
          </w:p>
        </w:tc>
        <w:tc>
          <w:tcPr>
            <w:tcW w:w="1680" w:type="dxa"/>
          </w:tcPr>
          <w:p w:rsidR="00255C24" w:rsidRPr="007A2C38" w:rsidRDefault="00255C24" w:rsidP="009A4A43"/>
        </w:tc>
        <w:tc>
          <w:tcPr>
            <w:tcW w:w="1956" w:type="dxa"/>
          </w:tcPr>
          <w:p w:rsidR="00255C24" w:rsidRPr="007A2C38" w:rsidRDefault="00255C24" w:rsidP="009A4A43">
            <w:pPr>
              <w:jc w:val="center"/>
            </w:pPr>
            <w:r w:rsidRPr="007A2C38">
              <w:t>800,0</w:t>
            </w:r>
          </w:p>
        </w:tc>
      </w:tr>
      <w:tr w:rsidR="00255C24" w:rsidTr="009A4A43">
        <w:tc>
          <w:tcPr>
            <w:tcW w:w="540" w:type="dxa"/>
          </w:tcPr>
          <w:p w:rsidR="00255C24" w:rsidRPr="007A2C38" w:rsidRDefault="00255C24" w:rsidP="009A4A43">
            <w:r w:rsidRPr="007A2C38">
              <w:lastRenderedPageBreak/>
              <w:t>4.</w:t>
            </w:r>
          </w:p>
        </w:tc>
        <w:tc>
          <w:tcPr>
            <w:tcW w:w="2958" w:type="dxa"/>
          </w:tcPr>
          <w:p w:rsidR="00255C24" w:rsidRPr="007A2C38" w:rsidRDefault="00255C24" w:rsidP="009A4A43">
            <w:pPr>
              <w:jc w:val="both"/>
            </w:pPr>
            <w:r w:rsidRPr="007A2C38">
              <w:t>Нанесение горизонтальной дорожной разметки на улицах с интенсивным движением</w:t>
            </w:r>
          </w:p>
          <w:p w:rsidR="00255C24" w:rsidRPr="007A2C38" w:rsidRDefault="00255C24" w:rsidP="009A4A43">
            <w:pPr>
              <w:jc w:val="both"/>
            </w:pPr>
            <w:r w:rsidRPr="007A2C38">
              <w:t xml:space="preserve">- применение на проезжей части каждой из полос движения разметки 1.24.1 совместно со знаками 1.23 «Дети» - на 5 пешеходных переходах (ул. Первомайская 108, ул. Комсомольская 13, ул. Мира 21, ул. Победы 30, ул. Вокзальная 63) </w:t>
            </w:r>
          </w:p>
          <w:p w:rsidR="00255C24" w:rsidRPr="007A2C38" w:rsidRDefault="00255C24" w:rsidP="009A4A43">
            <w:pPr>
              <w:jc w:val="both"/>
            </w:pPr>
            <w:r w:rsidRPr="007A2C38">
              <w:t>- нанесение на проезжей части перед нерегулируемыми пешеходными переходами, расположенными вблизи образовательных учреждений, надписей «ДЕТИ», «ШКОЛА» (ул. Первомайская 108, Комсомольская 13, Мира 21)</w:t>
            </w:r>
          </w:p>
        </w:tc>
        <w:tc>
          <w:tcPr>
            <w:tcW w:w="2489" w:type="dxa"/>
          </w:tcPr>
          <w:p w:rsidR="00255C24" w:rsidRPr="007A2C38" w:rsidRDefault="00255C24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255C24" w:rsidRPr="007A2C38" w:rsidRDefault="00255C24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255C24" w:rsidRPr="007A2C38" w:rsidRDefault="00255C24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255C24" w:rsidRPr="007A2C38" w:rsidRDefault="00255C24" w:rsidP="009A4A43">
            <w:pPr>
              <w:jc w:val="both"/>
            </w:pPr>
            <w:r w:rsidRPr="007A2C38">
              <w:t>Сокращение количества ДТП на опасном участке УДС</w:t>
            </w:r>
          </w:p>
        </w:tc>
        <w:tc>
          <w:tcPr>
            <w:tcW w:w="1680" w:type="dxa"/>
          </w:tcPr>
          <w:p w:rsidR="00255C24" w:rsidRPr="007A2C38" w:rsidRDefault="00255C24" w:rsidP="009A4A43"/>
        </w:tc>
        <w:tc>
          <w:tcPr>
            <w:tcW w:w="1956" w:type="dxa"/>
          </w:tcPr>
          <w:p w:rsidR="00255C24" w:rsidRPr="007A2C38" w:rsidRDefault="00255C24" w:rsidP="009A4A43">
            <w:pPr>
              <w:jc w:val="center"/>
            </w:pPr>
          </w:p>
          <w:p w:rsidR="00255C24" w:rsidRPr="007A2C38" w:rsidRDefault="00255C24" w:rsidP="009A4A43">
            <w:pPr>
              <w:jc w:val="center"/>
            </w:pPr>
          </w:p>
          <w:p w:rsidR="00255C24" w:rsidRPr="007A2C38" w:rsidRDefault="00255C24" w:rsidP="009A4A43">
            <w:pPr>
              <w:jc w:val="center"/>
            </w:pPr>
            <w:r w:rsidRPr="007A2C38">
              <w:t>400</w:t>
            </w:r>
          </w:p>
        </w:tc>
      </w:tr>
      <w:tr w:rsidR="00255C24" w:rsidTr="009A4A43">
        <w:tc>
          <w:tcPr>
            <w:tcW w:w="540" w:type="dxa"/>
          </w:tcPr>
          <w:p w:rsidR="00255C24" w:rsidRPr="007A2C38" w:rsidRDefault="00255C24" w:rsidP="009A4A43">
            <w:r w:rsidRPr="007A2C38">
              <w:t>5.</w:t>
            </w:r>
          </w:p>
        </w:tc>
        <w:tc>
          <w:tcPr>
            <w:tcW w:w="2958" w:type="dxa"/>
          </w:tcPr>
          <w:p w:rsidR="00255C24" w:rsidRPr="007A2C38" w:rsidRDefault="00255C24" w:rsidP="009A4A43">
            <w:pPr>
              <w:jc w:val="both"/>
            </w:pPr>
            <w:r w:rsidRPr="007A2C38">
              <w:t>Нанесение комбинированной разметки «зебра» на пешеходных переходах 33 шт.</w:t>
            </w:r>
          </w:p>
        </w:tc>
        <w:tc>
          <w:tcPr>
            <w:tcW w:w="2489" w:type="dxa"/>
          </w:tcPr>
          <w:p w:rsidR="00255C24" w:rsidRPr="007A2C38" w:rsidRDefault="00255C24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255C24" w:rsidRPr="007A2C38" w:rsidRDefault="00255C24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255C24" w:rsidRPr="007A2C38" w:rsidRDefault="00255C24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255C24" w:rsidRPr="007A2C38" w:rsidRDefault="00255C24" w:rsidP="009A4A43">
            <w:pPr>
              <w:widowControl w:val="0"/>
              <w:autoSpaceDE w:val="0"/>
              <w:autoSpaceDN w:val="0"/>
              <w:adjustRightInd w:val="0"/>
            </w:pPr>
            <w:r w:rsidRPr="007A2C38">
              <w:t>Совершенствование организации движения транспорта и пешеходов</w:t>
            </w:r>
          </w:p>
        </w:tc>
        <w:tc>
          <w:tcPr>
            <w:tcW w:w="1680" w:type="dxa"/>
          </w:tcPr>
          <w:p w:rsidR="00255C24" w:rsidRPr="007A2C38" w:rsidRDefault="00255C24" w:rsidP="009A4A43"/>
        </w:tc>
        <w:tc>
          <w:tcPr>
            <w:tcW w:w="1956" w:type="dxa"/>
          </w:tcPr>
          <w:p w:rsidR="00255C24" w:rsidRPr="007A2C38" w:rsidRDefault="00255C24" w:rsidP="009A4A43">
            <w:pPr>
              <w:jc w:val="center"/>
            </w:pPr>
            <w:r w:rsidRPr="007A2C38">
              <w:t xml:space="preserve">  </w:t>
            </w:r>
          </w:p>
          <w:p w:rsidR="00255C24" w:rsidRPr="007A2C38" w:rsidRDefault="00255C24" w:rsidP="009A4A43">
            <w:pPr>
              <w:jc w:val="center"/>
            </w:pPr>
          </w:p>
          <w:p w:rsidR="00255C24" w:rsidRPr="007A2C38" w:rsidRDefault="00255C24" w:rsidP="009A4A43">
            <w:pPr>
              <w:jc w:val="center"/>
            </w:pPr>
            <w:r w:rsidRPr="007A2C38">
              <w:t>478,4</w:t>
            </w:r>
          </w:p>
        </w:tc>
      </w:tr>
      <w:tr w:rsidR="00255C24" w:rsidTr="009A4A43">
        <w:trPr>
          <w:trHeight w:val="2196"/>
        </w:trPr>
        <w:tc>
          <w:tcPr>
            <w:tcW w:w="540" w:type="dxa"/>
          </w:tcPr>
          <w:p w:rsidR="00255C24" w:rsidRPr="007A2C38" w:rsidRDefault="00255C24" w:rsidP="009A4A43">
            <w:r w:rsidRPr="007A2C38">
              <w:lastRenderedPageBreak/>
              <w:t>6.</w:t>
            </w:r>
          </w:p>
        </w:tc>
        <w:tc>
          <w:tcPr>
            <w:tcW w:w="2958" w:type="dxa"/>
          </w:tcPr>
          <w:p w:rsidR="00255C24" w:rsidRPr="007A2C38" w:rsidRDefault="00255C24" w:rsidP="009A4A43">
            <w:pPr>
              <w:jc w:val="both"/>
            </w:pPr>
            <w:r w:rsidRPr="007A2C38">
              <w:t>Установка искусственных дорожных неровностей в соответствии с ГОСТ Р 52605-2006 (ул. Чапаева 85, ул. Комсомольская 13 (СОШ №1), ул. Вокзальная 12, ул. Маяковского (м-н Маяк), ул. Маяковского (объездная дорога), ул.Мира 1.</w:t>
            </w:r>
          </w:p>
        </w:tc>
        <w:tc>
          <w:tcPr>
            <w:tcW w:w="2489" w:type="dxa"/>
          </w:tcPr>
          <w:p w:rsidR="00255C24" w:rsidRPr="007A2C38" w:rsidRDefault="00255C24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255C24" w:rsidRPr="007A2C38" w:rsidRDefault="00255C24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255C24" w:rsidRPr="007A2C38" w:rsidRDefault="00255C24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255C24" w:rsidRPr="007A2C38" w:rsidRDefault="00255C24" w:rsidP="009A4A43">
            <w:pPr>
              <w:widowControl w:val="0"/>
              <w:autoSpaceDE w:val="0"/>
              <w:autoSpaceDN w:val="0"/>
              <w:adjustRightInd w:val="0"/>
            </w:pPr>
            <w:r w:rsidRPr="007A2C38">
              <w:t>Совершенствование организации движения транспорта и пешеходов</w:t>
            </w:r>
          </w:p>
        </w:tc>
        <w:tc>
          <w:tcPr>
            <w:tcW w:w="1680" w:type="dxa"/>
          </w:tcPr>
          <w:p w:rsidR="00255C24" w:rsidRPr="007A2C38" w:rsidRDefault="00255C24" w:rsidP="009A4A43"/>
        </w:tc>
        <w:tc>
          <w:tcPr>
            <w:tcW w:w="1956" w:type="dxa"/>
          </w:tcPr>
          <w:p w:rsidR="00255C24" w:rsidRPr="007A2C38" w:rsidRDefault="00255C24" w:rsidP="009A4A43">
            <w:pPr>
              <w:jc w:val="center"/>
            </w:pPr>
            <w:r w:rsidRPr="007A2C38">
              <w:t xml:space="preserve"> </w:t>
            </w:r>
          </w:p>
          <w:p w:rsidR="00255C24" w:rsidRPr="007A2C38" w:rsidRDefault="00255C24" w:rsidP="009A4A43">
            <w:pPr>
              <w:jc w:val="center"/>
            </w:pPr>
            <w:r w:rsidRPr="007A2C38">
              <w:t xml:space="preserve"> </w:t>
            </w:r>
          </w:p>
          <w:p w:rsidR="00255C24" w:rsidRPr="007A2C38" w:rsidRDefault="00255C24" w:rsidP="009A4A43">
            <w:pPr>
              <w:jc w:val="center"/>
            </w:pPr>
          </w:p>
          <w:p w:rsidR="00255C24" w:rsidRPr="007A2C38" w:rsidRDefault="00255C24" w:rsidP="009A4A43">
            <w:pPr>
              <w:jc w:val="center"/>
            </w:pPr>
            <w:r w:rsidRPr="007A2C38">
              <w:t>150,0</w:t>
            </w:r>
          </w:p>
        </w:tc>
      </w:tr>
      <w:tr w:rsidR="00255C24" w:rsidTr="009A4A43">
        <w:tc>
          <w:tcPr>
            <w:tcW w:w="540" w:type="dxa"/>
          </w:tcPr>
          <w:p w:rsidR="00255C24" w:rsidRPr="007A2C38" w:rsidRDefault="00255C24" w:rsidP="009A4A43">
            <w:r w:rsidRPr="007A2C38">
              <w:t>7.</w:t>
            </w:r>
          </w:p>
        </w:tc>
        <w:tc>
          <w:tcPr>
            <w:tcW w:w="2958" w:type="dxa"/>
          </w:tcPr>
          <w:p w:rsidR="00255C24" w:rsidRPr="007A2C38" w:rsidRDefault="00255C24" w:rsidP="009A4A43">
            <w:pPr>
              <w:jc w:val="both"/>
            </w:pPr>
            <w:r w:rsidRPr="007A2C38">
              <w:t>Установка светофоров на перекрёстке ул. Мира – ул. Победы</w:t>
            </w:r>
          </w:p>
        </w:tc>
        <w:tc>
          <w:tcPr>
            <w:tcW w:w="2489" w:type="dxa"/>
          </w:tcPr>
          <w:p w:rsidR="00255C24" w:rsidRPr="007A2C38" w:rsidRDefault="00255C24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255C24" w:rsidRPr="007A2C38" w:rsidRDefault="00255C24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255C24" w:rsidRPr="007A2C38" w:rsidRDefault="00255C24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255C24" w:rsidRPr="007A2C38" w:rsidRDefault="00255C24" w:rsidP="009A4A43">
            <w:pPr>
              <w:widowControl w:val="0"/>
              <w:autoSpaceDE w:val="0"/>
              <w:autoSpaceDN w:val="0"/>
              <w:adjustRightInd w:val="0"/>
            </w:pPr>
            <w:r w:rsidRPr="007A2C38">
              <w:t>Совершенствование организации движения транспорта и пешеходов</w:t>
            </w:r>
          </w:p>
        </w:tc>
        <w:tc>
          <w:tcPr>
            <w:tcW w:w="1680" w:type="dxa"/>
          </w:tcPr>
          <w:p w:rsidR="00255C24" w:rsidRPr="007A2C38" w:rsidRDefault="00255C24" w:rsidP="009A4A43"/>
        </w:tc>
        <w:tc>
          <w:tcPr>
            <w:tcW w:w="1956" w:type="dxa"/>
          </w:tcPr>
          <w:p w:rsidR="00255C24" w:rsidRPr="007A2C38" w:rsidRDefault="00255C24" w:rsidP="009A4A43">
            <w:pPr>
              <w:jc w:val="center"/>
            </w:pPr>
            <w:r w:rsidRPr="007A2C38">
              <w:t>800,0</w:t>
            </w:r>
          </w:p>
        </w:tc>
      </w:tr>
      <w:tr w:rsidR="00255C24" w:rsidTr="009A4A43">
        <w:tc>
          <w:tcPr>
            <w:tcW w:w="540" w:type="dxa"/>
          </w:tcPr>
          <w:p w:rsidR="00255C24" w:rsidRPr="007A2C38" w:rsidRDefault="00255C24" w:rsidP="009A4A43">
            <w:r w:rsidRPr="007A2C38">
              <w:t>8.</w:t>
            </w:r>
          </w:p>
        </w:tc>
        <w:tc>
          <w:tcPr>
            <w:tcW w:w="2958" w:type="dxa"/>
          </w:tcPr>
          <w:p w:rsidR="00255C24" w:rsidRPr="007A2C38" w:rsidRDefault="00255C24" w:rsidP="009A4A43">
            <w:r w:rsidRPr="007A2C38">
              <w:t>Устройство ямочного ремонта улично - дорожной сети с асфальтобетонным покрытием</w:t>
            </w:r>
          </w:p>
        </w:tc>
        <w:tc>
          <w:tcPr>
            <w:tcW w:w="2489" w:type="dxa"/>
          </w:tcPr>
          <w:p w:rsidR="00255C24" w:rsidRPr="007A2C38" w:rsidRDefault="00255C24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255C24" w:rsidRPr="007A2C38" w:rsidRDefault="00255C24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255C24" w:rsidRPr="007A2C38" w:rsidRDefault="00255C24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255C24" w:rsidRPr="007A2C38" w:rsidRDefault="00255C24" w:rsidP="009A4A43">
            <w:pPr>
              <w:jc w:val="both"/>
            </w:pPr>
          </w:p>
        </w:tc>
        <w:tc>
          <w:tcPr>
            <w:tcW w:w="1680" w:type="dxa"/>
          </w:tcPr>
          <w:p w:rsidR="00255C24" w:rsidRPr="007A2C38" w:rsidRDefault="00255C24" w:rsidP="009A4A43"/>
        </w:tc>
        <w:tc>
          <w:tcPr>
            <w:tcW w:w="1956" w:type="dxa"/>
          </w:tcPr>
          <w:p w:rsidR="00255C24" w:rsidRPr="007A2C38" w:rsidRDefault="00255C24" w:rsidP="009A4A43">
            <w:pPr>
              <w:jc w:val="center"/>
            </w:pPr>
          </w:p>
          <w:p w:rsidR="00255C24" w:rsidRPr="007A2C38" w:rsidRDefault="00255C24" w:rsidP="009A4A43">
            <w:pPr>
              <w:jc w:val="center"/>
              <w:rPr>
                <w:b/>
              </w:rPr>
            </w:pPr>
            <w:r w:rsidRPr="007A2C38">
              <w:rPr>
                <w:b/>
              </w:rPr>
              <w:t xml:space="preserve"> </w:t>
            </w:r>
          </w:p>
          <w:p w:rsidR="00255C24" w:rsidRPr="007A2C38" w:rsidRDefault="00255C24" w:rsidP="009A4A43">
            <w:pPr>
              <w:jc w:val="center"/>
            </w:pPr>
            <w:r w:rsidRPr="007A2C38">
              <w:t>1970,7</w:t>
            </w:r>
          </w:p>
        </w:tc>
      </w:tr>
      <w:tr w:rsidR="00255C24" w:rsidTr="009A4A43">
        <w:tc>
          <w:tcPr>
            <w:tcW w:w="540" w:type="dxa"/>
          </w:tcPr>
          <w:p w:rsidR="00255C24" w:rsidRPr="007A2C38" w:rsidRDefault="00255C24" w:rsidP="009A4A43">
            <w:r w:rsidRPr="007A2C38">
              <w:t>9.</w:t>
            </w:r>
          </w:p>
        </w:tc>
        <w:tc>
          <w:tcPr>
            <w:tcW w:w="2958" w:type="dxa"/>
          </w:tcPr>
          <w:p w:rsidR="00255C24" w:rsidRPr="007A2C38" w:rsidRDefault="00255C24" w:rsidP="009A4A43">
            <w:pPr>
              <w:jc w:val="both"/>
            </w:pPr>
            <w:r w:rsidRPr="007A2C38">
              <w:t>Ремонт дорог с песчанно-гравийным покрытием (ул. Максима Горькогод.85/пер.Светлый д.8; ул.Придорожная д.52; ул. 50 лет Победы; ул.Черняховского; ул.Кобозева)</w:t>
            </w:r>
          </w:p>
        </w:tc>
        <w:tc>
          <w:tcPr>
            <w:tcW w:w="2489" w:type="dxa"/>
          </w:tcPr>
          <w:p w:rsidR="00255C24" w:rsidRPr="007A2C38" w:rsidRDefault="00255C24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255C24" w:rsidRPr="007A2C38" w:rsidRDefault="00255C24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255C24" w:rsidRPr="007A2C38" w:rsidRDefault="00255C24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255C24" w:rsidRPr="007A2C38" w:rsidRDefault="00255C24" w:rsidP="009A4A43"/>
        </w:tc>
        <w:tc>
          <w:tcPr>
            <w:tcW w:w="1680" w:type="dxa"/>
          </w:tcPr>
          <w:p w:rsidR="00255C24" w:rsidRPr="007A2C38" w:rsidRDefault="00255C24" w:rsidP="009A4A43"/>
        </w:tc>
        <w:tc>
          <w:tcPr>
            <w:tcW w:w="1956" w:type="dxa"/>
          </w:tcPr>
          <w:p w:rsidR="00255C24" w:rsidRPr="007A2C38" w:rsidRDefault="00255C24" w:rsidP="009A4A43">
            <w:pPr>
              <w:jc w:val="center"/>
            </w:pPr>
            <w:r w:rsidRPr="007A2C38">
              <w:t>600,00</w:t>
            </w:r>
          </w:p>
        </w:tc>
      </w:tr>
      <w:tr w:rsidR="00255C24" w:rsidTr="009A4A43">
        <w:tc>
          <w:tcPr>
            <w:tcW w:w="540" w:type="dxa"/>
          </w:tcPr>
          <w:p w:rsidR="00255C24" w:rsidRPr="007A2C38" w:rsidRDefault="00255C24" w:rsidP="009A4A43">
            <w:r w:rsidRPr="007A2C38">
              <w:t>10.</w:t>
            </w:r>
          </w:p>
        </w:tc>
        <w:tc>
          <w:tcPr>
            <w:tcW w:w="2958" w:type="dxa"/>
          </w:tcPr>
          <w:p w:rsidR="00255C24" w:rsidRPr="007A2C38" w:rsidRDefault="00255C24" w:rsidP="009A4A43">
            <w:pPr>
              <w:jc w:val="both"/>
            </w:pPr>
            <w:r w:rsidRPr="007A2C38">
              <w:t>Содержание дорог в зимний и летний период</w:t>
            </w:r>
          </w:p>
        </w:tc>
        <w:tc>
          <w:tcPr>
            <w:tcW w:w="2489" w:type="dxa"/>
          </w:tcPr>
          <w:p w:rsidR="00255C24" w:rsidRPr="007A2C38" w:rsidRDefault="00255C24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255C24" w:rsidRPr="007A2C38" w:rsidRDefault="00255C24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255C24" w:rsidRPr="007A2C38" w:rsidRDefault="00255C24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255C24" w:rsidRPr="007A2C38" w:rsidRDefault="00255C24" w:rsidP="009A4A43"/>
        </w:tc>
        <w:tc>
          <w:tcPr>
            <w:tcW w:w="1680" w:type="dxa"/>
          </w:tcPr>
          <w:p w:rsidR="00255C24" w:rsidRPr="007A2C38" w:rsidRDefault="00255C24" w:rsidP="009A4A43"/>
        </w:tc>
        <w:tc>
          <w:tcPr>
            <w:tcW w:w="1956" w:type="dxa"/>
          </w:tcPr>
          <w:p w:rsidR="00255C24" w:rsidRPr="007A2C38" w:rsidRDefault="00255C24" w:rsidP="009A4A43">
            <w:pPr>
              <w:jc w:val="center"/>
              <w:rPr>
                <w:b/>
              </w:rPr>
            </w:pPr>
          </w:p>
          <w:p w:rsidR="00255C24" w:rsidRPr="007A2C38" w:rsidRDefault="00255C24" w:rsidP="009A4A43">
            <w:pPr>
              <w:jc w:val="center"/>
            </w:pPr>
            <w:r w:rsidRPr="007A2C38">
              <w:t>2930,65</w:t>
            </w:r>
          </w:p>
        </w:tc>
      </w:tr>
      <w:tr w:rsidR="00255C24" w:rsidTr="009A4A43">
        <w:tc>
          <w:tcPr>
            <w:tcW w:w="540" w:type="dxa"/>
          </w:tcPr>
          <w:p w:rsidR="00255C24" w:rsidRPr="007A2C38" w:rsidRDefault="00255C24" w:rsidP="009A4A43">
            <w:r w:rsidRPr="007A2C38">
              <w:t>11</w:t>
            </w:r>
          </w:p>
        </w:tc>
        <w:tc>
          <w:tcPr>
            <w:tcW w:w="2958" w:type="dxa"/>
          </w:tcPr>
          <w:p w:rsidR="00255C24" w:rsidRPr="007A2C38" w:rsidRDefault="00255C24" w:rsidP="009A4A43">
            <w:pPr>
              <w:jc w:val="both"/>
            </w:pPr>
            <w:r w:rsidRPr="007A2C38">
              <w:t>Планировка автодороги по ул. Комсомольская (от ул.Фролова до ул. Чкалова)</w:t>
            </w:r>
          </w:p>
        </w:tc>
        <w:tc>
          <w:tcPr>
            <w:tcW w:w="2489" w:type="dxa"/>
          </w:tcPr>
          <w:p w:rsidR="00255C24" w:rsidRPr="007A2C38" w:rsidRDefault="00255C24" w:rsidP="009A4A43">
            <w:pPr>
              <w:jc w:val="both"/>
            </w:pPr>
            <w:r w:rsidRPr="007A2C38">
              <w:t>Администрация МО Саракташский поссовет</w:t>
            </w:r>
          </w:p>
        </w:tc>
        <w:tc>
          <w:tcPr>
            <w:tcW w:w="1387" w:type="dxa"/>
          </w:tcPr>
          <w:p w:rsidR="00255C24" w:rsidRPr="007A2C38" w:rsidRDefault="00255C24" w:rsidP="009A4A43">
            <w:pPr>
              <w:jc w:val="both"/>
            </w:pPr>
            <w:r w:rsidRPr="007A2C38">
              <w:t>01.01.2018</w:t>
            </w:r>
          </w:p>
        </w:tc>
        <w:tc>
          <w:tcPr>
            <w:tcW w:w="1386" w:type="dxa"/>
          </w:tcPr>
          <w:p w:rsidR="00255C24" w:rsidRPr="007A2C38" w:rsidRDefault="00255C24" w:rsidP="009A4A43">
            <w:pPr>
              <w:jc w:val="both"/>
            </w:pPr>
            <w:r w:rsidRPr="007A2C38">
              <w:t>31.12.2018</w:t>
            </w:r>
          </w:p>
        </w:tc>
        <w:tc>
          <w:tcPr>
            <w:tcW w:w="3536" w:type="dxa"/>
          </w:tcPr>
          <w:p w:rsidR="00255C24" w:rsidRPr="007A2C38" w:rsidRDefault="00255C24" w:rsidP="009A4A43"/>
        </w:tc>
        <w:tc>
          <w:tcPr>
            <w:tcW w:w="1680" w:type="dxa"/>
          </w:tcPr>
          <w:p w:rsidR="00255C24" w:rsidRPr="007A2C38" w:rsidRDefault="00255C24" w:rsidP="009A4A43"/>
        </w:tc>
        <w:tc>
          <w:tcPr>
            <w:tcW w:w="1956" w:type="dxa"/>
          </w:tcPr>
          <w:p w:rsidR="00255C24" w:rsidRPr="007A2C38" w:rsidRDefault="00255C24" w:rsidP="009A4A43">
            <w:pPr>
              <w:jc w:val="center"/>
            </w:pPr>
            <w:r w:rsidRPr="007A2C38">
              <w:t>200,00</w:t>
            </w:r>
          </w:p>
        </w:tc>
      </w:tr>
      <w:tr w:rsidR="00255C24" w:rsidTr="009A4A43">
        <w:tc>
          <w:tcPr>
            <w:tcW w:w="13976" w:type="dxa"/>
            <w:gridSpan w:val="7"/>
          </w:tcPr>
          <w:p w:rsidR="00255C24" w:rsidRPr="007A2C38" w:rsidRDefault="00255C24" w:rsidP="009A4A43">
            <w:r w:rsidRPr="007A2C38">
              <w:lastRenderedPageBreak/>
              <w:t xml:space="preserve">Итого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6" w:type="dxa"/>
          </w:tcPr>
          <w:p w:rsidR="00255C24" w:rsidRPr="007A2C38" w:rsidRDefault="00255C24" w:rsidP="009A4A43">
            <w:pPr>
              <w:jc w:val="center"/>
            </w:pPr>
            <w:r w:rsidRPr="007A2C38">
              <w:t>8768,35</w:t>
            </w:r>
          </w:p>
        </w:tc>
      </w:tr>
    </w:tbl>
    <w:p w:rsidR="00E01B45" w:rsidRDefault="00BE2699" w:rsidP="00BE2699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</w:t>
      </w:r>
      <w:r w:rsidR="0082347C">
        <w:t xml:space="preserve">  </w:t>
      </w:r>
    </w:p>
    <w:sectPr w:rsidR="00E01B45" w:rsidSect="00D86311">
      <w:pgSz w:w="16838" w:h="11906" w:orient="landscape" w:code="9"/>
      <w:pgMar w:top="567" w:right="1134" w:bottom="1418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92" w:rsidRDefault="00432192">
      <w:r>
        <w:separator/>
      </w:r>
    </w:p>
  </w:endnote>
  <w:endnote w:type="continuationSeparator" w:id="0">
    <w:p w:rsidR="00432192" w:rsidRDefault="0043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92" w:rsidRDefault="00432192">
      <w:r>
        <w:separator/>
      </w:r>
    </w:p>
  </w:footnote>
  <w:footnote w:type="continuationSeparator" w:id="0">
    <w:p w:rsidR="00432192" w:rsidRDefault="0043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239E"/>
    <w:multiLevelType w:val="hybridMultilevel"/>
    <w:tmpl w:val="B412B9DE"/>
    <w:lvl w:ilvl="0" w:tplc="D946FC1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0F671B9D"/>
    <w:multiLevelType w:val="hybridMultilevel"/>
    <w:tmpl w:val="FEACCCF4"/>
    <w:lvl w:ilvl="0" w:tplc="510A84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5389"/>
    <w:multiLevelType w:val="hybridMultilevel"/>
    <w:tmpl w:val="E22C50B6"/>
    <w:lvl w:ilvl="0" w:tplc="A1E69A2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1933507"/>
    <w:multiLevelType w:val="hybridMultilevel"/>
    <w:tmpl w:val="AF62CED0"/>
    <w:lvl w:ilvl="0" w:tplc="661A6BC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4E7947F9"/>
    <w:multiLevelType w:val="hybridMultilevel"/>
    <w:tmpl w:val="CF76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078DC"/>
    <w:multiLevelType w:val="hybridMultilevel"/>
    <w:tmpl w:val="7BBA232E"/>
    <w:lvl w:ilvl="0" w:tplc="17B8747C">
      <w:start w:val="1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99"/>
    <w:rsid w:val="000020C1"/>
    <w:rsid w:val="0001003C"/>
    <w:rsid w:val="000203F0"/>
    <w:rsid w:val="00036A13"/>
    <w:rsid w:val="00037B86"/>
    <w:rsid w:val="000411B4"/>
    <w:rsid w:val="000C0AE0"/>
    <w:rsid w:val="000C3FCD"/>
    <w:rsid w:val="000C591F"/>
    <w:rsid w:val="000C79BC"/>
    <w:rsid w:val="000C7D34"/>
    <w:rsid w:val="000D19BA"/>
    <w:rsid w:val="000D49B2"/>
    <w:rsid w:val="000D4F9A"/>
    <w:rsid w:val="000F180B"/>
    <w:rsid w:val="000F44FF"/>
    <w:rsid w:val="00112687"/>
    <w:rsid w:val="001261F2"/>
    <w:rsid w:val="00127F34"/>
    <w:rsid w:val="001317CC"/>
    <w:rsid w:val="00133921"/>
    <w:rsid w:val="0014560C"/>
    <w:rsid w:val="00154B56"/>
    <w:rsid w:val="00155A02"/>
    <w:rsid w:val="0016498B"/>
    <w:rsid w:val="001903A3"/>
    <w:rsid w:val="001A4748"/>
    <w:rsid w:val="001B6C37"/>
    <w:rsid w:val="001E78EA"/>
    <w:rsid w:val="002041B6"/>
    <w:rsid w:val="00206913"/>
    <w:rsid w:val="00217582"/>
    <w:rsid w:val="0022166B"/>
    <w:rsid w:val="00234A5E"/>
    <w:rsid w:val="00241860"/>
    <w:rsid w:val="00255C24"/>
    <w:rsid w:val="00257664"/>
    <w:rsid w:val="00263E7C"/>
    <w:rsid w:val="00264BDE"/>
    <w:rsid w:val="002734B3"/>
    <w:rsid w:val="00274FCE"/>
    <w:rsid w:val="00283AF0"/>
    <w:rsid w:val="002B3396"/>
    <w:rsid w:val="002C250B"/>
    <w:rsid w:val="002D0B29"/>
    <w:rsid w:val="002D4400"/>
    <w:rsid w:val="002E7E46"/>
    <w:rsid w:val="002F07B8"/>
    <w:rsid w:val="0030482F"/>
    <w:rsid w:val="00304FC7"/>
    <w:rsid w:val="00313359"/>
    <w:rsid w:val="003230DC"/>
    <w:rsid w:val="0034358C"/>
    <w:rsid w:val="003516E5"/>
    <w:rsid w:val="00355536"/>
    <w:rsid w:val="00356371"/>
    <w:rsid w:val="00360609"/>
    <w:rsid w:val="00385781"/>
    <w:rsid w:val="00392B79"/>
    <w:rsid w:val="003A07F6"/>
    <w:rsid w:val="003B112A"/>
    <w:rsid w:val="003C13CB"/>
    <w:rsid w:val="003C3524"/>
    <w:rsid w:val="003D27BE"/>
    <w:rsid w:val="003D4A95"/>
    <w:rsid w:val="003D7F40"/>
    <w:rsid w:val="003E0358"/>
    <w:rsid w:val="003E4491"/>
    <w:rsid w:val="003F18A0"/>
    <w:rsid w:val="00402777"/>
    <w:rsid w:val="004147A9"/>
    <w:rsid w:val="004171FD"/>
    <w:rsid w:val="00432192"/>
    <w:rsid w:val="004518D7"/>
    <w:rsid w:val="004576D5"/>
    <w:rsid w:val="00464BFE"/>
    <w:rsid w:val="0046532A"/>
    <w:rsid w:val="00467405"/>
    <w:rsid w:val="00482DBF"/>
    <w:rsid w:val="00487817"/>
    <w:rsid w:val="00490E38"/>
    <w:rsid w:val="00492BF9"/>
    <w:rsid w:val="0049669F"/>
    <w:rsid w:val="004A0DCE"/>
    <w:rsid w:val="004A1A70"/>
    <w:rsid w:val="004A1D0C"/>
    <w:rsid w:val="004A7E70"/>
    <w:rsid w:val="004C2275"/>
    <w:rsid w:val="004C3811"/>
    <w:rsid w:val="004D6983"/>
    <w:rsid w:val="004E30DC"/>
    <w:rsid w:val="004E5295"/>
    <w:rsid w:val="004E5556"/>
    <w:rsid w:val="004F442C"/>
    <w:rsid w:val="005015E6"/>
    <w:rsid w:val="005170BE"/>
    <w:rsid w:val="005260C5"/>
    <w:rsid w:val="00532495"/>
    <w:rsid w:val="005349E9"/>
    <w:rsid w:val="005378C8"/>
    <w:rsid w:val="00554A21"/>
    <w:rsid w:val="005603D9"/>
    <w:rsid w:val="00581C13"/>
    <w:rsid w:val="00581E43"/>
    <w:rsid w:val="0058301D"/>
    <w:rsid w:val="005830BD"/>
    <w:rsid w:val="005A5FC8"/>
    <w:rsid w:val="005A796D"/>
    <w:rsid w:val="005B1C4B"/>
    <w:rsid w:val="005C7C89"/>
    <w:rsid w:val="005D1822"/>
    <w:rsid w:val="005D2423"/>
    <w:rsid w:val="005D2A4B"/>
    <w:rsid w:val="005D550D"/>
    <w:rsid w:val="005D76DE"/>
    <w:rsid w:val="00601688"/>
    <w:rsid w:val="00605119"/>
    <w:rsid w:val="0060511C"/>
    <w:rsid w:val="006051DE"/>
    <w:rsid w:val="006117C3"/>
    <w:rsid w:val="00614D45"/>
    <w:rsid w:val="00621095"/>
    <w:rsid w:val="00630FB6"/>
    <w:rsid w:val="00631459"/>
    <w:rsid w:val="00632F7B"/>
    <w:rsid w:val="00635595"/>
    <w:rsid w:val="00641A0B"/>
    <w:rsid w:val="00645FB8"/>
    <w:rsid w:val="00673433"/>
    <w:rsid w:val="006751CE"/>
    <w:rsid w:val="00677462"/>
    <w:rsid w:val="00683D0E"/>
    <w:rsid w:val="006A788A"/>
    <w:rsid w:val="006B289F"/>
    <w:rsid w:val="006B43AC"/>
    <w:rsid w:val="006D6A94"/>
    <w:rsid w:val="006E7079"/>
    <w:rsid w:val="00703C1D"/>
    <w:rsid w:val="007043C8"/>
    <w:rsid w:val="0071125B"/>
    <w:rsid w:val="00712F78"/>
    <w:rsid w:val="007153EC"/>
    <w:rsid w:val="00741F75"/>
    <w:rsid w:val="00742D9A"/>
    <w:rsid w:val="00744A56"/>
    <w:rsid w:val="007609DA"/>
    <w:rsid w:val="0077049B"/>
    <w:rsid w:val="00787616"/>
    <w:rsid w:val="007A7AA6"/>
    <w:rsid w:val="007C353A"/>
    <w:rsid w:val="007D2E72"/>
    <w:rsid w:val="007D4B4C"/>
    <w:rsid w:val="007D593F"/>
    <w:rsid w:val="007E3C40"/>
    <w:rsid w:val="00811779"/>
    <w:rsid w:val="00814891"/>
    <w:rsid w:val="0082347C"/>
    <w:rsid w:val="0083259A"/>
    <w:rsid w:val="008350BA"/>
    <w:rsid w:val="00837D00"/>
    <w:rsid w:val="00850294"/>
    <w:rsid w:val="00856704"/>
    <w:rsid w:val="00861578"/>
    <w:rsid w:val="008700DC"/>
    <w:rsid w:val="00880DCA"/>
    <w:rsid w:val="0088199F"/>
    <w:rsid w:val="0088780F"/>
    <w:rsid w:val="008A1BDF"/>
    <w:rsid w:val="008A2D9A"/>
    <w:rsid w:val="008A3097"/>
    <w:rsid w:val="008C5DB7"/>
    <w:rsid w:val="008E4B62"/>
    <w:rsid w:val="008F0F5B"/>
    <w:rsid w:val="00901F4E"/>
    <w:rsid w:val="009022DB"/>
    <w:rsid w:val="00902602"/>
    <w:rsid w:val="00905375"/>
    <w:rsid w:val="00905D0C"/>
    <w:rsid w:val="00922F28"/>
    <w:rsid w:val="00925A49"/>
    <w:rsid w:val="00940AB0"/>
    <w:rsid w:val="0094457D"/>
    <w:rsid w:val="00953A85"/>
    <w:rsid w:val="009A4A43"/>
    <w:rsid w:val="009B3F6D"/>
    <w:rsid w:val="009B5F7F"/>
    <w:rsid w:val="009C3DDA"/>
    <w:rsid w:val="009F45AD"/>
    <w:rsid w:val="009F61CC"/>
    <w:rsid w:val="00A02F4D"/>
    <w:rsid w:val="00A13867"/>
    <w:rsid w:val="00A3195D"/>
    <w:rsid w:val="00A40BE5"/>
    <w:rsid w:val="00A53522"/>
    <w:rsid w:val="00A625E6"/>
    <w:rsid w:val="00A661B6"/>
    <w:rsid w:val="00A901B7"/>
    <w:rsid w:val="00AA3B33"/>
    <w:rsid w:val="00AA432F"/>
    <w:rsid w:val="00AC0D59"/>
    <w:rsid w:val="00AD2B10"/>
    <w:rsid w:val="00AD2CE9"/>
    <w:rsid w:val="00AE0F76"/>
    <w:rsid w:val="00AE5A3A"/>
    <w:rsid w:val="00AE624D"/>
    <w:rsid w:val="00AF375D"/>
    <w:rsid w:val="00B06B40"/>
    <w:rsid w:val="00B173D7"/>
    <w:rsid w:val="00B304BB"/>
    <w:rsid w:val="00B340C6"/>
    <w:rsid w:val="00B36F3E"/>
    <w:rsid w:val="00B560D8"/>
    <w:rsid w:val="00B912DD"/>
    <w:rsid w:val="00B913C5"/>
    <w:rsid w:val="00B91C74"/>
    <w:rsid w:val="00B96352"/>
    <w:rsid w:val="00B963F0"/>
    <w:rsid w:val="00BB25B6"/>
    <w:rsid w:val="00BB359A"/>
    <w:rsid w:val="00BB651A"/>
    <w:rsid w:val="00BC7140"/>
    <w:rsid w:val="00BD7C17"/>
    <w:rsid w:val="00BE2699"/>
    <w:rsid w:val="00BE5608"/>
    <w:rsid w:val="00BE63CD"/>
    <w:rsid w:val="00BF34C9"/>
    <w:rsid w:val="00BF426A"/>
    <w:rsid w:val="00BF7735"/>
    <w:rsid w:val="00C40418"/>
    <w:rsid w:val="00C44DB7"/>
    <w:rsid w:val="00C57F24"/>
    <w:rsid w:val="00C630F8"/>
    <w:rsid w:val="00C7776C"/>
    <w:rsid w:val="00C8448B"/>
    <w:rsid w:val="00C96562"/>
    <w:rsid w:val="00CA3D5E"/>
    <w:rsid w:val="00CB11AF"/>
    <w:rsid w:val="00CB3544"/>
    <w:rsid w:val="00CE0653"/>
    <w:rsid w:val="00CE6E0A"/>
    <w:rsid w:val="00CF049E"/>
    <w:rsid w:val="00CF0E3D"/>
    <w:rsid w:val="00D17DD5"/>
    <w:rsid w:val="00D2259F"/>
    <w:rsid w:val="00D30A60"/>
    <w:rsid w:val="00D421BE"/>
    <w:rsid w:val="00D432E2"/>
    <w:rsid w:val="00D479AD"/>
    <w:rsid w:val="00D5002E"/>
    <w:rsid w:val="00D50809"/>
    <w:rsid w:val="00D52308"/>
    <w:rsid w:val="00D604C6"/>
    <w:rsid w:val="00D750C7"/>
    <w:rsid w:val="00D77F70"/>
    <w:rsid w:val="00D86311"/>
    <w:rsid w:val="00D86B5B"/>
    <w:rsid w:val="00D9462D"/>
    <w:rsid w:val="00DA3BC3"/>
    <w:rsid w:val="00DA5755"/>
    <w:rsid w:val="00DB5A40"/>
    <w:rsid w:val="00DB60D0"/>
    <w:rsid w:val="00DC6B8E"/>
    <w:rsid w:val="00DD0B5E"/>
    <w:rsid w:val="00DD6388"/>
    <w:rsid w:val="00DD71F4"/>
    <w:rsid w:val="00DE0996"/>
    <w:rsid w:val="00E01B45"/>
    <w:rsid w:val="00E05B8E"/>
    <w:rsid w:val="00E25120"/>
    <w:rsid w:val="00E334F6"/>
    <w:rsid w:val="00E453F0"/>
    <w:rsid w:val="00E64103"/>
    <w:rsid w:val="00E72A34"/>
    <w:rsid w:val="00E75E72"/>
    <w:rsid w:val="00E950C9"/>
    <w:rsid w:val="00EA27B1"/>
    <w:rsid w:val="00EB0D12"/>
    <w:rsid w:val="00EB1674"/>
    <w:rsid w:val="00EB44BE"/>
    <w:rsid w:val="00ED438E"/>
    <w:rsid w:val="00EE172E"/>
    <w:rsid w:val="00EE5602"/>
    <w:rsid w:val="00F118B6"/>
    <w:rsid w:val="00F31A8F"/>
    <w:rsid w:val="00F32D32"/>
    <w:rsid w:val="00F34E3C"/>
    <w:rsid w:val="00F36750"/>
    <w:rsid w:val="00F40816"/>
    <w:rsid w:val="00F469F3"/>
    <w:rsid w:val="00F63C6C"/>
    <w:rsid w:val="00F65AD5"/>
    <w:rsid w:val="00F74A42"/>
    <w:rsid w:val="00F77860"/>
    <w:rsid w:val="00F87640"/>
    <w:rsid w:val="00FB134D"/>
    <w:rsid w:val="00FB57DD"/>
    <w:rsid w:val="00FC0899"/>
    <w:rsid w:val="00FD1F56"/>
    <w:rsid w:val="00FE71A9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E2AE1-7954-40EE-BB03-CB1778A2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9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3675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 Знак Знак Знак1 Знак Знак Знак"/>
    <w:basedOn w:val="a"/>
    <w:rsid w:val="00BE26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link w:val="a4"/>
    <w:qFormat/>
    <w:rsid w:val="00BE269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rsid w:val="00BE269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BE26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rsid w:val="00BE2699"/>
    <w:pPr>
      <w:jc w:val="center"/>
    </w:pPr>
  </w:style>
  <w:style w:type="paragraph" w:customStyle="1" w:styleId="ConsPlusTitle">
    <w:name w:val="ConsPlusTitle"/>
    <w:rsid w:val="00BE26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F118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B112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36750"/>
    <w:rPr>
      <w:b/>
      <w:bCs/>
      <w:sz w:val="28"/>
    </w:rPr>
  </w:style>
  <w:style w:type="paragraph" w:styleId="a8">
    <w:name w:val="header"/>
    <w:basedOn w:val="a"/>
    <w:link w:val="a9"/>
    <w:rsid w:val="00F3675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36750"/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8A1BDF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8A1BDF"/>
    <w:rPr>
      <w:lang w:val="en-US"/>
    </w:rPr>
  </w:style>
  <w:style w:type="paragraph" w:customStyle="1" w:styleId="ConsPlusNormal">
    <w:name w:val="ConsPlusNormal"/>
    <w:link w:val="ConsPlusNormal0"/>
    <w:rsid w:val="008A1BD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8A1BDF"/>
    <w:rPr>
      <w:rFonts w:ascii="Arial" w:eastAsia="Calibri" w:hAnsi="Arial" w:cs="Arial"/>
      <w:lang w:val="ru-RU" w:eastAsia="ru-RU" w:bidi="ar-SA"/>
    </w:rPr>
  </w:style>
  <w:style w:type="paragraph" w:styleId="3">
    <w:name w:val="Body Text Indent 3"/>
    <w:basedOn w:val="a"/>
    <w:link w:val="30"/>
    <w:rsid w:val="00EE56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E5602"/>
    <w:rPr>
      <w:sz w:val="16"/>
      <w:szCs w:val="16"/>
    </w:rPr>
  </w:style>
  <w:style w:type="paragraph" w:styleId="21">
    <w:name w:val="Body Text 2"/>
    <w:basedOn w:val="a"/>
    <w:rsid w:val="00255C24"/>
    <w:pPr>
      <w:spacing w:after="120" w:line="480" w:lineRule="auto"/>
    </w:pPr>
  </w:style>
  <w:style w:type="paragraph" w:styleId="31">
    <w:name w:val="Body Text 3"/>
    <w:basedOn w:val="a"/>
    <w:rsid w:val="00255C24"/>
    <w:pPr>
      <w:spacing w:after="120"/>
    </w:pPr>
    <w:rPr>
      <w:sz w:val="16"/>
      <w:szCs w:val="16"/>
    </w:rPr>
  </w:style>
  <w:style w:type="character" w:customStyle="1" w:styleId="ac">
    <w:name w:val="Подзаголовок Знак"/>
    <w:basedOn w:val="a0"/>
    <w:link w:val="ad"/>
    <w:locked/>
    <w:rsid w:val="00255C24"/>
    <w:rPr>
      <w:sz w:val="28"/>
      <w:szCs w:val="28"/>
      <w:lang w:val="ru-RU" w:eastAsia="ru-RU" w:bidi="ar-SA"/>
    </w:rPr>
  </w:style>
  <w:style w:type="paragraph" w:styleId="ad">
    <w:name w:val="Subtitle"/>
    <w:basedOn w:val="a"/>
    <w:link w:val="ac"/>
    <w:qFormat/>
    <w:rsid w:val="00255C24"/>
    <w:pPr>
      <w:jc w:val="both"/>
    </w:pPr>
    <w:rPr>
      <w:sz w:val="28"/>
      <w:szCs w:val="28"/>
    </w:rPr>
  </w:style>
  <w:style w:type="character" w:customStyle="1" w:styleId="FontStyle113">
    <w:name w:val="Font Style113"/>
    <w:basedOn w:val="a0"/>
    <w:rsid w:val="00255C2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3870</Words>
  <Characters>22064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25883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______</dc:creator>
  <cp:keywords/>
  <cp:lastModifiedBy>Надежда</cp:lastModifiedBy>
  <cp:revision>2</cp:revision>
  <cp:lastPrinted>2018-03-26T10:44:00Z</cp:lastPrinted>
  <dcterms:created xsi:type="dcterms:W3CDTF">2018-04-11T02:53:00Z</dcterms:created>
  <dcterms:modified xsi:type="dcterms:W3CDTF">2018-04-11T02:53:00Z</dcterms:modified>
</cp:coreProperties>
</file>