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FA2" w:rsidRPr="00577FA2" w:rsidRDefault="00577FA2" w:rsidP="00577FA2">
      <w:pPr>
        <w:jc w:val="center"/>
        <w:rPr>
          <w:sz w:val="24"/>
          <w:szCs w:val="24"/>
        </w:rPr>
      </w:pPr>
      <w:bookmarkStart w:id="0" w:name="_GoBack"/>
      <w:bookmarkEnd w:id="0"/>
    </w:p>
    <w:p w:rsidR="00577FA2" w:rsidRPr="00577FA2" w:rsidRDefault="00577FA2" w:rsidP="00577FA2">
      <w:pPr>
        <w:rPr>
          <w:b/>
          <w:bCs/>
          <w:sz w:val="24"/>
          <w:szCs w:val="24"/>
        </w:rPr>
      </w:pPr>
      <w:r w:rsidRPr="00577FA2">
        <w:rPr>
          <w:b/>
          <w:bCs/>
          <w:sz w:val="24"/>
          <w:szCs w:val="24"/>
        </w:rPr>
        <w:t xml:space="preserve">              Устав муниципального</w:t>
      </w:r>
    </w:p>
    <w:p w:rsidR="00577FA2" w:rsidRPr="00577FA2" w:rsidRDefault="00577FA2" w:rsidP="00577FA2">
      <w:pPr>
        <w:rPr>
          <w:b/>
          <w:bCs/>
          <w:sz w:val="24"/>
          <w:szCs w:val="24"/>
        </w:rPr>
      </w:pPr>
      <w:r w:rsidRPr="00577FA2">
        <w:rPr>
          <w:b/>
          <w:bCs/>
          <w:sz w:val="24"/>
          <w:szCs w:val="24"/>
        </w:rPr>
        <w:t xml:space="preserve"> образования Саракташский поссовет</w:t>
      </w:r>
    </w:p>
    <w:p w:rsidR="00577FA2" w:rsidRPr="00577FA2" w:rsidRDefault="00577FA2" w:rsidP="00577FA2">
      <w:pPr>
        <w:rPr>
          <w:b/>
          <w:bCs/>
          <w:sz w:val="24"/>
          <w:szCs w:val="24"/>
        </w:rPr>
      </w:pPr>
      <w:r w:rsidRPr="00577FA2">
        <w:rPr>
          <w:b/>
          <w:bCs/>
          <w:sz w:val="24"/>
          <w:szCs w:val="24"/>
        </w:rPr>
        <w:t xml:space="preserve">Саракташского района Оренбургской </w:t>
      </w:r>
    </w:p>
    <w:p w:rsidR="00577FA2" w:rsidRPr="00577FA2" w:rsidRDefault="00577FA2" w:rsidP="00577FA2">
      <w:pPr>
        <w:rPr>
          <w:b/>
          <w:bCs/>
          <w:sz w:val="24"/>
          <w:szCs w:val="24"/>
        </w:rPr>
      </w:pPr>
      <w:r w:rsidRPr="00577FA2">
        <w:rPr>
          <w:b/>
          <w:bCs/>
          <w:sz w:val="24"/>
          <w:szCs w:val="24"/>
        </w:rPr>
        <w:t xml:space="preserve">           области принят  решением </w:t>
      </w:r>
    </w:p>
    <w:p w:rsidR="00577FA2" w:rsidRPr="00577FA2" w:rsidRDefault="00577FA2" w:rsidP="00577FA2">
      <w:pPr>
        <w:rPr>
          <w:b/>
          <w:bCs/>
          <w:sz w:val="24"/>
          <w:szCs w:val="24"/>
        </w:rPr>
      </w:pPr>
      <w:r w:rsidRPr="00577FA2">
        <w:rPr>
          <w:b/>
          <w:bCs/>
          <w:sz w:val="24"/>
          <w:szCs w:val="24"/>
        </w:rPr>
        <w:t xml:space="preserve">  Совета депутатов муниципального</w:t>
      </w:r>
    </w:p>
    <w:p w:rsidR="00577FA2" w:rsidRPr="00577FA2" w:rsidRDefault="00577FA2" w:rsidP="00577FA2">
      <w:pPr>
        <w:rPr>
          <w:b/>
          <w:bCs/>
          <w:sz w:val="24"/>
          <w:szCs w:val="24"/>
        </w:rPr>
      </w:pPr>
      <w:r w:rsidRPr="00577FA2">
        <w:rPr>
          <w:b/>
          <w:bCs/>
          <w:sz w:val="24"/>
          <w:szCs w:val="24"/>
        </w:rPr>
        <w:t xml:space="preserve"> образования Саракташский поссовет</w:t>
      </w:r>
    </w:p>
    <w:p w:rsidR="00577FA2" w:rsidRPr="00577FA2" w:rsidRDefault="00577FA2" w:rsidP="00577FA2">
      <w:pPr>
        <w:rPr>
          <w:b/>
          <w:bCs/>
          <w:sz w:val="24"/>
          <w:szCs w:val="24"/>
        </w:rPr>
      </w:pPr>
      <w:r w:rsidRPr="00577FA2">
        <w:rPr>
          <w:b/>
          <w:bCs/>
          <w:sz w:val="24"/>
          <w:szCs w:val="24"/>
        </w:rPr>
        <w:t xml:space="preserve">Саракташского района Оренбургской </w:t>
      </w:r>
    </w:p>
    <w:p w:rsidR="00577FA2" w:rsidRPr="00577FA2" w:rsidRDefault="00577FA2" w:rsidP="00577FA2">
      <w:pPr>
        <w:rPr>
          <w:b/>
          <w:bCs/>
          <w:sz w:val="24"/>
          <w:szCs w:val="24"/>
        </w:rPr>
      </w:pPr>
      <w:r w:rsidRPr="00577FA2">
        <w:rPr>
          <w:b/>
          <w:bCs/>
          <w:sz w:val="24"/>
          <w:szCs w:val="24"/>
        </w:rPr>
        <w:t xml:space="preserve">  области от 27 декабря 2013 года №177</w:t>
      </w:r>
    </w:p>
    <w:p w:rsidR="00577FA2" w:rsidRPr="00577FA2" w:rsidRDefault="00577FA2" w:rsidP="00577FA2">
      <w:pPr>
        <w:pStyle w:val="a3"/>
        <w:rPr>
          <w:sz w:val="24"/>
          <w:szCs w:val="24"/>
        </w:rPr>
      </w:pPr>
    </w:p>
    <w:p w:rsidR="00577FA2" w:rsidRPr="00577FA2" w:rsidRDefault="00577FA2" w:rsidP="00577FA2">
      <w:pPr>
        <w:pStyle w:val="a3"/>
        <w:rPr>
          <w:sz w:val="24"/>
          <w:szCs w:val="24"/>
        </w:rPr>
      </w:pPr>
    </w:p>
    <w:p w:rsidR="00577FA2" w:rsidRPr="00577FA2" w:rsidRDefault="00577FA2" w:rsidP="00577FA2">
      <w:pPr>
        <w:pStyle w:val="a3"/>
        <w:rPr>
          <w:sz w:val="24"/>
          <w:szCs w:val="24"/>
        </w:rPr>
      </w:pPr>
    </w:p>
    <w:p w:rsidR="00577FA2" w:rsidRPr="00577FA2" w:rsidRDefault="00577FA2" w:rsidP="00577FA2">
      <w:pPr>
        <w:pStyle w:val="a3"/>
        <w:rPr>
          <w:sz w:val="24"/>
          <w:szCs w:val="24"/>
        </w:rPr>
      </w:pPr>
    </w:p>
    <w:p w:rsidR="00577FA2" w:rsidRPr="00577FA2" w:rsidRDefault="00577FA2" w:rsidP="00577FA2">
      <w:pPr>
        <w:pStyle w:val="a3"/>
        <w:rPr>
          <w:sz w:val="24"/>
          <w:szCs w:val="24"/>
        </w:rPr>
      </w:pPr>
    </w:p>
    <w:p w:rsidR="00577FA2" w:rsidRPr="00577FA2" w:rsidRDefault="00577FA2" w:rsidP="00577FA2">
      <w:pPr>
        <w:pStyle w:val="a3"/>
        <w:rPr>
          <w:sz w:val="24"/>
          <w:szCs w:val="24"/>
        </w:rPr>
      </w:pPr>
    </w:p>
    <w:p w:rsidR="00577FA2" w:rsidRPr="00577FA2" w:rsidRDefault="00577FA2" w:rsidP="00577FA2">
      <w:pPr>
        <w:pStyle w:val="a3"/>
        <w:rPr>
          <w:sz w:val="24"/>
          <w:szCs w:val="24"/>
        </w:rPr>
      </w:pPr>
    </w:p>
    <w:p w:rsidR="00577FA2" w:rsidRDefault="00577FA2" w:rsidP="00577FA2">
      <w:pPr>
        <w:pStyle w:val="a3"/>
      </w:pPr>
    </w:p>
    <w:p w:rsidR="00577FA2" w:rsidRDefault="00577FA2" w:rsidP="00577FA2">
      <w:pPr>
        <w:pStyle w:val="a3"/>
      </w:pPr>
    </w:p>
    <w:p w:rsidR="00577FA2" w:rsidRPr="00577FA2" w:rsidRDefault="00577FA2" w:rsidP="00577FA2">
      <w:pPr>
        <w:pStyle w:val="a3"/>
        <w:rPr>
          <w:sz w:val="40"/>
          <w:szCs w:val="40"/>
        </w:rPr>
      </w:pPr>
    </w:p>
    <w:p w:rsidR="00577FA2" w:rsidRPr="00577FA2" w:rsidRDefault="00577FA2" w:rsidP="00577FA2">
      <w:pPr>
        <w:pStyle w:val="a3"/>
        <w:spacing w:line="276" w:lineRule="auto"/>
        <w:rPr>
          <w:b/>
          <w:sz w:val="40"/>
          <w:szCs w:val="40"/>
        </w:rPr>
      </w:pPr>
      <w:r w:rsidRPr="00577FA2">
        <w:rPr>
          <w:b/>
          <w:sz w:val="40"/>
          <w:szCs w:val="40"/>
        </w:rPr>
        <w:t>УСТАВ</w:t>
      </w:r>
    </w:p>
    <w:p w:rsidR="00577FA2" w:rsidRPr="00577FA2" w:rsidRDefault="00577FA2" w:rsidP="00577FA2">
      <w:pPr>
        <w:pStyle w:val="af5"/>
        <w:spacing w:line="276" w:lineRule="auto"/>
        <w:rPr>
          <w:sz w:val="40"/>
          <w:szCs w:val="40"/>
        </w:rPr>
      </w:pPr>
      <w:r w:rsidRPr="00577FA2">
        <w:rPr>
          <w:sz w:val="40"/>
          <w:szCs w:val="40"/>
        </w:rPr>
        <w:t>МУНИЦИПАЛЬНОГО ОБРАЗОВАНИЯ</w:t>
      </w:r>
    </w:p>
    <w:p w:rsidR="00577FA2" w:rsidRDefault="00577FA2" w:rsidP="00577FA2">
      <w:pPr>
        <w:spacing w:line="276" w:lineRule="auto"/>
        <w:jc w:val="center"/>
        <w:rPr>
          <w:b/>
          <w:bCs/>
          <w:sz w:val="40"/>
          <w:szCs w:val="40"/>
        </w:rPr>
      </w:pPr>
      <w:r w:rsidRPr="00577FA2">
        <w:rPr>
          <w:b/>
          <w:bCs/>
          <w:sz w:val="40"/>
          <w:szCs w:val="40"/>
        </w:rPr>
        <w:t>САРАКТАШСКИЙ  ПОССОВЕТ САРАКТАШСКОГО РАЙОНА</w:t>
      </w:r>
    </w:p>
    <w:p w:rsidR="00577FA2" w:rsidRPr="00577FA2" w:rsidRDefault="00577FA2" w:rsidP="00577FA2">
      <w:pPr>
        <w:spacing w:line="276" w:lineRule="auto"/>
        <w:jc w:val="center"/>
        <w:rPr>
          <w:b/>
          <w:bCs/>
          <w:sz w:val="40"/>
          <w:szCs w:val="40"/>
        </w:rPr>
      </w:pPr>
      <w:r w:rsidRPr="00577FA2">
        <w:rPr>
          <w:b/>
          <w:bCs/>
          <w:sz w:val="40"/>
          <w:szCs w:val="40"/>
        </w:rPr>
        <w:t xml:space="preserve"> ОРЕНБУРГСКОЙ ОБЛАСТИ</w:t>
      </w:r>
    </w:p>
    <w:p w:rsidR="00577FA2" w:rsidRPr="00577FA2" w:rsidRDefault="00577FA2" w:rsidP="00577FA2">
      <w:pPr>
        <w:spacing w:line="276" w:lineRule="auto"/>
        <w:jc w:val="center"/>
        <w:rPr>
          <w:b/>
          <w:i/>
          <w:sz w:val="40"/>
          <w:szCs w:val="40"/>
        </w:rPr>
      </w:pPr>
    </w:p>
    <w:p w:rsidR="00577FA2" w:rsidRPr="00577FA2" w:rsidRDefault="00577FA2" w:rsidP="00577FA2">
      <w:pPr>
        <w:jc w:val="center"/>
        <w:rPr>
          <w:b/>
          <w:i/>
          <w:sz w:val="40"/>
          <w:szCs w:val="40"/>
        </w:rPr>
      </w:pPr>
    </w:p>
    <w:p w:rsidR="00577FA2" w:rsidRDefault="00577FA2" w:rsidP="00577FA2">
      <w:pPr>
        <w:jc w:val="center"/>
        <w:rPr>
          <w:b/>
          <w:i/>
          <w:sz w:val="32"/>
          <w:szCs w:val="32"/>
        </w:rPr>
      </w:pPr>
    </w:p>
    <w:p w:rsidR="00577FA2" w:rsidRDefault="00577FA2" w:rsidP="00577FA2">
      <w:pPr>
        <w:jc w:val="center"/>
        <w:rPr>
          <w:b/>
          <w:i/>
          <w:sz w:val="32"/>
          <w:szCs w:val="32"/>
        </w:rPr>
      </w:pPr>
    </w:p>
    <w:p w:rsidR="00577FA2" w:rsidRDefault="00577FA2" w:rsidP="00577FA2">
      <w:pPr>
        <w:jc w:val="center"/>
        <w:rPr>
          <w:b/>
          <w:i/>
          <w:sz w:val="32"/>
          <w:szCs w:val="32"/>
        </w:rPr>
      </w:pPr>
    </w:p>
    <w:p w:rsidR="00577FA2" w:rsidRDefault="00577FA2" w:rsidP="00577FA2">
      <w:pPr>
        <w:jc w:val="center"/>
        <w:rPr>
          <w:b/>
          <w:i/>
          <w:sz w:val="32"/>
          <w:szCs w:val="32"/>
        </w:rPr>
      </w:pPr>
    </w:p>
    <w:p w:rsidR="00577FA2" w:rsidRDefault="00577FA2" w:rsidP="00577FA2">
      <w:pPr>
        <w:jc w:val="center"/>
        <w:rPr>
          <w:b/>
          <w:i/>
          <w:sz w:val="32"/>
          <w:szCs w:val="32"/>
        </w:rPr>
      </w:pPr>
    </w:p>
    <w:p w:rsidR="00577FA2" w:rsidRDefault="00577FA2" w:rsidP="00577FA2">
      <w:pPr>
        <w:jc w:val="center"/>
        <w:rPr>
          <w:b/>
          <w:i/>
          <w:sz w:val="32"/>
          <w:szCs w:val="32"/>
        </w:rPr>
      </w:pPr>
    </w:p>
    <w:p w:rsidR="00577FA2" w:rsidRDefault="00577FA2" w:rsidP="00577FA2">
      <w:pPr>
        <w:jc w:val="center"/>
        <w:rPr>
          <w:b/>
          <w:i/>
          <w:sz w:val="32"/>
          <w:szCs w:val="32"/>
        </w:rPr>
      </w:pPr>
    </w:p>
    <w:p w:rsidR="00577FA2" w:rsidRDefault="00577FA2" w:rsidP="00577FA2">
      <w:pPr>
        <w:jc w:val="center"/>
        <w:rPr>
          <w:b/>
          <w:i/>
          <w:sz w:val="32"/>
          <w:szCs w:val="32"/>
        </w:rPr>
      </w:pPr>
    </w:p>
    <w:p w:rsidR="00577FA2" w:rsidRDefault="00577FA2" w:rsidP="00577FA2">
      <w:pPr>
        <w:jc w:val="center"/>
        <w:rPr>
          <w:b/>
          <w:i/>
          <w:sz w:val="32"/>
          <w:szCs w:val="32"/>
        </w:rPr>
      </w:pPr>
    </w:p>
    <w:p w:rsidR="00577FA2" w:rsidRDefault="00577FA2" w:rsidP="00577FA2">
      <w:pPr>
        <w:jc w:val="center"/>
        <w:rPr>
          <w:b/>
          <w:i/>
          <w:sz w:val="32"/>
          <w:szCs w:val="32"/>
        </w:rPr>
      </w:pPr>
    </w:p>
    <w:p w:rsidR="00577FA2" w:rsidRDefault="00577FA2" w:rsidP="00577FA2">
      <w:pPr>
        <w:jc w:val="center"/>
        <w:rPr>
          <w:b/>
          <w:i/>
          <w:sz w:val="32"/>
          <w:szCs w:val="32"/>
        </w:rPr>
      </w:pPr>
    </w:p>
    <w:p w:rsidR="00577FA2" w:rsidRDefault="00577FA2" w:rsidP="00577FA2">
      <w:pPr>
        <w:jc w:val="center"/>
        <w:rPr>
          <w:b/>
          <w:i/>
          <w:sz w:val="32"/>
          <w:szCs w:val="32"/>
        </w:rPr>
      </w:pPr>
    </w:p>
    <w:p w:rsidR="00577FA2" w:rsidRDefault="00F45036" w:rsidP="00F16FCB">
      <w:pPr>
        <w:shd w:val="clear" w:color="auto" w:fill="FFFFFF"/>
        <w:jc w:val="right"/>
        <w:rPr>
          <w:szCs w:val="28"/>
        </w:rPr>
      </w:pPr>
      <w:r>
        <w:rPr>
          <w:szCs w:val="28"/>
        </w:rPr>
        <w:t xml:space="preserve">                      </w:t>
      </w:r>
    </w:p>
    <w:p w:rsidR="00577FA2" w:rsidRDefault="00577FA2" w:rsidP="00F16FCB">
      <w:pPr>
        <w:shd w:val="clear" w:color="auto" w:fill="FFFFFF"/>
        <w:jc w:val="right"/>
        <w:rPr>
          <w:szCs w:val="28"/>
        </w:rPr>
      </w:pPr>
    </w:p>
    <w:p w:rsidR="00577FA2" w:rsidRDefault="00577FA2" w:rsidP="00F16FCB">
      <w:pPr>
        <w:shd w:val="clear" w:color="auto" w:fill="FFFFFF"/>
        <w:spacing w:before="100" w:after="100"/>
        <w:jc w:val="center"/>
        <w:rPr>
          <w:color w:val="000000"/>
          <w:sz w:val="32"/>
          <w:szCs w:val="32"/>
        </w:rPr>
      </w:pPr>
    </w:p>
    <w:p w:rsidR="00F16FCB" w:rsidRPr="00577FA2" w:rsidRDefault="00F16FCB" w:rsidP="00F16FCB">
      <w:pPr>
        <w:shd w:val="clear" w:color="auto" w:fill="FFFFFF"/>
        <w:spacing w:before="100" w:after="100"/>
        <w:jc w:val="center"/>
        <w:rPr>
          <w:bCs/>
          <w:color w:val="000000"/>
          <w:sz w:val="44"/>
          <w:szCs w:val="44"/>
        </w:rPr>
      </w:pPr>
      <w:r w:rsidRPr="00577FA2">
        <w:rPr>
          <w:bCs/>
          <w:color w:val="000000"/>
          <w:sz w:val="44"/>
          <w:szCs w:val="44"/>
        </w:rPr>
        <w:lastRenderedPageBreak/>
        <w:t>Содержание Устава</w:t>
      </w:r>
    </w:p>
    <w:p w:rsidR="00577FA2" w:rsidRDefault="00577FA2" w:rsidP="00F16FCB">
      <w:pPr>
        <w:shd w:val="clear" w:color="auto" w:fill="FFFFFF"/>
        <w:rPr>
          <w:b/>
          <w:bCs/>
          <w:color w:val="000000"/>
          <w:sz w:val="36"/>
          <w:szCs w:val="36"/>
        </w:rPr>
      </w:pPr>
    </w:p>
    <w:p w:rsidR="00F16FCB" w:rsidRPr="00F2217B" w:rsidRDefault="00F16FCB" w:rsidP="00F16FCB">
      <w:pPr>
        <w:shd w:val="clear" w:color="auto" w:fill="FFFFFF"/>
        <w:rPr>
          <w:color w:val="000000"/>
          <w:sz w:val="36"/>
          <w:szCs w:val="36"/>
        </w:rPr>
      </w:pPr>
      <w:r w:rsidRPr="00F2217B">
        <w:rPr>
          <w:b/>
          <w:bCs/>
          <w:color w:val="000000"/>
          <w:sz w:val="36"/>
          <w:szCs w:val="36"/>
        </w:rPr>
        <w:t xml:space="preserve">Глава </w:t>
      </w:r>
      <w:r w:rsidRPr="00F2217B">
        <w:rPr>
          <w:color w:val="000000"/>
          <w:sz w:val="36"/>
          <w:szCs w:val="36"/>
        </w:rPr>
        <w:t xml:space="preserve"> </w:t>
      </w:r>
      <w:r w:rsidR="00092292" w:rsidRPr="00092292">
        <w:rPr>
          <w:b/>
          <w:color w:val="000000"/>
          <w:sz w:val="36"/>
          <w:szCs w:val="36"/>
          <w:lang w:val="en-US"/>
        </w:rPr>
        <w:t>I</w:t>
      </w:r>
      <w:r w:rsidRPr="00F2217B">
        <w:rPr>
          <w:color w:val="000000"/>
          <w:sz w:val="36"/>
          <w:szCs w:val="36"/>
        </w:rPr>
        <w:t>- Общие положения</w:t>
      </w:r>
    </w:p>
    <w:p w:rsidR="00577FA2" w:rsidRDefault="00577FA2" w:rsidP="00F16FCB">
      <w:pPr>
        <w:shd w:val="clear" w:color="auto" w:fill="FFFFFF"/>
        <w:rPr>
          <w:b/>
          <w:bCs/>
          <w:color w:val="000000"/>
          <w:sz w:val="36"/>
          <w:szCs w:val="36"/>
        </w:rPr>
      </w:pPr>
    </w:p>
    <w:p w:rsidR="00F16FCB" w:rsidRPr="00F2217B" w:rsidRDefault="00F16FCB" w:rsidP="00F16FCB">
      <w:pPr>
        <w:shd w:val="clear" w:color="auto" w:fill="FFFFFF"/>
        <w:rPr>
          <w:color w:val="000000"/>
          <w:sz w:val="36"/>
          <w:szCs w:val="36"/>
        </w:rPr>
      </w:pPr>
      <w:r w:rsidRPr="00F2217B">
        <w:rPr>
          <w:b/>
          <w:bCs/>
          <w:color w:val="000000"/>
          <w:sz w:val="36"/>
          <w:szCs w:val="36"/>
        </w:rPr>
        <w:t>Глава II</w:t>
      </w:r>
      <w:r w:rsidRPr="00F2217B">
        <w:rPr>
          <w:color w:val="000000"/>
          <w:sz w:val="36"/>
          <w:szCs w:val="36"/>
        </w:rPr>
        <w:t xml:space="preserve"> - Правовые основы организации местного</w:t>
      </w:r>
    </w:p>
    <w:p w:rsidR="00F16FCB" w:rsidRPr="00F2217B" w:rsidRDefault="00F16FCB" w:rsidP="00F16FCB">
      <w:pPr>
        <w:shd w:val="clear" w:color="auto" w:fill="FFFFFF"/>
        <w:rPr>
          <w:color w:val="000000"/>
          <w:sz w:val="36"/>
          <w:szCs w:val="36"/>
        </w:rPr>
      </w:pPr>
      <w:r w:rsidRPr="00F2217B">
        <w:rPr>
          <w:color w:val="000000"/>
          <w:sz w:val="36"/>
          <w:szCs w:val="36"/>
        </w:rPr>
        <w:t>самоуправления в сельском поселении</w:t>
      </w:r>
    </w:p>
    <w:p w:rsidR="00577FA2" w:rsidRDefault="00577FA2" w:rsidP="00F16FCB">
      <w:pPr>
        <w:shd w:val="clear" w:color="auto" w:fill="FFFFFF"/>
        <w:rPr>
          <w:b/>
          <w:bCs/>
          <w:color w:val="000000"/>
          <w:sz w:val="36"/>
          <w:szCs w:val="36"/>
        </w:rPr>
      </w:pPr>
    </w:p>
    <w:p w:rsidR="00F16FCB" w:rsidRPr="00F2217B" w:rsidRDefault="00F16FCB" w:rsidP="00F16FCB">
      <w:pPr>
        <w:shd w:val="clear" w:color="auto" w:fill="FFFFFF"/>
        <w:rPr>
          <w:color w:val="000000"/>
          <w:sz w:val="36"/>
          <w:szCs w:val="36"/>
        </w:rPr>
      </w:pPr>
      <w:r w:rsidRPr="00F2217B">
        <w:rPr>
          <w:b/>
          <w:bCs/>
          <w:color w:val="000000"/>
          <w:sz w:val="36"/>
          <w:szCs w:val="36"/>
        </w:rPr>
        <w:t>Глава III</w:t>
      </w:r>
      <w:r w:rsidRPr="00F2217B">
        <w:rPr>
          <w:color w:val="000000"/>
          <w:sz w:val="36"/>
          <w:szCs w:val="36"/>
        </w:rPr>
        <w:t xml:space="preserve"> - Участие населения поссовета в решении</w:t>
      </w:r>
    </w:p>
    <w:p w:rsidR="00F16FCB" w:rsidRPr="00F2217B" w:rsidRDefault="00F16FCB" w:rsidP="00F16FCB">
      <w:pPr>
        <w:shd w:val="clear" w:color="auto" w:fill="FFFFFF"/>
        <w:rPr>
          <w:color w:val="000000"/>
          <w:sz w:val="36"/>
          <w:szCs w:val="36"/>
        </w:rPr>
      </w:pPr>
      <w:r w:rsidRPr="00F2217B">
        <w:rPr>
          <w:color w:val="000000"/>
          <w:sz w:val="36"/>
          <w:szCs w:val="36"/>
        </w:rPr>
        <w:t>вопросов местного значения</w:t>
      </w:r>
    </w:p>
    <w:p w:rsidR="00577FA2" w:rsidRDefault="00577FA2" w:rsidP="00F16FCB">
      <w:pPr>
        <w:shd w:val="clear" w:color="auto" w:fill="FFFFFF"/>
        <w:rPr>
          <w:b/>
          <w:bCs/>
          <w:color w:val="000000"/>
          <w:sz w:val="36"/>
          <w:szCs w:val="36"/>
        </w:rPr>
      </w:pPr>
    </w:p>
    <w:p w:rsidR="00F16FCB" w:rsidRPr="00F2217B" w:rsidRDefault="00F16FCB" w:rsidP="00F16FCB">
      <w:pPr>
        <w:shd w:val="clear" w:color="auto" w:fill="FFFFFF"/>
        <w:rPr>
          <w:color w:val="000000"/>
          <w:sz w:val="36"/>
          <w:szCs w:val="36"/>
        </w:rPr>
      </w:pPr>
      <w:r w:rsidRPr="00F2217B">
        <w:rPr>
          <w:b/>
          <w:bCs/>
          <w:color w:val="000000"/>
          <w:sz w:val="36"/>
          <w:szCs w:val="36"/>
        </w:rPr>
        <w:t>Глава IV</w:t>
      </w:r>
      <w:r w:rsidRPr="00F2217B">
        <w:rPr>
          <w:color w:val="000000"/>
          <w:sz w:val="36"/>
          <w:szCs w:val="36"/>
        </w:rPr>
        <w:t xml:space="preserve"> - Органы местного самоуправления и </w:t>
      </w:r>
    </w:p>
    <w:p w:rsidR="00F16FCB" w:rsidRPr="00F2217B" w:rsidRDefault="00F16FCB" w:rsidP="00F16FCB">
      <w:pPr>
        <w:shd w:val="clear" w:color="auto" w:fill="FFFFFF"/>
        <w:rPr>
          <w:color w:val="000000"/>
          <w:sz w:val="36"/>
          <w:szCs w:val="36"/>
        </w:rPr>
      </w:pPr>
      <w:r w:rsidRPr="00F2217B">
        <w:rPr>
          <w:color w:val="000000"/>
          <w:sz w:val="36"/>
          <w:szCs w:val="36"/>
        </w:rPr>
        <w:t>должностные лица местного самоуправления</w:t>
      </w:r>
    </w:p>
    <w:p w:rsidR="00577FA2" w:rsidRDefault="00577FA2" w:rsidP="00F16FCB">
      <w:pPr>
        <w:shd w:val="clear" w:color="auto" w:fill="FFFFFF"/>
        <w:rPr>
          <w:b/>
          <w:bCs/>
          <w:color w:val="000000"/>
          <w:sz w:val="36"/>
          <w:szCs w:val="36"/>
        </w:rPr>
      </w:pPr>
    </w:p>
    <w:p w:rsidR="00F16FCB" w:rsidRPr="00F2217B" w:rsidRDefault="00F16FCB" w:rsidP="00F16FCB">
      <w:pPr>
        <w:shd w:val="clear" w:color="auto" w:fill="FFFFFF"/>
        <w:rPr>
          <w:color w:val="000000"/>
          <w:sz w:val="36"/>
          <w:szCs w:val="36"/>
        </w:rPr>
      </w:pPr>
      <w:r w:rsidRPr="00F2217B">
        <w:rPr>
          <w:b/>
          <w:bCs/>
          <w:color w:val="000000"/>
          <w:sz w:val="36"/>
          <w:szCs w:val="36"/>
        </w:rPr>
        <w:t>Глава V</w:t>
      </w:r>
      <w:r w:rsidRPr="00F2217B">
        <w:rPr>
          <w:color w:val="000000"/>
          <w:sz w:val="36"/>
          <w:szCs w:val="36"/>
        </w:rPr>
        <w:t xml:space="preserve"> - Муниципальные правовые акты</w:t>
      </w:r>
    </w:p>
    <w:p w:rsidR="00577FA2" w:rsidRDefault="00577FA2" w:rsidP="00F16FCB">
      <w:pPr>
        <w:shd w:val="clear" w:color="auto" w:fill="FFFFFF"/>
        <w:rPr>
          <w:b/>
          <w:bCs/>
          <w:color w:val="000000"/>
          <w:sz w:val="36"/>
          <w:szCs w:val="36"/>
        </w:rPr>
      </w:pPr>
    </w:p>
    <w:p w:rsidR="00F16FCB" w:rsidRPr="00F2217B" w:rsidRDefault="00F16FCB" w:rsidP="00F16FCB">
      <w:pPr>
        <w:shd w:val="clear" w:color="auto" w:fill="FFFFFF"/>
        <w:rPr>
          <w:color w:val="000000"/>
          <w:sz w:val="36"/>
          <w:szCs w:val="36"/>
        </w:rPr>
      </w:pPr>
      <w:r w:rsidRPr="00F2217B">
        <w:rPr>
          <w:b/>
          <w:bCs/>
          <w:color w:val="000000"/>
          <w:sz w:val="36"/>
          <w:szCs w:val="36"/>
        </w:rPr>
        <w:t>Глава VI</w:t>
      </w:r>
      <w:r w:rsidRPr="00F2217B">
        <w:rPr>
          <w:color w:val="000000"/>
          <w:sz w:val="36"/>
          <w:szCs w:val="36"/>
        </w:rPr>
        <w:t xml:space="preserve"> - Ответственность органов местного</w:t>
      </w:r>
    </w:p>
    <w:p w:rsidR="00F16FCB" w:rsidRPr="00F2217B" w:rsidRDefault="00F16FCB" w:rsidP="00F16FCB">
      <w:pPr>
        <w:shd w:val="clear" w:color="auto" w:fill="FFFFFF"/>
        <w:rPr>
          <w:color w:val="000000"/>
          <w:sz w:val="36"/>
          <w:szCs w:val="36"/>
        </w:rPr>
      </w:pPr>
      <w:r w:rsidRPr="00F2217B">
        <w:rPr>
          <w:color w:val="000000"/>
          <w:sz w:val="36"/>
          <w:szCs w:val="36"/>
        </w:rPr>
        <w:t>самоуправления и должностных лиц</w:t>
      </w:r>
    </w:p>
    <w:p w:rsidR="00577FA2" w:rsidRDefault="00577FA2" w:rsidP="00F16FCB">
      <w:pPr>
        <w:shd w:val="clear" w:color="auto" w:fill="FFFFFF"/>
        <w:rPr>
          <w:b/>
          <w:bCs/>
          <w:color w:val="000000"/>
          <w:sz w:val="36"/>
          <w:szCs w:val="36"/>
        </w:rPr>
      </w:pPr>
    </w:p>
    <w:p w:rsidR="00F16FCB" w:rsidRPr="00C63B78" w:rsidRDefault="00F16FCB" w:rsidP="00F16FCB">
      <w:pPr>
        <w:shd w:val="clear" w:color="auto" w:fill="FFFFFF"/>
        <w:rPr>
          <w:color w:val="000000"/>
          <w:sz w:val="36"/>
          <w:szCs w:val="36"/>
        </w:rPr>
      </w:pPr>
      <w:r w:rsidRPr="00F2217B">
        <w:rPr>
          <w:b/>
          <w:bCs/>
          <w:color w:val="000000"/>
          <w:sz w:val="36"/>
          <w:szCs w:val="36"/>
        </w:rPr>
        <w:t>Глава VII</w:t>
      </w:r>
      <w:r w:rsidRPr="00F2217B">
        <w:rPr>
          <w:color w:val="000000"/>
          <w:sz w:val="36"/>
          <w:szCs w:val="36"/>
        </w:rPr>
        <w:t xml:space="preserve"> - Экономическая основа местного</w:t>
      </w:r>
      <w:r>
        <w:rPr>
          <w:color w:val="000000"/>
          <w:sz w:val="36"/>
          <w:szCs w:val="36"/>
        </w:rPr>
        <w:t xml:space="preserve"> </w:t>
      </w:r>
      <w:r w:rsidRPr="00C63B78">
        <w:rPr>
          <w:color w:val="000000"/>
          <w:sz w:val="36"/>
          <w:szCs w:val="36"/>
        </w:rPr>
        <w:t>самоуправления</w:t>
      </w:r>
    </w:p>
    <w:p w:rsidR="00577FA2" w:rsidRDefault="00577FA2" w:rsidP="00F16FCB">
      <w:pPr>
        <w:shd w:val="clear" w:color="auto" w:fill="FFFFFF"/>
        <w:rPr>
          <w:b/>
          <w:bCs/>
          <w:color w:val="000000"/>
          <w:sz w:val="36"/>
          <w:szCs w:val="36"/>
        </w:rPr>
      </w:pPr>
    </w:p>
    <w:p w:rsidR="00F16FCB" w:rsidRPr="00F2217B" w:rsidRDefault="00F16FCB" w:rsidP="00F16FCB">
      <w:pPr>
        <w:shd w:val="clear" w:color="auto" w:fill="FFFFFF"/>
        <w:rPr>
          <w:color w:val="000000"/>
          <w:sz w:val="36"/>
          <w:szCs w:val="36"/>
        </w:rPr>
      </w:pPr>
      <w:r w:rsidRPr="00F2217B">
        <w:rPr>
          <w:b/>
          <w:bCs/>
          <w:color w:val="000000"/>
          <w:sz w:val="36"/>
          <w:szCs w:val="36"/>
        </w:rPr>
        <w:t>Глава VIII</w:t>
      </w:r>
      <w:r w:rsidRPr="00F2217B">
        <w:rPr>
          <w:color w:val="000000"/>
          <w:sz w:val="36"/>
          <w:szCs w:val="36"/>
        </w:rPr>
        <w:t xml:space="preserve"> - Порядок внесения изменений и </w:t>
      </w:r>
    </w:p>
    <w:p w:rsidR="00F16FCB" w:rsidRPr="00F2217B" w:rsidRDefault="00F16FCB" w:rsidP="00F16FCB">
      <w:pPr>
        <w:shd w:val="clear" w:color="auto" w:fill="FFFFFF"/>
        <w:rPr>
          <w:color w:val="000000"/>
          <w:sz w:val="36"/>
          <w:szCs w:val="36"/>
        </w:rPr>
      </w:pPr>
      <w:r w:rsidRPr="00F2217B">
        <w:rPr>
          <w:color w:val="000000"/>
          <w:sz w:val="36"/>
          <w:szCs w:val="36"/>
        </w:rPr>
        <w:t>дополнений в Устав</w:t>
      </w:r>
    </w:p>
    <w:p w:rsidR="00577FA2" w:rsidRDefault="00577FA2" w:rsidP="00F16FCB">
      <w:pPr>
        <w:shd w:val="clear" w:color="auto" w:fill="FFFFFF"/>
        <w:rPr>
          <w:b/>
          <w:bCs/>
          <w:color w:val="000000"/>
          <w:sz w:val="36"/>
          <w:szCs w:val="36"/>
        </w:rPr>
      </w:pPr>
    </w:p>
    <w:p w:rsidR="00F16FCB" w:rsidRPr="00F2217B" w:rsidRDefault="00F16FCB" w:rsidP="00F16FCB">
      <w:pPr>
        <w:shd w:val="clear" w:color="auto" w:fill="FFFFFF"/>
        <w:rPr>
          <w:color w:val="000000"/>
          <w:sz w:val="36"/>
          <w:szCs w:val="36"/>
        </w:rPr>
      </w:pPr>
      <w:r w:rsidRPr="00F2217B">
        <w:rPr>
          <w:b/>
          <w:bCs/>
          <w:color w:val="000000"/>
          <w:sz w:val="36"/>
          <w:szCs w:val="36"/>
        </w:rPr>
        <w:t>Глава IX</w:t>
      </w:r>
      <w:r w:rsidRPr="00F2217B">
        <w:rPr>
          <w:color w:val="000000"/>
          <w:sz w:val="36"/>
          <w:szCs w:val="36"/>
        </w:rPr>
        <w:t xml:space="preserve"> - Заключительные положения</w:t>
      </w:r>
    </w:p>
    <w:p w:rsidR="00F16FCB" w:rsidRPr="00F2217B" w:rsidRDefault="00F16FCB" w:rsidP="00F16FCB">
      <w:pPr>
        <w:shd w:val="clear" w:color="auto" w:fill="FFFFFF"/>
        <w:spacing w:before="100" w:after="100"/>
        <w:ind w:firstLine="566"/>
        <w:jc w:val="both"/>
        <w:rPr>
          <w:color w:val="000000"/>
          <w:sz w:val="36"/>
          <w:szCs w:val="36"/>
        </w:rPr>
      </w:pPr>
    </w:p>
    <w:p w:rsidR="00F16FCB" w:rsidRPr="00F2217B" w:rsidRDefault="00F16FCB" w:rsidP="00F16FCB">
      <w:pPr>
        <w:shd w:val="clear" w:color="auto" w:fill="FFFFFF"/>
        <w:spacing w:before="100" w:after="100"/>
        <w:ind w:firstLine="566"/>
        <w:jc w:val="both"/>
        <w:rPr>
          <w:color w:val="000000"/>
          <w:szCs w:val="28"/>
        </w:rPr>
      </w:pPr>
    </w:p>
    <w:p w:rsidR="005C6EFC" w:rsidRDefault="005C6EFC" w:rsidP="00F16FCB">
      <w:pPr>
        <w:shd w:val="clear" w:color="auto" w:fill="FFFFFF"/>
        <w:spacing w:before="100" w:after="100"/>
        <w:ind w:firstLine="566"/>
        <w:jc w:val="center"/>
        <w:rPr>
          <w:color w:val="000000"/>
          <w:szCs w:val="28"/>
        </w:rPr>
      </w:pPr>
    </w:p>
    <w:p w:rsidR="00FC2BD7" w:rsidRDefault="00FC2BD7" w:rsidP="00F16FCB">
      <w:pPr>
        <w:shd w:val="clear" w:color="auto" w:fill="FFFFFF"/>
        <w:spacing w:before="100" w:after="100"/>
        <w:ind w:firstLine="566"/>
        <w:jc w:val="center"/>
        <w:rPr>
          <w:color w:val="000000"/>
          <w:szCs w:val="28"/>
        </w:rPr>
      </w:pPr>
    </w:p>
    <w:p w:rsidR="00FC2BD7" w:rsidRDefault="00FC2BD7" w:rsidP="00F16FCB">
      <w:pPr>
        <w:shd w:val="clear" w:color="auto" w:fill="FFFFFF"/>
        <w:spacing w:before="100" w:after="100"/>
        <w:ind w:firstLine="566"/>
        <w:jc w:val="center"/>
        <w:rPr>
          <w:color w:val="000000"/>
          <w:szCs w:val="28"/>
        </w:rPr>
      </w:pPr>
    </w:p>
    <w:p w:rsidR="00FC2BD7" w:rsidRDefault="00FC2BD7" w:rsidP="00F16FCB">
      <w:pPr>
        <w:shd w:val="clear" w:color="auto" w:fill="FFFFFF"/>
        <w:spacing w:before="100" w:after="100"/>
        <w:ind w:firstLine="566"/>
        <w:jc w:val="center"/>
        <w:rPr>
          <w:color w:val="000000"/>
          <w:szCs w:val="28"/>
        </w:rPr>
      </w:pPr>
    </w:p>
    <w:p w:rsidR="00FC2BD7" w:rsidRDefault="00FC2BD7" w:rsidP="00F16FCB">
      <w:pPr>
        <w:shd w:val="clear" w:color="auto" w:fill="FFFFFF"/>
        <w:spacing w:before="100" w:after="100"/>
        <w:ind w:firstLine="566"/>
        <w:jc w:val="center"/>
        <w:rPr>
          <w:color w:val="000000"/>
          <w:szCs w:val="28"/>
        </w:rPr>
      </w:pPr>
    </w:p>
    <w:p w:rsidR="00FC2BD7" w:rsidRDefault="00FC2BD7" w:rsidP="00F16FCB">
      <w:pPr>
        <w:shd w:val="clear" w:color="auto" w:fill="FFFFFF"/>
        <w:spacing w:before="100" w:after="100"/>
        <w:ind w:firstLine="566"/>
        <w:jc w:val="center"/>
        <w:rPr>
          <w:color w:val="000000"/>
          <w:szCs w:val="28"/>
        </w:rPr>
      </w:pPr>
    </w:p>
    <w:p w:rsidR="00FC2BD7" w:rsidRDefault="00FC2BD7" w:rsidP="00F16FCB">
      <w:pPr>
        <w:shd w:val="clear" w:color="auto" w:fill="FFFFFF"/>
        <w:spacing w:before="100" w:after="100"/>
        <w:ind w:firstLine="566"/>
        <w:jc w:val="center"/>
        <w:rPr>
          <w:color w:val="000000"/>
          <w:szCs w:val="28"/>
        </w:rPr>
      </w:pPr>
    </w:p>
    <w:p w:rsidR="00F16FCB" w:rsidRPr="00F2217B" w:rsidRDefault="00F16FCB" w:rsidP="00F16FCB">
      <w:pPr>
        <w:shd w:val="clear" w:color="auto" w:fill="FFFFFF"/>
        <w:spacing w:before="100" w:after="100"/>
        <w:ind w:firstLine="566"/>
        <w:jc w:val="center"/>
        <w:rPr>
          <w:b/>
          <w:bCs/>
          <w:color w:val="000000"/>
          <w:szCs w:val="28"/>
        </w:rPr>
      </w:pPr>
      <w:r w:rsidRPr="00F2217B">
        <w:rPr>
          <w:b/>
          <w:bCs/>
          <w:color w:val="000000"/>
          <w:szCs w:val="28"/>
        </w:rPr>
        <w:lastRenderedPageBreak/>
        <w:t>ГЛАВА I. ОБЩИЕ ПОЛОЖЕНИЯ</w:t>
      </w:r>
    </w:p>
    <w:p w:rsidR="00F16FCB" w:rsidRPr="00F2217B" w:rsidRDefault="00F16FCB" w:rsidP="00F16FCB">
      <w:pPr>
        <w:shd w:val="clear" w:color="auto" w:fill="FFFFFF"/>
        <w:spacing w:before="100" w:after="100"/>
        <w:ind w:firstLine="720"/>
        <w:jc w:val="both"/>
        <w:rPr>
          <w:b/>
          <w:bCs/>
          <w:color w:val="000000"/>
          <w:szCs w:val="28"/>
        </w:rPr>
      </w:pPr>
      <w:r w:rsidRPr="00F2217B">
        <w:rPr>
          <w:b/>
          <w:bCs/>
          <w:color w:val="000000"/>
          <w:szCs w:val="28"/>
        </w:rPr>
        <w:t xml:space="preserve">Статья 1. Характеристика муниципального образования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Муниципальное образование Саракташский поссовет Саракташского района Оренбургской области (далее по тексту Устава – поссовет) - является сельским поселением, образованным в соответствии с Законом Оренбургской области, в котором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Саракташского поссовета является поселок Саракташ.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Наименования «Муниципальное образование Саракташский поссовет  Саракташского района Оренбургской области» и «сельское поселение Саракташский поссовет Саракташского района Оренбургской области»  равнозначны.</w:t>
      </w:r>
    </w:p>
    <w:p w:rsidR="00F16FCB" w:rsidRPr="00F2217B" w:rsidRDefault="00F16FCB" w:rsidP="00F16FCB">
      <w:pPr>
        <w:shd w:val="clear" w:color="auto" w:fill="FFFFFF"/>
        <w:spacing w:before="100" w:after="100"/>
        <w:ind w:firstLine="720"/>
        <w:jc w:val="both"/>
        <w:rPr>
          <w:b/>
          <w:bCs/>
          <w:color w:val="000000"/>
          <w:szCs w:val="28"/>
        </w:rPr>
      </w:pPr>
      <w:r w:rsidRPr="00F2217B">
        <w:rPr>
          <w:b/>
          <w:bCs/>
          <w:color w:val="000000"/>
          <w:szCs w:val="28"/>
        </w:rPr>
        <w:t>Статья 2. Территория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Территорию поссовета составляют исторически сложившиеся земли поселка Саракташ, прилегающие к нему земли общего пользования, земли сельскохозяйственного назначения,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w:t>
      </w:r>
    </w:p>
    <w:p w:rsidR="00F16FCB" w:rsidRPr="00F2217B" w:rsidRDefault="00F16FCB" w:rsidP="00F16FCB">
      <w:pPr>
        <w:shd w:val="clear" w:color="auto" w:fill="FFFFFF"/>
        <w:spacing w:before="100" w:after="100"/>
        <w:jc w:val="both"/>
        <w:rPr>
          <w:color w:val="000000"/>
          <w:szCs w:val="28"/>
        </w:rPr>
      </w:pPr>
      <w:r w:rsidRPr="00F2217B">
        <w:rPr>
          <w:color w:val="000000"/>
          <w:szCs w:val="28"/>
        </w:rPr>
        <w:t xml:space="preserve">     2. В состав территории поссовета входит 1 населенный пункт - поселок Саракташ. </w:t>
      </w:r>
    </w:p>
    <w:p w:rsidR="00F16FCB" w:rsidRPr="00F2217B" w:rsidRDefault="00F16FCB" w:rsidP="00F16FCB">
      <w:pPr>
        <w:shd w:val="clear" w:color="auto" w:fill="FFFFFF"/>
        <w:spacing w:before="19" w:after="19"/>
        <w:ind w:firstLine="720"/>
        <w:jc w:val="both"/>
        <w:rPr>
          <w:color w:val="000000"/>
          <w:szCs w:val="28"/>
        </w:rPr>
      </w:pPr>
      <w:r w:rsidRPr="00F2217B">
        <w:rPr>
          <w:color w:val="000000"/>
          <w:szCs w:val="28"/>
        </w:rPr>
        <w:t>3. Границы территории поссовета установлены Законом Оренбургской области.</w:t>
      </w:r>
    </w:p>
    <w:p w:rsidR="00F16FCB" w:rsidRPr="00F2217B" w:rsidRDefault="00F16FCB" w:rsidP="00F16FCB">
      <w:pPr>
        <w:shd w:val="clear" w:color="auto" w:fill="FFFFFF"/>
        <w:spacing w:before="19" w:after="19"/>
        <w:ind w:firstLine="720"/>
        <w:jc w:val="both"/>
        <w:rPr>
          <w:color w:val="000000"/>
          <w:szCs w:val="28"/>
        </w:rPr>
      </w:pPr>
      <w:r w:rsidRPr="00F2217B">
        <w:rPr>
          <w:color w:val="000000"/>
          <w:szCs w:val="28"/>
        </w:rPr>
        <w:t>4. Территория поссовета входит в состав территории Саракташского района.</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3. Официальные символы муниципального образования и порядок их использования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1. Поссовет может иметь официальные символы, отражающие исторические, культурные, национальные и иные местные традиции, утверждаемые Советом депутатов поссовета.</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2. Порядок использования официальных символов устанавливается нормативным правовым актом Совета депутатов поссовета.</w:t>
      </w:r>
    </w:p>
    <w:p w:rsidR="00F16FCB" w:rsidRDefault="00F16FCB" w:rsidP="00F16FCB">
      <w:pPr>
        <w:shd w:val="clear" w:color="auto" w:fill="FFFFFF"/>
        <w:spacing w:before="100" w:after="100"/>
        <w:ind w:firstLine="540"/>
        <w:jc w:val="center"/>
        <w:rPr>
          <w:b/>
          <w:bCs/>
          <w:color w:val="000000"/>
          <w:szCs w:val="28"/>
        </w:rPr>
      </w:pPr>
    </w:p>
    <w:p w:rsidR="00F16FCB" w:rsidRPr="00737324" w:rsidRDefault="00F16FCB" w:rsidP="00F16FCB">
      <w:pPr>
        <w:shd w:val="clear" w:color="auto" w:fill="FFFFFF"/>
        <w:spacing w:before="100" w:after="100"/>
        <w:ind w:firstLine="540"/>
        <w:jc w:val="center"/>
        <w:rPr>
          <w:b/>
          <w:bCs/>
          <w:color w:val="000000"/>
          <w:szCs w:val="28"/>
        </w:rPr>
      </w:pPr>
      <w:r w:rsidRPr="00737324">
        <w:rPr>
          <w:b/>
          <w:bCs/>
          <w:color w:val="000000"/>
          <w:szCs w:val="28"/>
        </w:rPr>
        <w:t>ГЛАВА II. ПРАВОВЫЕ ОСНОВЫ ОРГАНИЗАЦИИ МЕСТНОГО САМОУПРАВЛЕНИЯ В СЕЛЬСКОМ ПОСЕЛЕНИИ</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 xml:space="preserve">Статья 4. Местное самоуправление поссовета </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lastRenderedPageBreak/>
        <w:t>1. Местное самоуправление в поссовете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F2217B">
        <w:rPr>
          <w:b/>
          <w:bCs/>
          <w:color w:val="000000"/>
          <w:szCs w:val="28"/>
        </w:rPr>
        <w:t xml:space="preserve"> </w:t>
      </w:r>
      <w:r w:rsidRPr="00F2217B">
        <w:rPr>
          <w:color w:val="000000"/>
          <w:szCs w:val="28"/>
        </w:rPr>
        <w:t>Оренбургской области,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2. Местное самоуправление в поссовете осуществляется в границах муниципального образования.</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5. Вопросы местного значения и права органов местного самоуправления поссовета на решение вопросов, не отнесенных к вопросам местного значения поссовета</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1. К вопросам местного значения поселения относятся: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 xml:space="preserve">1) формирование, утверждение, исполнение бюджета поселения и контроль за исполнением данного бюджета; </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2) установление, изменение и отмена местных налогов поселения;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3) владение, пользование и распоряжение имуществом, находящимся в муниципальной собственности поселения;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 xml:space="preserve">5) дорожная деятельность в отношении автомобильных дорог местного значения в границах </w:t>
      </w:r>
      <w:r>
        <w:rPr>
          <w:color w:val="000000"/>
          <w:szCs w:val="28"/>
        </w:rPr>
        <w:t>населенных пунктов поселения</w:t>
      </w:r>
      <w:r w:rsidRPr="00F2217B">
        <w:rPr>
          <w:color w:val="000000"/>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F16FCB" w:rsidRPr="00F2217B" w:rsidRDefault="00F16FCB" w:rsidP="00F16FCB">
      <w:pPr>
        <w:shd w:val="clear" w:color="auto" w:fill="FFFFFF"/>
        <w:spacing w:before="100" w:after="100"/>
        <w:ind w:firstLine="540"/>
        <w:jc w:val="both"/>
        <w:rPr>
          <w:szCs w:val="28"/>
        </w:rPr>
      </w:pPr>
      <w:r w:rsidRPr="00F2217B">
        <w:rPr>
          <w:color w:val="000000"/>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8" w:anchor="_blank" w:history="1">
        <w:r w:rsidRPr="00F2217B">
          <w:rPr>
            <w:rStyle w:val="a8"/>
            <w:szCs w:val="28"/>
          </w:rPr>
          <w:t>жилищным законодательством</w:t>
        </w:r>
      </w:hyperlink>
      <w:r w:rsidRPr="00F2217B">
        <w:rPr>
          <w:szCs w:val="28"/>
        </w:rPr>
        <w:t>;</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16FCB" w:rsidRDefault="00F16FCB" w:rsidP="00F16FCB">
      <w:pPr>
        <w:shd w:val="clear" w:color="auto" w:fill="FFFFFF"/>
        <w:spacing w:before="100" w:after="100"/>
        <w:ind w:firstLine="540"/>
        <w:jc w:val="both"/>
        <w:rPr>
          <w:color w:val="000000"/>
          <w:szCs w:val="28"/>
        </w:rPr>
      </w:pPr>
      <w:r w:rsidRPr="00F2217B">
        <w:rPr>
          <w:color w:val="000000"/>
          <w:szCs w:val="28"/>
        </w:rPr>
        <w:lastRenderedPageBreak/>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966B7" w:rsidRPr="00F2217B" w:rsidRDefault="00C966B7" w:rsidP="00F16FCB">
      <w:pPr>
        <w:shd w:val="clear" w:color="auto" w:fill="FFFFFF"/>
        <w:spacing w:before="100" w:after="100"/>
        <w:ind w:firstLine="540"/>
        <w:jc w:val="both"/>
        <w:rPr>
          <w:color w:val="000000"/>
          <w:szCs w:val="28"/>
        </w:rPr>
      </w:pPr>
      <w:r>
        <w:rPr>
          <w:color w:val="000000"/>
          <w:szCs w:val="28"/>
        </w:rPr>
        <w:t>8.1.</w:t>
      </w:r>
      <w:r w:rsidRPr="00C966B7">
        <w:rPr>
          <w:sz w:val="27"/>
          <w:szCs w:val="27"/>
        </w:rPr>
        <w:t xml:space="preserve"> </w:t>
      </w:r>
      <w:r w:rsidRPr="00C966B7">
        <w:rPr>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w:t>
      </w:r>
      <w:r>
        <w:rPr>
          <w:szCs w:val="28"/>
        </w:rPr>
        <w:t>ных (межэтнических) конфликтов</w:t>
      </w:r>
      <w:r w:rsidRPr="00C966B7">
        <w:rPr>
          <w:szCs w:val="28"/>
        </w:rPr>
        <w:t>;</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9) участие в предупреждении и ликвидации последствий чрезвычайных ситуаций в границах поселения;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10) обеспечение первичных мер пожарной безопасности в границах поселения;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11) создание условий для обеспечения жителей поселения услугами связи, общественного питания, торговли и бытового обслуживания;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13) создание условий для организации досуга и обеспечения жителей поселения услугами организаций культуры;</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18) формирование архивных фондов поселения;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19) организация сбора и вывоза бытовых отходов и мусора;</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 xml:space="preserve">20) утверждение правил благоустройства территории поселения, устанавливающих в том числе требования по содержанию зданий (включая </w:t>
      </w:r>
      <w:r w:rsidRPr="00F2217B">
        <w:rPr>
          <w:color w:val="000000"/>
          <w:szCs w:val="28"/>
        </w:rPr>
        <w:lastRenderedPageBreak/>
        <w:t>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поселения;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9" w:anchor="_blank" w:history="1">
        <w:r w:rsidRPr="00F2217B">
          <w:rPr>
            <w:rStyle w:val="a8"/>
            <w:szCs w:val="28"/>
          </w:rPr>
          <w:t>Градостроительным кодексом</w:t>
        </w:r>
      </w:hyperlink>
      <w:r w:rsidRPr="00F2217B">
        <w:rPr>
          <w:color w:val="000000"/>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w:t>
      </w:r>
      <w:hyperlink r:id="rId10" w:anchor="_blank" w:history="1">
        <w:r w:rsidRPr="00F2217B">
          <w:rPr>
            <w:rStyle w:val="a8"/>
            <w:szCs w:val="28"/>
          </w:rPr>
          <w:t>Градостроительным кодексом</w:t>
        </w:r>
      </w:hyperlink>
      <w:r w:rsidRPr="00F2217B">
        <w:rPr>
          <w:color w:val="000000"/>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22) присвоение наименований улицам, площадям и иным территориям проживания граждан в населенных пунктах, установление нумерации домов;</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23) организация ритуальных услуг и содержание мест захоронения;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26) осуществление мероприятий по обеспечению безопасности людей на водных объектах, охране их жизни и здоровья;</w:t>
      </w:r>
    </w:p>
    <w:p w:rsidR="00F16FCB" w:rsidRPr="00F2217B" w:rsidRDefault="00C14803" w:rsidP="00F16FCB">
      <w:pPr>
        <w:shd w:val="clear" w:color="auto" w:fill="FFFFFF"/>
        <w:spacing w:before="100" w:after="100"/>
        <w:jc w:val="both"/>
        <w:rPr>
          <w:color w:val="000000"/>
          <w:szCs w:val="28"/>
        </w:rPr>
      </w:pPr>
      <w:r>
        <w:rPr>
          <w:color w:val="000000"/>
          <w:szCs w:val="28"/>
        </w:rPr>
        <w:t xml:space="preserve">       </w:t>
      </w:r>
      <w:r w:rsidR="00F16FCB" w:rsidRPr="00F2217B">
        <w:rPr>
          <w:color w:val="000000"/>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lastRenderedPageBreak/>
        <w:t>28) содействие в развитии сельскохозяйственного производства, создание условий для развития малого и среднего предпринимательства;</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29) организация и осуществление мероприятий по работе с детьми и молодежью в поселении;</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31) осуществление муниципального лесного контроля;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32) создание условий для деятельности добровольных формирований населения по охране общественного порядка.</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 xml:space="preserve">34) до 1 января 2017 года </w:t>
      </w:r>
      <w:hyperlink r:id="rId11" w:anchor="_blank" w:history="1">
        <w:r w:rsidRPr="00F2217B">
          <w:rPr>
            <w:rStyle w:val="a8"/>
            <w:szCs w:val="28"/>
          </w:rPr>
          <w:t>предоставление</w:t>
        </w:r>
      </w:hyperlink>
      <w:r w:rsidRPr="00F2217B">
        <w:rPr>
          <w:color w:val="000000"/>
          <w:szCs w:val="28"/>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 xml:space="preserve">36) осуществление муниципального контроля за проведением муниципальных лотерей; </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37) осуществление муниципального контроля на территории особой экономической зоны;</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 xml:space="preserve">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w:t>
      </w:r>
      <w:hyperlink r:id="rId12" w:anchor="_blank" w:history="1">
        <w:r w:rsidRPr="00F2217B">
          <w:rPr>
            <w:rStyle w:val="a8"/>
            <w:szCs w:val="28"/>
          </w:rPr>
          <w:t>федеральным законом</w:t>
        </w:r>
      </w:hyperlink>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39) осуществление мер по противодействию коррупции в границах поселения;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2. Органы местного самоуправления поссовета имеют право на:</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1) создание музеев поселения;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2)совершение нотариальных действий, предусмотренных законодательством, в случае отсутствия в поселении нотариуса;</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3) участие в осуществлении деятельности по опеке и попечительству;</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7) создание муниципальной пожарной охраны;</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8) создание условий для развития туризма.</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16FCB" w:rsidRPr="00F2217B" w:rsidRDefault="00F16FCB" w:rsidP="00F16FCB">
      <w:pPr>
        <w:shd w:val="clear" w:color="auto" w:fill="FFFFFF"/>
        <w:spacing w:before="100" w:after="100"/>
        <w:ind w:firstLine="540"/>
        <w:jc w:val="both"/>
        <w:rPr>
          <w:color w:val="000000"/>
          <w:szCs w:val="28"/>
        </w:rPr>
      </w:pPr>
      <w:r w:rsidRPr="00F2217B">
        <w:rPr>
          <w:color w:val="000000"/>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F16FCB" w:rsidRPr="00F2217B" w:rsidRDefault="00F16FCB" w:rsidP="00F16FCB">
      <w:pPr>
        <w:shd w:val="clear" w:color="auto" w:fill="FFFFFF"/>
        <w:spacing w:before="100" w:after="100"/>
        <w:ind w:firstLine="708"/>
        <w:jc w:val="both"/>
        <w:rPr>
          <w:color w:val="000000"/>
          <w:szCs w:val="28"/>
        </w:rPr>
      </w:pPr>
      <w:r w:rsidRPr="00F2217B">
        <w:rPr>
          <w:color w:val="000000"/>
          <w:szCs w:val="28"/>
        </w:rPr>
        <w:t>3. Органы местного самоуправления поссовета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16FCB" w:rsidRPr="00F2217B" w:rsidRDefault="00F16FCB" w:rsidP="00F16FCB">
      <w:pPr>
        <w:shd w:val="clear" w:color="auto" w:fill="FFFFFF"/>
        <w:spacing w:before="100" w:after="100"/>
        <w:ind w:firstLine="708"/>
        <w:jc w:val="both"/>
        <w:rPr>
          <w:color w:val="000000"/>
          <w:szCs w:val="28"/>
        </w:rPr>
      </w:pPr>
      <w:r w:rsidRPr="00F2217B">
        <w:rPr>
          <w:color w:val="000000"/>
          <w:szCs w:val="28"/>
        </w:rPr>
        <w:t>4. Органы местного самоуправления поссовета,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F16FCB" w:rsidRPr="00F2217B" w:rsidRDefault="00F16FCB" w:rsidP="00F16FCB">
      <w:pPr>
        <w:shd w:val="clear" w:color="auto" w:fill="FFFFFF"/>
        <w:spacing w:before="100" w:after="100"/>
        <w:ind w:firstLine="708"/>
        <w:jc w:val="both"/>
        <w:rPr>
          <w:color w:val="000000"/>
          <w:szCs w:val="28"/>
        </w:rPr>
      </w:pPr>
      <w:r w:rsidRPr="00F2217B">
        <w:rPr>
          <w:color w:val="000000"/>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w:t>
      </w:r>
      <w:r w:rsidRPr="00F2217B">
        <w:rPr>
          <w:color w:val="000000"/>
          <w:szCs w:val="28"/>
        </w:rPr>
        <w:lastRenderedPageBreak/>
        <w:t>осуществления передаваемых полномочий, а также предусматривать финансовые санкции за неисполнение соглашений.</w:t>
      </w:r>
    </w:p>
    <w:p w:rsidR="00F16FCB" w:rsidRPr="00F2217B" w:rsidRDefault="00F16FCB" w:rsidP="00F16FCB">
      <w:pPr>
        <w:shd w:val="clear" w:color="auto" w:fill="FFFFFF"/>
        <w:spacing w:before="100" w:after="100"/>
        <w:ind w:firstLine="708"/>
        <w:jc w:val="both"/>
        <w:rPr>
          <w:color w:val="000000"/>
          <w:szCs w:val="28"/>
        </w:rPr>
      </w:pPr>
      <w:r w:rsidRPr="00F2217B">
        <w:rPr>
          <w:color w:val="000000"/>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6. Полномочия органов местного самоуправления по решению вопросов местного значения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В целях решения вопросов местного значения органы местного самоуправления поссовета обладают следующими полномочиями: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принятие устава муниципального образования и внесение в него изменений и дополнений, издание муниципальных правовых актов;</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установление официальных символов муниципального образования;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 поселение;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6) полномочиями по организации теплоснабжения, предусмотренными Федеральным </w:t>
      </w:r>
      <w:hyperlink r:id="rId13" w:anchor="_blank" w:history="1">
        <w:r w:rsidRPr="00F2217B">
          <w:rPr>
            <w:rStyle w:val="a8"/>
            <w:szCs w:val="28"/>
          </w:rPr>
          <w:t>законом</w:t>
        </w:r>
      </w:hyperlink>
      <w:r w:rsidRPr="00F2217B">
        <w:rPr>
          <w:color w:val="000000"/>
          <w:szCs w:val="28"/>
        </w:rPr>
        <w:t xml:space="preserve"> "О теплоснабжении";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7) полномочиями в сфере водоснабжения и водоотведения, предусмотренными </w:t>
      </w:r>
      <w:hyperlink r:id="rId14" w:anchor="_blank" w:history="1">
        <w:r w:rsidRPr="00F2217B">
          <w:rPr>
            <w:rStyle w:val="a8"/>
            <w:szCs w:val="28"/>
          </w:rPr>
          <w:t>Федеральным законом</w:t>
        </w:r>
      </w:hyperlink>
      <w:r w:rsidRPr="00F2217B">
        <w:rPr>
          <w:color w:val="000000"/>
          <w:szCs w:val="28"/>
        </w:rPr>
        <w:t xml:space="preserve"> "О водоснабжении и водоотведении";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 xml:space="preserve"> 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 10) разработка и утверждение программ комплексного развития систем коммунальной инфраструктуры поселения, городских округов, требования к которым устанавливаются Правительством Российской Федерации;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12) осуществление международных и внешнеэкономических связей в соответствии с федеральными законами;</w:t>
      </w:r>
    </w:p>
    <w:p w:rsidR="00F16FCB" w:rsidRPr="00F2217B" w:rsidRDefault="00F16FCB" w:rsidP="00F16FCB">
      <w:pPr>
        <w:shd w:val="clear" w:color="auto" w:fill="FFFFFF"/>
        <w:spacing w:before="100" w:after="100"/>
        <w:ind w:firstLine="720"/>
        <w:jc w:val="both"/>
        <w:rPr>
          <w:szCs w:val="28"/>
        </w:rPr>
      </w:pPr>
      <w:r w:rsidRPr="00F2217B">
        <w:rPr>
          <w:color w:val="000000"/>
          <w:szCs w:val="28"/>
        </w:rPr>
        <w:t xml:space="preserve">13) </w:t>
      </w:r>
      <w:r w:rsidRPr="00F2217B">
        <w:rPr>
          <w:szCs w:val="28"/>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15) иными полномочиями в соответствии с федеральным законом, уставом муниципального образования;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2. Органы местного самоуправления поссовета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w:t>
      </w:r>
      <w:r w:rsidRPr="00F2217B">
        <w:rPr>
          <w:color w:val="000000"/>
          <w:szCs w:val="28"/>
        </w:rPr>
        <w:lastRenderedPageBreak/>
        <w:t>решения вопросов местного значения поселения</w:t>
      </w:r>
      <w:r w:rsidRPr="00F2217B">
        <w:rPr>
          <w:color w:val="FF0000"/>
          <w:szCs w:val="28"/>
        </w:rPr>
        <w:t xml:space="preserve"> </w:t>
      </w:r>
      <w:r w:rsidRPr="00F2217B">
        <w:rPr>
          <w:color w:val="000000"/>
          <w:szCs w:val="28"/>
        </w:rPr>
        <w:t xml:space="preserve">предусмотренных пунктами 7.1-9, 15 и 19 части 1 статьи 14 Федерального закона от 06.10.2003 г. №131-ФЗ.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К социально значимым работам могут быть отнесены только работы, не требующие специальной профессиональной подготовки.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3. Полномочия органов местного самоуправления, установленные настоящей статьей, осуществляются органами местного самоуправления поссовета самостоятельно. </w:t>
      </w:r>
    </w:p>
    <w:p w:rsidR="00F16FCB" w:rsidRDefault="00F16FCB" w:rsidP="00F16FCB">
      <w:pPr>
        <w:shd w:val="clear" w:color="auto" w:fill="FFFFFF"/>
        <w:spacing w:before="100" w:after="100"/>
        <w:ind w:firstLine="540"/>
        <w:jc w:val="center"/>
        <w:rPr>
          <w:b/>
          <w:bCs/>
          <w:color w:val="000000"/>
          <w:sz w:val="32"/>
          <w:szCs w:val="32"/>
        </w:rPr>
      </w:pPr>
    </w:p>
    <w:p w:rsidR="00F16FCB" w:rsidRPr="00C14803" w:rsidRDefault="00F16FCB" w:rsidP="00F16FCB">
      <w:pPr>
        <w:shd w:val="clear" w:color="auto" w:fill="FFFFFF"/>
        <w:spacing w:before="100" w:after="100"/>
        <w:ind w:firstLine="540"/>
        <w:jc w:val="center"/>
        <w:rPr>
          <w:b/>
          <w:bCs/>
          <w:color w:val="000000"/>
          <w:szCs w:val="28"/>
        </w:rPr>
      </w:pPr>
      <w:r w:rsidRPr="00C14803">
        <w:rPr>
          <w:b/>
          <w:bCs/>
          <w:color w:val="000000"/>
          <w:szCs w:val="28"/>
        </w:rPr>
        <w:t>ГЛАВА III. УЧАСТИЕ НАСЕЛЕНИЯ  ПОССОВЕТА В РЕШЕНИИ ВОПРОСОВ МЕСТНОГО ЗНАЧЕНИЯ</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7. Права граждан на осуществление местного самоуправления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Граждане РФ, место жительства которых расположено в границах поссовета,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Иностранные граждане постоянно или преимущественно проживающие на территории поссовета,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8. Местный референдум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На территории поссовета для решения вопросов местного значения может проводиться местный референдум.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К вопросам, подлежащим обязательному вынесению на местный референдум относятся вопросы: приобретения объектов муниципальной собственности, имеющим жизненно-важное значение для всего населения муниципального образования, изменения границ сельского поселения и определение структуры местного самоуправления, в случаях указанных в федеральном законе.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Местный референдум проводится на всей территории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В местном референдуме имеют право участвовать граждане Российской Федерации, достигшие на день голосования возраста 18 лет, место жительства </w:t>
      </w:r>
      <w:r w:rsidRPr="00F2217B">
        <w:rPr>
          <w:color w:val="000000"/>
          <w:szCs w:val="28"/>
        </w:rPr>
        <w:lastRenderedPageBreak/>
        <w:t>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Решение о проведении местного референдума принимается Советом депутатов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по инициативе, выдвинутой гражданами Российской Федерации, имеющими право на участие в местном референдуме;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3) по инициативе Совета депутатов поссовета и главы местной администрации, выдвинутой ими совместно.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проведения референдума 2 процентов подписей участников референдума от числа участников референдума, зарегистрированных на территории поссовета, но не менее 25 подписей.</w:t>
      </w:r>
    </w:p>
    <w:p w:rsidR="00F16FCB" w:rsidRPr="00F2217B" w:rsidRDefault="00F16FCB" w:rsidP="00F16FCB">
      <w:pPr>
        <w:shd w:val="clear" w:color="auto" w:fill="FFFFFF"/>
        <w:spacing w:before="100" w:after="100"/>
        <w:ind w:firstLine="720"/>
        <w:jc w:val="both"/>
        <w:rPr>
          <w:color w:val="000000"/>
          <w:szCs w:val="28"/>
          <w:shd w:val="clear" w:color="auto" w:fill="FFFF00"/>
        </w:rPr>
      </w:pP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законом Оренбургской области.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Инициатива проведения референдума, выдвинутая совместно Советом депутатов поссовета и главой местной администрации, оформляется правовыми актами Совета депутатов поссовета и главы местной администрации.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6. Совет депутатов поссовета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7. В случае если местный референдум не назначен Советом депутатов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поссовета.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9. Органы местного самоуправления поссовета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поссовета, прокурором, иными уполномоченными федеральным законом органами государственной власти.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11.</w:t>
      </w:r>
      <w:r w:rsidRPr="00F2217B">
        <w:rPr>
          <w:b/>
          <w:bCs/>
          <w:color w:val="000000"/>
          <w:szCs w:val="28"/>
        </w:rPr>
        <w:t xml:space="preserve"> </w:t>
      </w:r>
      <w:r w:rsidRPr="00F2217B">
        <w:rPr>
          <w:color w:val="000000"/>
          <w:szCs w:val="28"/>
        </w:rPr>
        <w:t>Итоги голосования и принятое на местном референдуме решение подлежат официальному опубликованию (обнародованию).</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9. Муниципальные выборы</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2. Выборы назначаются Советом депутатов поссовета не ранее чем за 90 дней и не позднее, чем за 80 дней до дня голосования.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F16FCB" w:rsidRPr="00F2217B" w:rsidRDefault="00F16FCB" w:rsidP="00F16FCB">
      <w:pPr>
        <w:numPr>
          <w:ilvl w:val="2"/>
          <w:numId w:val="4"/>
        </w:numPr>
        <w:shd w:val="clear" w:color="auto" w:fill="FFFFFF"/>
        <w:suppressAutoHyphens/>
        <w:spacing w:before="100" w:after="100"/>
        <w:ind w:left="0" w:firstLine="720"/>
        <w:jc w:val="both"/>
        <w:rPr>
          <w:color w:val="000000"/>
          <w:szCs w:val="28"/>
        </w:rPr>
      </w:pPr>
      <w:r w:rsidRPr="00F2217B">
        <w:rPr>
          <w:color w:val="000000"/>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bookmarkStart w:id="1" w:name="mr"/>
      <w:bookmarkEnd w:id="1"/>
      <w:r w:rsidRPr="00F2217B">
        <w:rPr>
          <w:color w:val="000000"/>
          <w:szCs w:val="28"/>
        </w:rPr>
        <w:t xml:space="preserve">законом и законом Оренбургской области. Федерации. </w:t>
      </w:r>
    </w:p>
    <w:p w:rsidR="00F16FCB" w:rsidRPr="00F2217B" w:rsidRDefault="00F16FCB" w:rsidP="00F16FCB">
      <w:pPr>
        <w:numPr>
          <w:ilvl w:val="2"/>
          <w:numId w:val="4"/>
        </w:numPr>
        <w:shd w:val="clear" w:color="auto" w:fill="FFFFFF"/>
        <w:suppressAutoHyphens/>
        <w:spacing w:before="100" w:after="100"/>
        <w:ind w:left="0" w:firstLine="720"/>
        <w:jc w:val="both"/>
        <w:rPr>
          <w:color w:val="000000"/>
          <w:szCs w:val="28"/>
        </w:rPr>
      </w:pPr>
      <w:r w:rsidRPr="00F2217B">
        <w:rPr>
          <w:color w:val="000000"/>
          <w:szCs w:val="28"/>
        </w:rPr>
        <w:lastRenderedPageBreak/>
        <w:t xml:space="preserve">Выборы депутатов Совета депутатов осуществляются на основе всеобщего равного и прямого избирательного права при тайном голосовании на основе мажоритарной избирательной системы по одномандатным и (или) многомандатным избирательным округам. </w:t>
      </w:r>
    </w:p>
    <w:p w:rsidR="00F16FCB" w:rsidRPr="00F2217B" w:rsidRDefault="00D14C8A" w:rsidP="00F16FCB">
      <w:pPr>
        <w:shd w:val="clear" w:color="auto" w:fill="FFFFFF"/>
        <w:spacing w:before="19" w:after="19"/>
        <w:ind w:firstLine="720"/>
        <w:jc w:val="both"/>
        <w:rPr>
          <w:color w:val="000000"/>
          <w:szCs w:val="28"/>
        </w:rPr>
      </w:pPr>
      <w:r>
        <w:rPr>
          <w:color w:val="000000"/>
          <w:szCs w:val="28"/>
        </w:rPr>
        <w:t>5</w:t>
      </w:r>
      <w:r w:rsidR="00F16FCB" w:rsidRPr="00F2217B">
        <w:rPr>
          <w:color w:val="000000"/>
          <w:szCs w:val="28"/>
        </w:rPr>
        <w:t>. Итоги муниципальных выборов подлежат официальному опубликованию (обнародованию).</w:t>
      </w:r>
    </w:p>
    <w:p w:rsidR="00F16FCB" w:rsidRPr="00F2217B" w:rsidRDefault="00F16FCB" w:rsidP="00F16FCB">
      <w:pPr>
        <w:autoSpaceDE w:val="0"/>
        <w:ind w:firstLine="540"/>
        <w:jc w:val="both"/>
        <w:rPr>
          <w:b/>
          <w:bCs/>
          <w:color w:val="000000"/>
          <w:szCs w:val="28"/>
        </w:rPr>
      </w:pPr>
    </w:p>
    <w:p w:rsidR="00F16FCB" w:rsidRPr="00F2217B" w:rsidRDefault="00F16FCB" w:rsidP="00F16FCB">
      <w:pPr>
        <w:autoSpaceDE w:val="0"/>
        <w:ind w:firstLine="540"/>
        <w:jc w:val="both"/>
        <w:rPr>
          <w:b/>
          <w:szCs w:val="28"/>
        </w:rPr>
      </w:pPr>
      <w:r w:rsidRPr="00F2217B">
        <w:rPr>
          <w:b/>
          <w:bCs/>
          <w:color w:val="000000"/>
          <w:szCs w:val="28"/>
        </w:rPr>
        <w:t xml:space="preserve">Статья 10.  </w:t>
      </w:r>
      <w:r w:rsidRPr="00F2217B">
        <w:rPr>
          <w:b/>
          <w:szCs w:val="28"/>
        </w:rPr>
        <w:t>Голосование по отзыву депутата, члена выборного органа местного самоуправления, выборного должностного лица местного самоуправления</w:t>
      </w:r>
    </w:p>
    <w:p w:rsidR="00F16FCB" w:rsidRPr="00F2217B" w:rsidRDefault="00F16FCB" w:rsidP="00F16FCB">
      <w:pPr>
        <w:shd w:val="clear" w:color="auto" w:fill="FFFFFF"/>
        <w:spacing w:before="100" w:after="100"/>
        <w:ind w:firstLine="540"/>
        <w:jc w:val="both"/>
        <w:rPr>
          <w:b/>
          <w:bCs/>
          <w:color w:val="000000"/>
          <w:szCs w:val="28"/>
        </w:rPr>
      </w:pPr>
    </w:p>
    <w:p w:rsidR="00F16FCB" w:rsidRPr="00F2217B" w:rsidRDefault="00F16FCB" w:rsidP="00F16FCB">
      <w:pPr>
        <w:autoSpaceDE w:val="0"/>
        <w:ind w:firstLine="720"/>
        <w:jc w:val="both"/>
        <w:rPr>
          <w:color w:val="000000"/>
          <w:szCs w:val="28"/>
        </w:rPr>
      </w:pPr>
      <w:r w:rsidRPr="00F2217B">
        <w:rPr>
          <w:color w:val="000000"/>
          <w:szCs w:val="28"/>
        </w:rPr>
        <w:t xml:space="preserve">1. </w:t>
      </w:r>
      <w:r w:rsidRPr="00F2217B">
        <w:rPr>
          <w:bCs/>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15" w:history="1">
        <w:r w:rsidRPr="00F2217B">
          <w:rPr>
            <w:rStyle w:val="a8"/>
            <w:szCs w:val="28"/>
          </w:rPr>
          <w:t>законом</w:t>
        </w:r>
      </w:hyperlink>
      <w:r w:rsidRPr="00F2217B">
        <w:rPr>
          <w:bCs/>
          <w:szCs w:val="28"/>
        </w:rPr>
        <w:t xml:space="preserve"> </w:t>
      </w:r>
      <w:r w:rsidRPr="00F2217B">
        <w:rPr>
          <w:color w:val="000000"/>
          <w:szCs w:val="28"/>
        </w:rPr>
        <w:t>и законом Оренбургской области для проведения местного референдума.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однократное грубое нарушение либо систематическое (два и более раза) нарушение действующего законодательства Российской Федерации, Оренбургской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Факты нарушения депутатом, членом выборного органа местного самоуправления, выборного должностного лица местного самоуправления этих актов устанавливаются в судебном порядке. Отзыв по указанным основаниям не освобождает депутата, члена выборного органа местного самоуправления, выборного должностного лица местного самоуправления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Депутат, член выборного органа местного самоуправления, выборное должностное лицо местного самоуправления имеют право дать избирателям объяснения по поводу обстоятельств, выдвигаемых в качестве оснований для отзыва.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Депутат, член выборного органа местного самоуправления, выборное должностное лицо местного самоуправления считаются отозванными, если за отзыв проголосовало не менее половины избирателей, зарегистрированных в муниципальном образовании (избирательном округе).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Итоги голосования по отзыву депутата, главы поссовета и принятые решения подлежат официальному опубликованию (обнародованию).</w:t>
      </w:r>
    </w:p>
    <w:p w:rsidR="00F16FCB" w:rsidRPr="00F2217B" w:rsidRDefault="00F16FCB" w:rsidP="00F16FCB">
      <w:pPr>
        <w:shd w:val="clear" w:color="auto" w:fill="FFFFFF"/>
        <w:spacing w:before="100" w:after="100"/>
        <w:ind w:firstLine="720"/>
        <w:jc w:val="both"/>
        <w:rPr>
          <w:b/>
          <w:bCs/>
          <w:color w:val="000000"/>
          <w:szCs w:val="28"/>
        </w:rPr>
      </w:pPr>
      <w:r w:rsidRPr="00F2217B">
        <w:rPr>
          <w:b/>
          <w:bCs/>
          <w:color w:val="000000"/>
          <w:szCs w:val="28"/>
        </w:rPr>
        <w:lastRenderedPageBreak/>
        <w:t>Статья 11. Голосование по вопросам изменения границ муниципального образования, преобразования муниципального образования</w:t>
      </w:r>
    </w:p>
    <w:p w:rsidR="00F16FCB" w:rsidRPr="00F2217B" w:rsidRDefault="00F16FCB" w:rsidP="00F16FCB">
      <w:pPr>
        <w:autoSpaceDE w:val="0"/>
        <w:ind w:firstLine="540"/>
        <w:jc w:val="both"/>
        <w:rPr>
          <w:szCs w:val="28"/>
        </w:rPr>
      </w:pPr>
      <w:r w:rsidRPr="00F2217B">
        <w:rPr>
          <w:color w:val="000000"/>
          <w:szCs w:val="28"/>
        </w:rPr>
        <w:t>1.</w:t>
      </w:r>
      <w:r w:rsidRPr="00F2217B">
        <w:rPr>
          <w:b/>
          <w:bCs/>
          <w:color w:val="000000"/>
          <w:szCs w:val="28"/>
        </w:rPr>
        <w:t xml:space="preserve"> </w:t>
      </w:r>
      <w:r w:rsidRPr="00F2217B">
        <w:rPr>
          <w:color w:val="000000"/>
          <w:szCs w:val="28"/>
        </w:rPr>
        <w:t xml:space="preserve">В целях получения согласия населения при изменении границ муниципального образования, преобразовании </w:t>
      </w:r>
      <w:r w:rsidRPr="00F2217B">
        <w:rPr>
          <w:szCs w:val="28"/>
        </w:rPr>
        <w:t>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16FCB" w:rsidRPr="00F2217B" w:rsidRDefault="00F16FCB" w:rsidP="00F16FCB">
      <w:pPr>
        <w:autoSpaceDE w:val="0"/>
        <w:ind w:firstLine="540"/>
        <w:jc w:val="both"/>
        <w:rPr>
          <w:szCs w:val="28"/>
        </w:rPr>
      </w:pPr>
      <w:r w:rsidRPr="00F2217B">
        <w:rPr>
          <w:color w:val="000000"/>
          <w:szCs w:val="28"/>
        </w:rPr>
        <w:t xml:space="preserve">2. </w:t>
      </w:r>
      <w:r w:rsidRPr="00F2217B">
        <w:rPr>
          <w:szCs w:val="28"/>
        </w:rPr>
        <w:t>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от 06.10.2003 N 131-ФЗ «Об общих принципах организации местного самоуправления в Российской Федерации»</w:t>
      </w:r>
    </w:p>
    <w:p w:rsidR="00F16FCB" w:rsidRPr="00F2217B" w:rsidRDefault="00F16FCB" w:rsidP="00F16FCB">
      <w:pPr>
        <w:autoSpaceDE w:val="0"/>
        <w:ind w:firstLine="540"/>
        <w:jc w:val="both"/>
        <w:rPr>
          <w:szCs w:val="28"/>
        </w:rPr>
      </w:pPr>
      <w:r w:rsidRPr="00F2217B">
        <w:rPr>
          <w:szCs w:val="28"/>
        </w:rPr>
        <w:t xml:space="preserve">3. Голосование по вопросам изменения границ муниципального образования, преобразования муниципального образования назначается Советом депутатов поссовета и проводится в порядке, установленном федеральным </w:t>
      </w:r>
      <w:hyperlink r:id="rId16" w:history="1">
        <w:r w:rsidRPr="00F2217B">
          <w:rPr>
            <w:rStyle w:val="a8"/>
            <w:szCs w:val="28"/>
          </w:rPr>
          <w:t>законом</w:t>
        </w:r>
      </w:hyperlink>
      <w:r w:rsidRPr="00F2217B">
        <w:rPr>
          <w:szCs w:val="28"/>
        </w:rPr>
        <w:t xml:space="preserve"> и принимаемым в соответствии с ним законом субъекта Российской Федерации для проведения </w:t>
      </w:r>
      <w:hyperlink r:id="rId17" w:history="1">
        <w:r w:rsidRPr="00F2217B">
          <w:rPr>
            <w:rStyle w:val="a8"/>
            <w:szCs w:val="28"/>
          </w:rPr>
          <w:t>местного референдума</w:t>
        </w:r>
      </w:hyperlink>
      <w:r w:rsidRPr="00F2217B">
        <w:rPr>
          <w:szCs w:val="28"/>
        </w:rPr>
        <w:t>, с учетом особенностей, установленных Федеральным законом от 06.10.2003 N 131-ФЗ «Об общих принципах организации местного самоуправления в Российской Федерации».</w:t>
      </w:r>
    </w:p>
    <w:p w:rsidR="00F16FCB" w:rsidRPr="00F2217B" w:rsidRDefault="00F16FCB" w:rsidP="00F16FCB">
      <w:pPr>
        <w:autoSpaceDE w:val="0"/>
        <w:ind w:firstLine="540"/>
        <w:jc w:val="both"/>
        <w:rPr>
          <w:szCs w:val="28"/>
        </w:rPr>
      </w:pPr>
      <w:r w:rsidRPr="00F2217B">
        <w:rPr>
          <w:szCs w:val="28"/>
        </w:rPr>
        <w:t xml:space="preserve">При этом </w:t>
      </w:r>
      <w:hyperlink r:id="rId18" w:history="1">
        <w:r w:rsidRPr="00F2217B">
          <w:rPr>
            <w:rStyle w:val="a8"/>
            <w:szCs w:val="28"/>
          </w:rPr>
          <w:t>положения</w:t>
        </w:r>
      </w:hyperlink>
      <w:r w:rsidRPr="00F2217B">
        <w:rPr>
          <w:szCs w:val="28"/>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19" w:history="1">
        <w:r w:rsidRPr="00F2217B">
          <w:rPr>
            <w:rStyle w:val="a8"/>
            <w:szCs w:val="28"/>
          </w:rPr>
          <w:t>положения</w:t>
        </w:r>
      </w:hyperlink>
      <w:r w:rsidRPr="00F2217B">
        <w:rPr>
          <w:szCs w:val="28"/>
        </w:rPr>
        <w:t>, определяющие юридическую силу решения, принятого на референдуме, не применяются.</w:t>
      </w:r>
    </w:p>
    <w:p w:rsidR="00F16FCB" w:rsidRPr="00F2217B" w:rsidRDefault="00F16FCB" w:rsidP="00F16FCB">
      <w:pPr>
        <w:autoSpaceDE w:val="0"/>
        <w:ind w:firstLine="540"/>
        <w:jc w:val="both"/>
        <w:rPr>
          <w:szCs w:val="28"/>
        </w:rPr>
      </w:pPr>
      <w:r w:rsidRPr="00F2217B">
        <w:rPr>
          <w:szCs w:val="28"/>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16FCB" w:rsidRPr="00F2217B" w:rsidRDefault="00F16FCB" w:rsidP="00F16FCB">
      <w:pPr>
        <w:autoSpaceDE w:val="0"/>
        <w:ind w:firstLine="540"/>
        <w:jc w:val="both"/>
        <w:rPr>
          <w:szCs w:val="28"/>
        </w:rPr>
      </w:pPr>
      <w:r w:rsidRPr="00F2217B">
        <w:rPr>
          <w:szCs w:val="28"/>
        </w:rPr>
        <w:t>7.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 xml:space="preserve"> Статья 12. Правотворческая инициатива граждан</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Правотворческой инициативой признается право граждан вносить в органы местного самоуправления проекты правовых актов по вопросам местного значения.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С правотворческой инициативой может выступить инициативная группа граждан поссовета, обладающих избирательным правом, в порядке, установленном решением Совета депутатов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Минимальная численность инициативной группы граждан устанавливается решением Совета депутатов поссовета и не может превышать 3 процента от числа жителей поссовета, обладающих избирательным правом.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13. Территориальное общественное самоуправление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Под территориальным общественным самоуправлением понимается самоорганизация граждан по месту их жительства на части территории поссовета для самостоятельного и под свою ответственность осуществления собственных инициатив по вопросам местного значения.</w:t>
      </w:r>
    </w:p>
    <w:p w:rsidR="00F16FCB" w:rsidRPr="00F2217B" w:rsidRDefault="00F16FCB" w:rsidP="00F16FCB">
      <w:pPr>
        <w:autoSpaceDE w:val="0"/>
        <w:ind w:firstLine="540"/>
        <w:jc w:val="both"/>
        <w:rPr>
          <w:szCs w:val="28"/>
        </w:rPr>
      </w:pPr>
      <w:r w:rsidRPr="00F2217B">
        <w:rPr>
          <w:szCs w:val="28"/>
        </w:rPr>
        <w:t>Границы территории, на которой осуществляется территориальное общественное самоуправление, устанавливаются Советом депутатов поссовета по предложению населения, проживающего на данной территории.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Органы территориального общественного самоуправления: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представляют интересы населения, проживающего на соответствующей территории;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обеспечивают исполнение решений, принятых на собраниях и конференциях граждан;</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Порядок регистрации устава территориального общественного самоуправления определяется решением Совета депутатов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6.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14. Публичные слушания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Для обсуждения проектов муниципальных правовых актов по вопросам местного значения с участием жителей поссовета Советом депутатов поссовета, главой поссовета могут проводиться публичные слушания.</w:t>
      </w:r>
    </w:p>
    <w:p w:rsidR="00F16FCB" w:rsidRPr="00F2217B" w:rsidRDefault="00F16FCB" w:rsidP="00F16FCB">
      <w:pPr>
        <w:shd w:val="clear" w:color="auto" w:fill="FFFFFF"/>
        <w:spacing w:before="19" w:after="19"/>
        <w:ind w:firstLine="720"/>
        <w:jc w:val="both"/>
        <w:rPr>
          <w:color w:val="000000"/>
          <w:szCs w:val="28"/>
        </w:rPr>
      </w:pPr>
      <w:r w:rsidRPr="00F2217B">
        <w:rPr>
          <w:color w:val="000000"/>
          <w:szCs w:val="28"/>
        </w:rPr>
        <w:t xml:space="preserve">2. Публичные слушания проводятся по инициативе населения, Совета депутатов, главы поссовета. </w:t>
      </w:r>
    </w:p>
    <w:p w:rsidR="00F16FCB" w:rsidRPr="00F2217B" w:rsidRDefault="00F16FCB" w:rsidP="00F16FCB">
      <w:pPr>
        <w:shd w:val="clear" w:color="auto" w:fill="FFFFFF"/>
        <w:spacing w:before="19" w:after="19"/>
        <w:ind w:firstLine="720"/>
        <w:jc w:val="both"/>
        <w:rPr>
          <w:color w:val="000000"/>
          <w:szCs w:val="28"/>
        </w:rPr>
      </w:pPr>
      <w:r w:rsidRPr="00F2217B">
        <w:rPr>
          <w:color w:val="000000"/>
          <w:szCs w:val="28"/>
        </w:rPr>
        <w:t>Публичные слушания, проводимые по инициативе населения или Совета депутатов, назначаются Советом депутатов поссовета, а по инициативе главы поссовета – главой поссовета.</w:t>
      </w:r>
    </w:p>
    <w:p w:rsidR="00F16FCB" w:rsidRPr="00F2217B" w:rsidRDefault="00F16FCB" w:rsidP="00F16FCB">
      <w:pPr>
        <w:shd w:val="clear" w:color="auto" w:fill="FFFFFF"/>
        <w:spacing w:before="19" w:after="19"/>
        <w:ind w:firstLine="720"/>
        <w:jc w:val="both"/>
        <w:rPr>
          <w:color w:val="000000"/>
          <w:szCs w:val="28"/>
        </w:rPr>
      </w:pPr>
      <w:r w:rsidRPr="00F2217B">
        <w:rPr>
          <w:color w:val="000000"/>
          <w:szCs w:val="28"/>
        </w:rPr>
        <w:t xml:space="preserve">3. На публичные слушания должны выносятся: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проект местного бюджета и отчета о его исполнении;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w:t>
      </w:r>
      <w:r w:rsidRPr="00F2217B">
        <w:rPr>
          <w:color w:val="000000"/>
          <w:szCs w:val="28"/>
        </w:rPr>
        <w:lastRenderedPageBreak/>
        <w:t>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вопросы о преобразовании сельского поселения.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Порядок организации и проведения публичных слушаний определяется Положением о публичных слушаниях, утверждаемым Советом депутатов поссовета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5. Результаты публичных слушаний, включая мотивированное обоснование принятых решений, подлежат опубликованию (обнародованию).</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15. Собрание граждан</w:t>
      </w:r>
    </w:p>
    <w:p w:rsidR="00F16FCB" w:rsidRPr="00F2217B" w:rsidRDefault="00F16FCB" w:rsidP="00F16FCB">
      <w:pPr>
        <w:shd w:val="clear" w:color="auto" w:fill="FFFFFF"/>
        <w:spacing w:before="19" w:after="19"/>
        <w:ind w:firstLine="720"/>
        <w:jc w:val="both"/>
        <w:rPr>
          <w:color w:val="000000"/>
          <w:szCs w:val="28"/>
        </w:rPr>
      </w:pPr>
      <w:r w:rsidRPr="00F2217B">
        <w:rPr>
          <w:color w:val="000000"/>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F16FCB" w:rsidRPr="00F2217B" w:rsidRDefault="00F16FCB" w:rsidP="00F16FCB">
      <w:pPr>
        <w:shd w:val="clear" w:color="auto" w:fill="FFFFFF"/>
        <w:spacing w:before="19" w:after="19"/>
        <w:ind w:firstLine="720"/>
        <w:jc w:val="both"/>
        <w:rPr>
          <w:color w:val="000000"/>
          <w:szCs w:val="28"/>
        </w:rPr>
      </w:pPr>
      <w:r w:rsidRPr="00F2217B">
        <w:rPr>
          <w:color w:val="000000"/>
          <w:szCs w:val="28"/>
        </w:rPr>
        <w:t>2. Собрание граждан проводится по инициативе населения, представительного органа поссовета, главы поссовета, а также в случаях, предусмотренных уставом территориального общественного самоуправления.</w:t>
      </w:r>
    </w:p>
    <w:p w:rsidR="00F16FCB" w:rsidRPr="00F2217B" w:rsidRDefault="00F16FCB" w:rsidP="00F16FCB">
      <w:pPr>
        <w:shd w:val="clear" w:color="auto" w:fill="FFFFFF"/>
        <w:spacing w:before="19" w:after="19"/>
        <w:ind w:firstLine="720"/>
        <w:jc w:val="both"/>
        <w:rPr>
          <w:color w:val="000000"/>
          <w:szCs w:val="28"/>
        </w:rPr>
      </w:pPr>
      <w:r w:rsidRPr="00F2217B">
        <w:rPr>
          <w:color w:val="000000"/>
          <w:szCs w:val="28"/>
        </w:rPr>
        <w:t>Собрание граждан, проводимое по инициативе Совета депутатов или главы поссовета, назначается соответственно Советом депутатов или главой поссовета.</w:t>
      </w:r>
    </w:p>
    <w:p w:rsidR="00F16FCB" w:rsidRPr="00F2217B" w:rsidRDefault="00F16FCB" w:rsidP="00F16FCB">
      <w:pPr>
        <w:autoSpaceDE w:val="0"/>
        <w:ind w:firstLine="540"/>
        <w:jc w:val="both"/>
        <w:rPr>
          <w:color w:val="000000"/>
          <w:szCs w:val="28"/>
        </w:rPr>
      </w:pPr>
      <w:r w:rsidRPr="00F2217B">
        <w:rPr>
          <w:szCs w:val="28"/>
        </w:rPr>
        <w:t xml:space="preserve">Собрание граждан, проводимое по инициативе населения, назначается </w:t>
      </w:r>
      <w:r w:rsidRPr="00F2217B">
        <w:rPr>
          <w:color w:val="000000"/>
          <w:szCs w:val="28"/>
        </w:rPr>
        <w:t>правовым актом Совета депутатов поссовета.</w:t>
      </w:r>
    </w:p>
    <w:p w:rsidR="00F16FCB" w:rsidRPr="00F2217B" w:rsidRDefault="00F16FCB" w:rsidP="00F16FCB">
      <w:pPr>
        <w:autoSpaceDE w:val="0"/>
        <w:ind w:firstLine="540"/>
        <w:jc w:val="both"/>
        <w:rPr>
          <w:color w:val="000000"/>
          <w:szCs w:val="28"/>
        </w:rPr>
      </w:pPr>
      <w:r w:rsidRPr="00F2217B">
        <w:rPr>
          <w:color w:val="000000"/>
          <w:szCs w:val="28"/>
        </w:rPr>
        <w:t xml:space="preserve">3. Порядок назначения и проведения собрания граждан </w:t>
      </w:r>
      <w:r w:rsidRPr="00F2217B">
        <w:rPr>
          <w:szCs w:val="28"/>
        </w:rPr>
        <w:t xml:space="preserve">в целях осуществления территориального общественного самоуправления, </w:t>
      </w:r>
      <w:r w:rsidRPr="00F2217B">
        <w:rPr>
          <w:color w:val="000000"/>
          <w:szCs w:val="28"/>
        </w:rPr>
        <w:t xml:space="preserve">а также полномочия собрания граждан определяются Положением о собраниях и конференциях граждан, утверждаемым Советом депутатов поссовета, уставом территориального общественного самоуправления. </w:t>
      </w:r>
    </w:p>
    <w:p w:rsidR="00F16FCB" w:rsidRPr="00F2217B" w:rsidRDefault="00F16FCB" w:rsidP="00F16FCB">
      <w:pPr>
        <w:shd w:val="clear" w:color="auto" w:fill="FFFFFF"/>
        <w:spacing w:before="19" w:after="19"/>
        <w:ind w:firstLine="720"/>
        <w:jc w:val="both"/>
        <w:rPr>
          <w:color w:val="000000"/>
          <w:szCs w:val="28"/>
        </w:rPr>
      </w:pPr>
      <w:r w:rsidRPr="00F2217B">
        <w:rPr>
          <w:color w:val="000000"/>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16FCB" w:rsidRPr="00F2217B" w:rsidRDefault="00F16FCB" w:rsidP="00F16FCB">
      <w:pPr>
        <w:autoSpaceDE w:val="0"/>
        <w:ind w:firstLine="540"/>
        <w:jc w:val="both"/>
        <w:rPr>
          <w:szCs w:val="28"/>
        </w:rPr>
      </w:pPr>
      <w:r w:rsidRPr="00F2217B">
        <w:rPr>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16FCB" w:rsidRPr="00F2217B" w:rsidRDefault="00F16FCB" w:rsidP="00F16FCB">
      <w:pPr>
        <w:shd w:val="clear" w:color="auto" w:fill="FFFFFF"/>
        <w:spacing w:before="19" w:after="19"/>
        <w:ind w:firstLine="720"/>
        <w:jc w:val="both"/>
        <w:rPr>
          <w:color w:val="000000"/>
          <w:szCs w:val="28"/>
        </w:rPr>
      </w:pPr>
      <w:r w:rsidRPr="00F2217B">
        <w:rPr>
          <w:color w:val="000000"/>
          <w:szCs w:val="28"/>
        </w:rPr>
        <w:t xml:space="preserve">6. Итоги проведения собрания граждан подлежат официальному опубликованию (обнародованию). </w:t>
      </w:r>
    </w:p>
    <w:p w:rsidR="00F16FCB" w:rsidRPr="00F2217B" w:rsidRDefault="00F16FCB" w:rsidP="00F16FCB">
      <w:pPr>
        <w:shd w:val="clear" w:color="auto" w:fill="FFFFFF"/>
        <w:spacing w:before="100" w:after="100"/>
        <w:ind w:firstLine="540"/>
        <w:jc w:val="both"/>
        <w:rPr>
          <w:b/>
          <w:bCs/>
          <w:color w:val="000000"/>
          <w:szCs w:val="28"/>
        </w:rPr>
      </w:pP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16. Конференция граждан</w:t>
      </w:r>
    </w:p>
    <w:p w:rsidR="00F16FCB" w:rsidRPr="00F2217B" w:rsidRDefault="00F16FCB" w:rsidP="00F16FCB">
      <w:pPr>
        <w:shd w:val="clear" w:color="auto" w:fill="FFFFFF"/>
        <w:spacing w:before="19" w:after="19"/>
        <w:ind w:firstLine="720"/>
        <w:jc w:val="both"/>
        <w:rPr>
          <w:color w:val="000000"/>
          <w:szCs w:val="28"/>
        </w:rPr>
      </w:pPr>
      <w:r w:rsidRPr="00F2217B">
        <w:rPr>
          <w:color w:val="000000"/>
          <w:szCs w:val="28"/>
        </w:rPr>
        <w:t>1. Для обсуждения вопросов местного значения, затрагивающих интересы всех жителей поссовета,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F16FCB" w:rsidRPr="00F2217B" w:rsidRDefault="00F16FCB" w:rsidP="00F16FCB">
      <w:pPr>
        <w:shd w:val="clear" w:color="auto" w:fill="FFFFFF"/>
        <w:spacing w:before="19" w:after="19"/>
        <w:ind w:firstLine="720"/>
        <w:jc w:val="both"/>
        <w:rPr>
          <w:color w:val="000000"/>
          <w:szCs w:val="28"/>
        </w:rPr>
      </w:pPr>
      <w:r w:rsidRPr="00F2217B">
        <w:rPr>
          <w:color w:val="000000"/>
          <w:szCs w:val="28"/>
        </w:rPr>
        <w:t xml:space="preserve">Конференции граждан также могут осуществлять полномочия собраний граждан. </w:t>
      </w:r>
    </w:p>
    <w:p w:rsidR="00F16FCB" w:rsidRPr="00F2217B" w:rsidRDefault="00F16FCB" w:rsidP="00F16FCB">
      <w:pPr>
        <w:autoSpaceDE w:val="0"/>
        <w:ind w:firstLine="540"/>
        <w:jc w:val="both"/>
        <w:rPr>
          <w:color w:val="000000"/>
          <w:szCs w:val="28"/>
        </w:rPr>
      </w:pPr>
      <w:r w:rsidRPr="00F2217B">
        <w:rPr>
          <w:color w:val="000000"/>
          <w:szCs w:val="28"/>
        </w:rPr>
        <w:t>2. Порядок назначения и проведения конференций граждан</w:t>
      </w:r>
      <w:r w:rsidRPr="00F2217B">
        <w:rPr>
          <w:szCs w:val="28"/>
        </w:rPr>
        <w:t xml:space="preserve"> (собрания делегатов), избрания делегатов,</w:t>
      </w:r>
      <w:r w:rsidRPr="00F2217B">
        <w:rPr>
          <w:color w:val="000000"/>
          <w:szCs w:val="28"/>
        </w:rPr>
        <w:t xml:space="preserve"> а также полномочия конференций граждан определяются Положением о собраниях и конференциях граждан, утверждаемым Советом депутатов поссовета, уставом территориального общественного самоуправления.</w:t>
      </w:r>
    </w:p>
    <w:p w:rsidR="00F16FCB" w:rsidRPr="00F2217B" w:rsidRDefault="00C14803" w:rsidP="00C14803">
      <w:pPr>
        <w:shd w:val="clear" w:color="auto" w:fill="FFFFFF"/>
        <w:spacing w:before="19" w:after="19"/>
        <w:jc w:val="both"/>
        <w:rPr>
          <w:color w:val="000000"/>
          <w:szCs w:val="28"/>
        </w:rPr>
      </w:pPr>
      <w:r>
        <w:rPr>
          <w:color w:val="000000"/>
          <w:szCs w:val="28"/>
        </w:rPr>
        <w:t xml:space="preserve">       </w:t>
      </w:r>
      <w:r w:rsidR="00F16FCB" w:rsidRPr="00F2217B">
        <w:rPr>
          <w:color w:val="000000"/>
          <w:szCs w:val="28"/>
        </w:rPr>
        <w:t>3. Итоги проведения конференции граждан (собрания делегатов) подлежат официальному опубликованию (обнародованию).</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17. Опрос граждан</w:t>
      </w:r>
    </w:p>
    <w:p w:rsidR="00F16FCB" w:rsidRPr="00F2217B" w:rsidRDefault="00F16FCB" w:rsidP="00F16FCB">
      <w:pPr>
        <w:autoSpaceDE w:val="0"/>
        <w:ind w:firstLine="540"/>
        <w:jc w:val="both"/>
        <w:rPr>
          <w:szCs w:val="28"/>
        </w:rPr>
      </w:pPr>
      <w:r w:rsidRPr="00F2217B">
        <w:rPr>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16FCB" w:rsidRPr="00F2217B" w:rsidRDefault="00F16FCB" w:rsidP="00F16FCB">
      <w:pPr>
        <w:autoSpaceDE w:val="0"/>
        <w:ind w:firstLine="540"/>
        <w:jc w:val="both"/>
        <w:rPr>
          <w:szCs w:val="28"/>
        </w:rPr>
      </w:pPr>
      <w:r w:rsidRPr="00F2217B">
        <w:rPr>
          <w:szCs w:val="28"/>
        </w:rPr>
        <w:t>Результаты опроса носят рекомендательный характер.</w:t>
      </w:r>
    </w:p>
    <w:p w:rsidR="00F16FCB" w:rsidRPr="00F2217B" w:rsidRDefault="00F16FCB" w:rsidP="00F16FCB">
      <w:pPr>
        <w:autoSpaceDE w:val="0"/>
        <w:ind w:firstLine="540"/>
        <w:jc w:val="both"/>
        <w:rPr>
          <w:szCs w:val="28"/>
        </w:rPr>
      </w:pPr>
      <w:r w:rsidRPr="00F2217B">
        <w:rPr>
          <w:szCs w:val="28"/>
        </w:rPr>
        <w:t>2. В опросе граждан имеют право участвовать жители муниципального образования, обладающие избирательным правом.</w:t>
      </w:r>
    </w:p>
    <w:p w:rsidR="00F16FCB" w:rsidRPr="00F2217B" w:rsidRDefault="00F16FCB" w:rsidP="00F16FCB">
      <w:pPr>
        <w:autoSpaceDE w:val="0"/>
        <w:ind w:firstLine="540"/>
        <w:jc w:val="both"/>
        <w:rPr>
          <w:szCs w:val="28"/>
        </w:rPr>
      </w:pPr>
      <w:r w:rsidRPr="00F2217B">
        <w:rPr>
          <w:szCs w:val="28"/>
        </w:rPr>
        <w:t>3. Опрос граждан проводится по инициативе: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Совета депутатов поссовета или главы поссовета – по вопросам местного значения;</w:t>
      </w:r>
    </w:p>
    <w:p w:rsidR="00F16FCB" w:rsidRPr="00F2217B" w:rsidRDefault="00F16FCB" w:rsidP="00F16FCB">
      <w:pPr>
        <w:shd w:val="clear" w:color="auto" w:fill="FFFFFF"/>
        <w:spacing w:before="19" w:after="19"/>
        <w:ind w:firstLine="720"/>
        <w:jc w:val="both"/>
        <w:rPr>
          <w:color w:val="000000"/>
          <w:szCs w:val="28"/>
        </w:rPr>
      </w:pPr>
      <w:r w:rsidRPr="00F2217B">
        <w:rPr>
          <w:color w:val="000000"/>
          <w:szCs w:val="28"/>
        </w:rPr>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14803" w:rsidRDefault="00C14803" w:rsidP="00C14803">
      <w:pPr>
        <w:shd w:val="clear" w:color="auto" w:fill="FFFFFF"/>
        <w:spacing w:before="19" w:after="19"/>
        <w:jc w:val="both"/>
        <w:rPr>
          <w:color w:val="000000"/>
          <w:szCs w:val="28"/>
        </w:rPr>
      </w:pPr>
      <w:r>
        <w:rPr>
          <w:color w:val="000000"/>
          <w:szCs w:val="28"/>
        </w:rPr>
        <w:t xml:space="preserve">       </w:t>
      </w:r>
      <w:r w:rsidR="00F16FCB" w:rsidRPr="00F2217B">
        <w:rPr>
          <w:color w:val="000000"/>
          <w:szCs w:val="28"/>
        </w:rPr>
        <w:t>4. Порядок назначения и проведения опроса граждан определяется нормативным правовым актом Совета депутатов поссовета.</w:t>
      </w:r>
    </w:p>
    <w:p w:rsidR="00F16FCB" w:rsidRPr="00F2217B" w:rsidRDefault="00C14803" w:rsidP="00C14803">
      <w:pPr>
        <w:shd w:val="clear" w:color="auto" w:fill="FFFFFF"/>
        <w:spacing w:before="19" w:after="19"/>
        <w:jc w:val="both"/>
        <w:rPr>
          <w:color w:val="000000"/>
          <w:szCs w:val="28"/>
        </w:rPr>
      </w:pPr>
      <w:r>
        <w:rPr>
          <w:color w:val="000000"/>
          <w:szCs w:val="28"/>
        </w:rPr>
        <w:t xml:space="preserve">       </w:t>
      </w:r>
      <w:r w:rsidR="00F16FCB" w:rsidRPr="00F2217B">
        <w:rPr>
          <w:color w:val="000000"/>
          <w:szCs w:val="28"/>
        </w:rPr>
        <w:t>5. Решение о назначении опроса граждан принимается Советом депутатов поссовета.</w:t>
      </w:r>
    </w:p>
    <w:p w:rsidR="00F16FCB" w:rsidRPr="00F2217B" w:rsidRDefault="00F16FCB" w:rsidP="00F16FCB">
      <w:pPr>
        <w:shd w:val="clear" w:color="auto" w:fill="FFFFFF"/>
        <w:spacing w:before="19" w:after="19"/>
        <w:ind w:firstLine="720"/>
        <w:jc w:val="both"/>
        <w:rPr>
          <w:color w:val="000000"/>
          <w:szCs w:val="28"/>
        </w:rPr>
      </w:pPr>
      <w:r w:rsidRPr="00F2217B">
        <w:rPr>
          <w:color w:val="000000"/>
          <w:szCs w:val="28"/>
        </w:rPr>
        <w:lastRenderedPageBreak/>
        <w:t>6. Жители муниципального образования должны быть проинформированы о проведении опроса граждан не менее чем за 10 дней до его проведения.</w:t>
      </w:r>
    </w:p>
    <w:p w:rsidR="00F16FCB" w:rsidRPr="00F2217B" w:rsidRDefault="00F16FCB" w:rsidP="00F16FCB">
      <w:pPr>
        <w:shd w:val="clear" w:color="auto" w:fill="FFFFFF"/>
        <w:spacing w:before="19" w:after="19"/>
        <w:ind w:firstLine="720"/>
        <w:jc w:val="both"/>
        <w:rPr>
          <w:color w:val="000000"/>
          <w:szCs w:val="28"/>
        </w:rPr>
      </w:pPr>
      <w:r w:rsidRPr="00F2217B">
        <w:rPr>
          <w:color w:val="000000"/>
          <w:szCs w:val="28"/>
        </w:rPr>
        <w:t>7. Финансирование мероприятий, связанных с подготовкой и проведением опроса граждан, осуществляется:</w:t>
      </w:r>
    </w:p>
    <w:p w:rsidR="00F16FCB" w:rsidRPr="00F2217B" w:rsidRDefault="00F16FCB" w:rsidP="00F16FCB">
      <w:pPr>
        <w:shd w:val="clear" w:color="auto" w:fill="FFFFFF"/>
        <w:spacing w:before="19" w:after="19"/>
        <w:ind w:firstLine="720"/>
        <w:jc w:val="both"/>
        <w:rPr>
          <w:color w:val="000000"/>
          <w:szCs w:val="28"/>
        </w:rPr>
      </w:pPr>
      <w:r w:rsidRPr="00F2217B">
        <w:rPr>
          <w:color w:val="000000"/>
          <w:szCs w:val="28"/>
        </w:rPr>
        <w:t>1) за счет средств местного бюджета – при проведении его по инициативе органов местного самоуправления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за счет средств бюджета Оренбургской области – при проведении его по инициативе органов государственной власти Оренбургской области.</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18. Обращения граждан в органы местного самоуправления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1.Граждане имеют право на индивидуальные и коллективные обращения в органы местного самоуправления.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16FCB" w:rsidRDefault="00F16FCB" w:rsidP="00F16FCB">
      <w:pPr>
        <w:shd w:val="clear" w:color="auto" w:fill="FFFFFF"/>
        <w:spacing w:before="100" w:after="100"/>
        <w:ind w:hanging="142"/>
        <w:jc w:val="center"/>
        <w:rPr>
          <w:b/>
          <w:bCs/>
          <w:color w:val="000000"/>
          <w:sz w:val="32"/>
          <w:szCs w:val="32"/>
        </w:rPr>
      </w:pPr>
    </w:p>
    <w:p w:rsidR="00F16FCB" w:rsidRPr="00C14803" w:rsidRDefault="00F16FCB" w:rsidP="00C14803">
      <w:pPr>
        <w:shd w:val="clear" w:color="auto" w:fill="FFFFFF"/>
        <w:spacing w:before="100" w:after="100" w:line="276" w:lineRule="auto"/>
        <w:ind w:hanging="142"/>
        <w:jc w:val="center"/>
        <w:rPr>
          <w:b/>
          <w:bCs/>
          <w:color w:val="000000"/>
          <w:szCs w:val="28"/>
        </w:rPr>
      </w:pPr>
      <w:r w:rsidRPr="00C14803">
        <w:rPr>
          <w:b/>
          <w:bCs/>
          <w:color w:val="000000"/>
          <w:szCs w:val="28"/>
        </w:rPr>
        <w:t>ГЛАВА IV. ОРГАНЫ МЕСТНОГО САМОУПРАВЛЕНИЯ И ДОЛЖНОСТНЫЕ ЛИЦА МЕСТНОГО САМОУПРАВЛЕНИЯ</w:t>
      </w:r>
    </w:p>
    <w:p w:rsidR="00F16FCB" w:rsidRDefault="00F16FCB" w:rsidP="00F16FCB">
      <w:pPr>
        <w:shd w:val="clear" w:color="auto" w:fill="FFFFFF"/>
        <w:spacing w:before="100" w:after="100"/>
        <w:ind w:hanging="142"/>
        <w:jc w:val="both"/>
        <w:rPr>
          <w:b/>
          <w:bCs/>
          <w:color w:val="000000"/>
          <w:szCs w:val="28"/>
        </w:rPr>
      </w:pPr>
    </w:p>
    <w:p w:rsidR="00F16FCB" w:rsidRPr="00F2217B" w:rsidRDefault="00F16FCB" w:rsidP="00F16FCB">
      <w:pPr>
        <w:shd w:val="clear" w:color="auto" w:fill="FFFFFF"/>
        <w:spacing w:before="100" w:after="100"/>
        <w:ind w:hanging="142"/>
        <w:jc w:val="both"/>
        <w:rPr>
          <w:b/>
          <w:bCs/>
          <w:color w:val="000000"/>
          <w:szCs w:val="28"/>
        </w:rPr>
      </w:pPr>
      <w:r w:rsidRPr="00F2217B">
        <w:rPr>
          <w:b/>
          <w:bCs/>
          <w:color w:val="000000"/>
          <w:szCs w:val="28"/>
        </w:rPr>
        <w:t>Статья 19. Органы местного самоуправления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1. Структуру органов местного самоуправления составляют: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представительный орган поссовета – Совет депутатов;</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глава муниципального образования – глава поссовета;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исполнительно-распорядительный орган муниципального образования – администрация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контрольно-счетный орган муниципального образования – контрольно-счетная комиссия.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3. Изменение структуры органов местного самоуправления поссовета осуществляется не иначе как путем внесения изменений в настоящий Устав. </w:t>
      </w:r>
      <w:r w:rsidRPr="00F2217B">
        <w:rPr>
          <w:color w:val="000000"/>
          <w:szCs w:val="28"/>
        </w:rPr>
        <w:lastRenderedPageBreak/>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F16FCB" w:rsidRPr="00F2217B" w:rsidRDefault="00F16FCB" w:rsidP="00F16FCB">
      <w:pPr>
        <w:ind w:firstLine="540"/>
        <w:jc w:val="both"/>
        <w:rPr>
          <w:szCs w:val="28"/>
        </w:rPr>
      </w:pPr>
      <w:r w:rsidRPr="00F2217B">
        <w:rPr>
          <w:color w:val="000000"/>
          <w:szCs w:val="28"/>
        </w:rPr>
        <w:t xml:space="preserve">4. </w:t>
      </w:r>
      <w:r w:rsidRPr="00F2217B">
        <w:rPr>
          <w:szCs w:val="28"/>
        </w:rPr>
        <w:t>Финансирование обеспечение деятельности органов местного самоуправления сельского поселения осуществляется исключительно за счет собственных доходов бюджета муниципального образования.</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20. Совет депутатов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Совет депутатов поссовета состоит из 15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Совет депутатов поссовета приступает к исполнению своих полномочий после избрания не менее 2/3 от установленной численности депутатов.</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Заседание Совета депутатов правомочно, если на нем присутствует не менее 1/2 от избранного состава Совета депутатов.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Совет депутатов поссовета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4.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5.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6. Совет депутатов сельского поселения обладает правами юридического лица.</w:t>
      </w:r>
    </w:p>
    <w:p w:rsidR="00C14803" w:rsidRDefault="00C14803" w:rsidP="00F16FCB">
      <w:pPr>
        <w:shd w:val="clear" w:color="auto" w:fill="FFFFFF"/>
        <w:spacing w:before="100" w:after="100"/>
        <w:ind w:firstLine="540"/>
        <w:jc w:val="both"/>
        <w:rPr>
          <w:b/>
          <w:bCs/>
          <w:color w:val="000000"/>
          <w:szCs w:val="28"/>
        </w:rPr>
      </w:pP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lastRenderedPageBreak/>
        <w:t>Статья 21. Структура Совета депутатов</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1. Совет депутатов самостоятельно определяет свою структуру.</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2. Совет депутатов  поссовета возглавляет председатель, избираемый представительным органом из своего состава открытым голосованием на первом заседании на срок полномочий Совета депутатов.</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 xml:space="preserve">3. </w:t>
      </w:r>
      <w:r w:rsidRPr="00F2217B">
        <w:rPr>
          <w:rFonts w:ascii="Times New Roman" w:hAnsi="Times New Roman" w:cs="Times New Roman"/>
          <w:iCs/>
          <w:sz w:val="28"/>
          <w:szCs w:val="28"/>
        </w:rPr>
        <w:t>Председатель Совета депутатов исполняет свои обязанности на непостоянной основе</w:t>
      </w:r>
      <w:r w:rsidRPr="00F2217B">
        <w:rPr>
          <w:rFonts w:ascii="Times New Roman" w:hAnsi="Times New Roman" w:cs="Times New Roman"/>
          <w:sz w:val="28"/>
          <w:szCs w:val="28"/>
        </w:rPr>
        <w:t>.</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4. Председатель Совета депутатов руководит работой Совета депутатов, организует процесс подготовки и принятия решений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5.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6. Заместитель председателя Совета депутатов исполняет обязанности председателя Совета депутатов в полном объеме в его отсутствие либо по его поручению.</w:t>
      </w:r>
    </w:p>
    <w:p w:rsidR="00F16FCB" w:rsidRPr="00F2217B" w:rsidRDefault="00F16FCB" w:rsidP="00F16FCB">
      <w:pPr>
        <w:ind w:firstLine="540"/>
        <w:jc w:val="both"/>
        <w:rPr>
          <w:szCs w:val="28"/>
        </w:rPr>
      </w:pPr>
      <w:r w:rsidRPr="00F2217B">
        <w:rPr>
          <w:szCs w:val="28"/>
        </w:rPr>
        <w:t xml:space="preserve">7.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F16FCB" w:rsidRPr="00F2217B" w:rsidRDefault="00F16FCB" w:rsidP="00F16FCB">
      <w:pPr>
        <w:ind w:firstLine="540"/>
        <w:jc w:val="both"/>
        <w:rPr>
          <w:szCs w:val="28"/>
        </w:rPr>
      </w:pPr>
      <w:r w:rsidRPr="00F2217B">
        <w:rPr>
          <w:szCs w:val="28"/>
        </w:rPr>
        <w:t>Структура, порядок формирования, полномочия и организация работы комиссий определяются Регламентом Совета депутатов.</w:t>
      </w:r>
    </w:p>
    <w:p w:rsidR="00F16FCB" w:rsidRPr="00F2217B" w:rsidRDefault="00C14803" w:rsidP="00F16FCB">
      <w:pPr>
        <w:jc w:val="both"/>
        <w:rPr>
          <w:szCs w:val="28"/>
        </w:rPr>
      </w:pPr>
      <w:r>
        <w:rPr>
          <w:szCs w:val="28"/>
        </w:rPr>
        <w:t xml:space="preserve">        </w:t>
      </w:r>
      <w:r w:rsidR="00F16FCB" w:rsidRPr="00F2217B">
        <w:rPr>
          <w:szCs w:val="28"/>
        </w:rPr>
        <w:t>8. Депутаты имеют право объединяться в постоянные или временные депутатские группы и иные депутатские объединения.</w:t>
      </w:r>
    </w:p>
    <w:p w:rsidR="00F16FCB" w:rsidRPr="00F2217B" w:rsidRDefault="00F16FCB" w:rsidP="00F16FCB">
      <w:pPr>
        <w:jc w:val="both"/>
        <w:rPr>
          <w:szCs w:val="28"/>
        </w:rPr>
      </w:pPr>
      <w:r w:rsidRPr="00F2217B">
        <w:rPr>
          <w:szCs w:val="28"/>
        </w:rPr>
        <w:t xml:space="preserve">           Порядок образования, регистрация и деятельность депутатских объединений определяются Регламентом представительного органа муниципального образования.</w:t>
      </w:r>
    </w:p>
    <w:p w:rsidR="00F16FCB" w:rsidRPr="00F2217B" w:rsidRDefault="00F16FCB" w:rsidP="00F16FCB">
      <w:pPr>
        <w:shd w:val="clear" w:color="auto" w:fill="FFFFFF"/>
        <w:spacing w:before="100" w:after="100"/>
        <w:ind w:firstLine="540"/>
        <w:jc w:val="both"/>
        <w:rPr>
          <w:color w:val="000000"/>
          <w:szCs w:val="28"/>
        </w:rPr>
      </w:pP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22. Компетенция Совета депутатов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В компетенции Совета депутатов поссовета находится:</w:t>
      </w:r>
    </w:p>
    <w:p w:rsidR="00F16FCB" w:rsidRPr="00F2217B" w:rsidRDefault="00F16FCB" w:rsidP="00F16FCB">
      <w:pPr>
        <w:ind w:firstLine="540"/>
        <w:jc w:val="both"/>
        <w:rPr>
          <w:szCs w:val="28"/>
        </w:rPr>
      </w:pPr>
      <w:r w:rsidRPr="00F2217B">
        <w:rPr>
          <w:szCs w:val="28"/>
        </w:rPr>
        <w:t>1) принятие Устава муниципального образования и внесение в него изменений и дополнений;</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2) утверждение местного бюджета и отчета об его исполнении;</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3) установление, изменение и отмена местных налогов в соответствии  законодательством Российской Федерации о налогах</w:t>
      </w:r>
      <w:r w:rsidRPr="00F2217B">
        <w:rPr>
          <w:rFonts w:ascii="Times New Roman" w:hAnsi="Times New Roman" w:cs="Times New Roman"/>
          <w:color w:val="993300"/>
          <w:sz w:val="28"/>
          <w:szCs w:val="28"/>
        </w:rPr>
        <w:t xml:space="preserve"> </w:t>
      </w:r>
      <w:r w:rsidRPr="00F2217B">
        <w:rPr>
          <w:rFonts w:ascii="Times New Roman" w:hAnsi="Times New Roman" w:cs="Times New Roman"/>
          <w:sz w:val="28"/>
          <w:szCs w:val="28"/>
        </w:rPr>
        <w:t>и сборах;</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4) принятие планов и программ развития муниципального образования, утверждение отчетов об их исполнении;</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16FCB" w:rsidRPr="00F2217B" w:rsidRDefault="00F16FCB" w:rsidP="00F16FCB">
      <w:pPr>
        <w:autoSpaceDE w:val="0"/>
        <w:ind w:firstLine="540"/>
        <w:jc w:val="both"/>
        <w:rPr>
          <w:szCs w:val="28"/>
        </w:rPr>
      </w:pPr>
      <w:r w:rsidRPr="00F2217B">
        <w:rPr>
          <w:szCs w:val="28"/>
        </w:rPr>
        <w:lastRenderedPageBreak/>
        <w:t>7) определение порядка участия сельского поселения в организациях межмуниципального сотрудничества;</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16FCB" w:rsidRPr="00F2217B" w:rsidRDefault="00F16FCB" w:rsidP="00F16FCB">
      <w:pPr>
        <w:ind w:firstLine="540"/>
        <w:jc w:val="both"/>
        <w:rPr>
          <w:szCs w:val="28"/>
        </w:rPr>
      </w:pPr>
      <w:r w:rsidRPr="00F2217B">
        <w:rPr>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16FCB" w:rsidRPr="00F2217B" w:rsidRDefault="00F16FCB" w:rsidP="00F16FCB">
      <w:pPr>
        <w:ind w:firstLine="540"/>
        <w:jc w:val="both"/>
        <w:rPr>
          <w:szCs w:val="28"/>
        </w:rPr>
      </w:pPr>
      <w:r w:rsidRPr="00F2217B">
        <w:rPr>
          <w:szCs w:val="28"/>
        </w:rPr>
        <w:t>10) принятие решения об удалении главы муниципального образования в отставку:</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11) утверждение структуры администрации по представлению главы муниципального образования;</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12) утверждение официальных символов муниципального образования;</w:t>
      </w:r>
    </w:p>
    <w:p w:rsidR="00F16FCB" w:rsidRPr="00F2217B" w:rsidRDefault="00F16FCB" w:rsidP="00F16FCB">
      <w:pPr>
        <w:pStyle w:val="ConsNormal"/>
        <w:widowControl/>
        <w:ind w:firstLine="540"/>
        <w:jc w:val="both"/>
        <w:rPr>
          <w:rFonts w:ascii="Times New Roman" w:hAnsi="Times New Roman" w:cs="Times New Roman"/>
          <w:color w:val="000000"/>
          <w:sz w:val="28"/>
          <w:szCs w:val="28"/>
        </w:rPr>
      </w:pPr>
      <w:r w:rsidRPr="00F2217B">
        <w:rPr>
          <w:rFonts w:ascii="Times New Roman" w:hAnsi="Times New Roman" w:cs="Times New Roman"/>
          <w:color w:val="000000"/>
          <w:sz w:val="28"/>
          <w:szCs w:val="28"/>
        </w:rPr>
        <w:t>13) принятие программ комплексного социально-экономического развития  поссовета;</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 xml:space="preserve">14) формирование избирательной комиссии сельского поселения в соответствии с законодательством Оренбургской области; </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15) внесение в органы государственной власти Оренбургской области  инициатив, оформленных в виде решений Совета депутатов поссовета об изменении границ, преобразовании муниципального образования;</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16)  определение порядка формирования, размещения, исполнения и контроля за исполнением  муниципального заказа;</w:t>
      </w:r>
    </w:p>
    <w:p w:rsidR="00F16FCB" w:rsidRPr="00F2217B" w:rsidRDefault="00C14803" w:rsidP="00C14803">
      <w:pPr>
        <w:shd w:val="clear" w:color="auto" w:fill="FFFFFF"/>
        <w:spacing w:before="100" w:after="100"/>
        <w:jc w:val="both"/>
        <w:rPr>
          <w:color w:val="000000"/>
          <w:szCs w:val="28"/>
          <w:shd w:val="clear" w:color="auto" w:fill="FFFF00"/>
        </w:rPr>
      </w:pPr>
      <w:r>
        <w:rPr>
          <w:szCs w:val="28"/>
        </w:rPr>
        <w:t xml:space="preserve">       </w:t>
      </w:r>
      <w:r w:rsidR="00F16FCB" w:rsidRPr="00F2217B">
        <w:rPr>
          <w:szCs w:val="28"/>
        </w:rPr>
        <w:t>17) принятие решения о привлечении жителей поссовета к социально значимым для муниципального образования работам в соответствии с ч. 2 ст. 6  настоящего Устава</w:t>
      </w:r>
      <w:r w:rsidR="001A59EE" w:rsidRPr="008D35CF">
        <w:rPr>
          <w:color w:val="000000"/>
          <w:szCs w:val="28"/>
          <w:highlight w:val="yellow"/>
          <w:shd w:val="clear" w:color="auto" w:fill="FFFF00"/>
        </w:rPr>
        <w:t>.</w:t>
      </w:r>
    </w:p>
    <w:p w:rsidR="00F16FCB" w:rsidRPr="00F2217B" w:rsidRDefault="00F16FCB" w:rsidP="00F16FCB">
      <w:pPr>
        <w:autoSpaceDE w:val="0"/>
        <w:ind w:firstLine="540"/>
        <w:jc w:val="both"/>
        <w:rPr>
          <w:szCs w:val="28"/>
        </w:rPr>
      </w:pPr>
      <w:r w:rsidRPr="00F2217B">
        <w:rPr>
          <w:szCs w:val="28"/>
        </w:rPr>
        <w:t>2. Совет депутатов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3. Совет депутатов обладает иными полномочиями, определенными федеральными законами, законами Оренбургской области и настоящим Уставом.</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23. Досрочное прекращение полномочий Совета депутатов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1.Полномочия Совета депутатов поссовета могут быть прекращены досрочно:</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в порядке и по основаниям, которые предусмотрены статьей 73 Федерального закона № 131-ФЗ от 06.10.2003г.;</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в случае принятия Советом депутатов решения о самороспуске. При этом решение о самороспуске принимается не менее двух третей голосов установленного числа депутатов;</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3) в случае вступления в силу решения Оренбургского областного суда о неправомочности данного состава депутатов представительного органа </w:t>
      </w:r>
      <w:r w:rsidRPr="00F2217B">
        <w:rPr>
          <w:color w:val="000000"/>
          <w:szCs w:val="28"/>
        </w:rPr>
        <w:lastRenderedPageBreak/>
        <w:t>муниципального образования, в том числе в связи со сложением депутатами своих полномочий;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в случае преобразования муниципального образования, а также в случае упразднения муниципального образования;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5) в случае утраты поселением статуса муниципального образования в связи с его объединением с городским округом;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Досрочное прекращение полномочий Совета депутатов поссовета влечет досрочное прекращение полномочий его депутатов.</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 xml:space="preserve">Статья 24. Депутат Совета депутатов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1. Депутатом Совета депутатов местного самоуправления может быть избран гражданин Российской Федерации, а в случаях, предусмотренных законодательством иностранный гражданин, достигший возраста 18 лет и обладающий избирательным правом.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Депутат Совета депутатов должен соблюдать ограничения и запреты и исполнять обязанности, которые установлены федеральными законами.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2.1. Депутату Совета депутатов обеспечиваются условия для беспрепятственного осуществления своих полномочий.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Депутаты Совета депутатов избираются на срок полномочий Совета депутатов поссовета. Полномочия депутата начинаются со дня его избрания и прекращаются со дня начала работы Совета депутатов нового созыва.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Депутаты представительного органа муниципального образования осуществляют свои полномочия, как правило, на непостоянной основе.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На постоянной основе может работать 1 депутат.</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5. Осуществляющий свои полномочия на постоянной основе депутат,</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не вправе: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заниматься предпринимательской деятельностью;</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Оренбургской области, ему не поручено участвовать в управлении этой организацией;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16FCB" w:rsidRPr="00F2217B" w:rsidRDefault="00F16FCB" w:rsidP="00F16FCB">
      <w:pPr>
        <w:numPr>
          <w:ilvl w:val="2"/>
          <w:numId w:val="5"/>
        </w:numPr>
        <w:shd w:val="clear" w:color="auto" w:fill="FFFFFF"/>
        <w:suppressAutoHyphens/>
        <w:spacing w:before="100" w:after="100"/>
        <w:ind w:left="0" w:firstLine="720"/>
        <w:jc w:val="both"/>
        <w:rPr>
          <w:color w:val="000000"/>
          <w:szCs w:val="28"/>
        </w:rPr>
      </w:pPr>
      <w:r w:rsidRPr="00F2217B">
        <w:rPr>
          <w:color w:val="000000"/>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16FCB" w:rsidRPr="00F2217B" w:rsidRDefault="00F16FCB" w:rsidP="00F16FCB">
      <w:pPr>
        <w:shd w:val="clear" w:color="auto" w:fill="FFFFFF"/>
        <w:spacing w:before="100" w:after="100"/>
        <w:ind w:firstLine="720"/>
        <w:jc w:val="both"/>
        <w:rPr>
          <w:szCs w:val="28"/>
        </w:rPr>
      </w:pPr>
      <w:r w:rsidRPr="00F2217B">
        <w:rPr>
          <w:color w:val="000000"/>
          <w:szCs w:val="28"/>
        </w:rPr>
        <w:t xml:space="preserve">      5.1. </w:t>
      </w:r>
      <w:r w:rsidRPr="00F2217B">
        <w:rPr>
          <w:szCs w:val="28"/>
        </w:rPr>
        <w:t xml:space="preserve">Депутат </w:t>
      </w:r>
      <w:r w:rsidRPr="00F2217B">
        <w:rPr>
          <w:color w:val="000000"/>
          <w:szCs w:val="28"/>
        </w:rPr>
        <w:t>Совета депутатов поссовета осуществляющий свои полномочия на постоянной основе</w:t>
      </w:r>
      <w:r w:rsidRPr="00F2217B">
        <w:rPr>
          <w:szCs w:val="28"/>
        </w:rPr>
        <w:t xml:space="preserve">, должен соблюдать ограничения и запреты и исполнять обязанности, которые установлены Федеральным </w:t>
      </w:r>
      <w:bookmarkStart w:id="2" w:name="r"/>
      <w:bookmarkEnd w:id="2"/>
      <w:r w:rsidRPr="00F2217B">
        <w:rPr>
          <w:szCs w:val="28"/>
        </w:rPr>
        <w:t xml:space="preserve">законом от 25 декабря 2008 года N 273-ФЗ "О противодействии коррупции" и другими федеральными законами.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6. Депутат Совета депутатов поссовета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7. Депутаты информируют избирателей о своей деятельности во время встреч с ними, а также через средства массовой информации.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8.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11. Депутаты,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 xml:space="preserve">Статья 25. Досрочное прекращение полномочий депутата Совета депутатов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Полномочия депутата Совета депутатов поссовета прекращаются досрочно в случае: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смерти;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отставки по собственному желанию;</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признания судом недееспособным или ограниченно дееспособным;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признания судом безвестно отсутствующим или объявления умершим;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5) вступления в отношении его в законную силу обвинительного приговора суда;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6) выезда за пределы Российской Федерации на постоянное место жительства;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7)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8) отзыва избирателями;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9) досрочного прекращения полномочий Совета депутатов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10) призыва на военную службу или направления на заменяющую ее альтернативную гражданскую службу;</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 xml:space="preserve">11) в иных случаях, установленных Федеральным законом № 131-ФЗ от 06.10.2003г. и иными федеральными законами.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Решение Совета депутатов муниципального образования о досрочном прекращении полномочий депутата Совета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образования, - не позднее чем через три месяца со дня появления такого основания.</w:t>
      </w:r>
    </w:p>
    <w:p w:rsidR="00F16FCB" w:rsidRDefault="00F16FCB" w:rsidP="00F16FCB">
      <w:pPr>
        <w:shd w:val="clear" w:color="auto" w:fill="FFFFFF"/>
        <w:spacing w:before="100" w:after="100"/>
        <w:ind w:firstLine="540"/>
        <w:jc w:val="both"/>
        <w:rPr>
          <w:b/>
          <w:bCs/>
          <w:color w:val="000000"/>
          <w:szCs w:val="28"/>
        </w:rPr>
      </w:pP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26. Глава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Глава поссовета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Глава поссовета  избирается населением сельского поселения на основе всеобщего, равного и прямого избирательного права при тайном голосовании на 5 лет в соответствии с законодательством Российской Федерации, Оренбургской области и Уставом муниципального образования Саракташский поссовет.</w:t>
      </w:r>
    </w:p>
    <w:p w:rsidR="00F16FCB" w:rsidRDefault="00F16FCB" w:rsidP="00F16FCB">
      <w:pPr>
        <w:shd w:val="clear" w:color="auto" w:fill="FFFFFF"/>
        <w:spacing w:before="100" w:after="100"/>
        <w:ind w:firstLine="720"/>
        <w:jc w:val="both"/>
        <w:rPr>
          <w:color w:val="000000"/>
          <w:szCs w:val="28"/>
        </w:rPr>
      </w:pPr>
      <w:r w:rsidRPr="00F2217B">
        <w:rPr>
          <w:color w:val="000000"/>
          <w:szCs w:val="28"/>
        </w:rPr>
        <w:t>Главой муниципального образования может быть избран гражданин Российской Федерации, достигший 21 года.</w:t>
      </w:r>
    </w:p>
    <w:p w:rsidR="00F16FCB" w:rsidRPr="00F2217B" w:rsidRDefault="00F16FCB" w:rsidP="00F16FCB">
      <w:pPr>
        <w:shd w:val="clear" w:color="auto" w:fill="FFFFFF"/>
        <w:spacing w:before="100" w:after="100"/>
        <w:ind w:firstLine="720"/>
        <w:jc w:val="both"/>
        <w:rPr>
          <w:color w:val="000000"/>
          <w:szCs w:val="28"/>
        </w:rPr>
      </w:pPr>
      <w:r>
        <w:rPr>
          <w:color w:val="000000"/>
          <w:szCs w:val="28"/>
        </w:rPr>
        <w:t>При выборах главы поссовет на территории поссовета образуется единый избирательный округ, включающий всю территорию поссовета</w:t>
      </w:r>
    </w:p>
    <w:p w:rsidR="00F16FCB" w:rsidRDefault="00F16FCB" w:rsidP="00F16FCB">
      <w:pPr>
        <w:shd w:val="clear" w:color="auto" w:fill="FFFFFF"/>
        <w:spacing w:before="100" w:after="100"/>
        <w:ind w:firstLine="720"/>
        <w:jc w:val="both"/>
        <w:rPr>
          <w:color w:val="000000"/>
          <w:szCs w:val="28"/>
        </w:rPr>
      </w:pPr>
      <w:r w:rsidRPr="00F2217B">
        <w:rPr>
          <w:color w:val="000000"/>
          <w:szCs w:val="28"/>
        </w:rPr>
        <w:t xml:space="preserve">3. </w:t>
      </w:r>
      <w:r>
        <w:rPr>
          <w:color w:val="000000"/>
          <w:szCs w:val="28"/>
        </w:rPr>
        <w:t>Правовой статус главы Саракташского поссовет, как высшего должностного лица местного самоуправления, устанавливается действующим законодательством Российской Федерации и настоящим Уставом.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Полномочия главы поссовета начинаются со дня его вступления в должность и прекращаются в день вступления в должность вновь избранного главы поссовета.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Глава поссовета  должен соблюдать ограничения и запреты и исполнять обязанности, которые установлены федеральным закон</w:t>
      </w:r>
      <w:r w:rsidR="004A57DF">
        <w:rPr>
          <w:color w:val="000000"/>
          <w:szCs w:val="28"/>
        </w:rPr>
        <w:t>ом от 25 декабря 2008 года № 273 «О противодействии коррупции» и иными Федеральными законами</w:t>
      </w:r>
      <w:r w:rsidRPr="00F2217B">
        <w:rPr>
          <w:color w:val="000000"/>
          <w:szCs w:val="28"/>
        </w:rPr>
        <w:t>.</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5. Глава поссовета не вправе: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1) заниматься предпринимательской деятельностью;</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Оренбургской области, ему не поручено участвовать в управлении этой организацией;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Глава поссовета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Глава поссовета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Глава поссовета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Глава поссовета,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6. Гарантии осуществления полномочий главы поссовета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7. Гарантии прав главы поссовета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F16FCB" w:rsidRDefault="00F16FCB" w:rsidP="00F16FCB">
      <w:pPr>
        <w:shd w:val="clear" w:color="auto" w:fill="FFFFFF"/>
        <w:spacing w:before="100" w:after="100"/>
        <w:ind w:firstLine="720"/>
        <w:jc w:val="both"/>
        <w:rPr>
          <w:color w:val="000000"/>
          <w:szCs w:val="28"/>
        </w:rPr>
      </w:pPr>
      <w:r w:rsidRPr="00F2217B">
        <w:rPr>
          <w:color w:val="000000"/>
          <w:szCs w:val="28"/>
        </w:rPr>
        <w:t xml:space="preserve">8. </w:t>
      </w:r>
      <w:r>
        <w:rPr>
          <w:color w:val="000000"/>
          <w:szCs w:val="28"/>
        </w:rPr>
        <w:t>Главе поссовета предоставляется ежегодный оплачиваемый отпуск, продолжительностью не менее 42 календарных дней.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Сверх ежегодного оплачиваемого отпуска главе поссовета  за выслугу лет предоставляется дополнительный оплачиваемый отпуск в соответствии с нормативными правовыми актами муниципального образования Саракташский поссовет и законодательством Оренбургской области.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9. Глава поссовета в своей деятельности подконтролен и подотчетен населению и Совету депутатов.</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27. Полномочия главы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Глава поссовета  обладает следующими полномочиями: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подписывает и обнародует в порядке, установленном настоящим Уставом, нормативные правовые акты, принятые Советом депутатов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издает в пределах своих полномочий правовые акты;</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вправе требовать созыва внеочередного заседания совета депутатов;</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5) обладает правом внесения в Совет депутатов проектов муниципальных правовых актов;</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6) представляет на утверждение представительного органа планы и программы социально-экономического развития поссовета, отчеты об их исполнении;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7) предлагает изменения и дополнения в Устав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9) назначает и освобождает от должности заместителей главы администрации по согласованию с представительным органом;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10) назначает и освобождает от должности руководителей органов администрации, а также руководителей муниципальных предприятий и учреждений;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11) принимает меры поощрения и дисциплинарной ответственности к назначенным им должностным лицам;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13)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Глава поссовета имеет иные полномочия в соответствии с федеральным законом и законом Оренбургской области.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В период временного отсутствия главы поссовета  его обязанности по руководству администрацией исполняет заместитель главы администрации муниципального образования, назначаемый распоряжением главы поссовета, а в случае отсутствия должности заместителя главы администрации муниципального образования, специалист администрации поссовета. При невозможности издания распоряжения главой поссовета, данные лица назначаются решением Совета депутатов.</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Не подлежат передаче заместителю главы администрации муниципального образования, если не было специального поручения главы поссовета, следующие полномочия главы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по подписанию нормативных правовых актов по внесению изменений и дополнений в правовые акты, подписанные главой поссовета, за исключением случаев, когда имеется вступившее в законную силу решение суда о признании правового акта недействующим ил недействительным;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по подписанию договоров и соглашений, если полномочия по их подписанию не установлены доверенностью.</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28. Досрочное прекращение полномочий главы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1.Полномочия главы поссовета  прекращаются досрочно в случае: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смерти;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отставки по собственному желанию;</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удаления в отставку в соответствии со статьей 74.1 Федерального закона № 131-ФЗ от 06.10.2003 г.;</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4) отрешения от должности в соответствии со статьей 74 Федерального закона № 131-ФЗ от 06.10.2003 г.;</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5) признания судом недееспособным или ограниченно дееспособным;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6) признания судом безвестно отсутствующим или объявления умершим;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7) вступления в отношении его в законную силу обвинительного приговора суда;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8) выезда за пределы Российской Федерации на постоянное место жительства;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9)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10) отзыва избирателями;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12) преобразования муниципального образования, а также в случае упразднения муниципального образования;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13) утраты поселением статуса муниципального образования в связи с его объединением с городским округом;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15)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2. В случае досрочного прекращения полномочий главы поссовета до вступления в должность вновь избранного главы поссовета  его полномочия исполняет должностное лицо, назначаемое Советом депутатов. </w:t>
      </w:r>
    </w:p>
    <w:p w:rsidR="00C14803" w:rsidRDefault="00C14803" w:rsidP="00F16FCB">
      <w:pPr>
        <w:shd w:val="clear" w:color="auto" w:fill="FFFFFF"/>
        <w:spacing w:before="100" w:after="100"/>
        <w:ind w:firstLine="540"/>
        <w:jc w:val="both"/>
        <w:rPr>
          <w:b/>
          <w:bCs/>
          <w:color w:val="000000"/>
          <w:szCs w:val="28"/>
        </w:rPr>
      </w:pP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lastRenderedPageBreak/>
        <w:t xml:space="preserve">Статья 29. Администрация поссовета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Администрация поссовета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Администрация поссовета  обладает правами юридического лица.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Администрация поссовета  осуществляет свою деятельность в соответствии с федеральными законами и законами Оренбургской области, решениями Совета депутатов, постановлениями и распоряжениями главы поссовета, настоящим Уставом и Положением об администрации поссовета.</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30. Структура администрации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Глава муниципального образования является главой администрации поссовета и руководит администрацией поссовета на принципах единоначалия.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Структура администрации поссовета  утверждается Советом депутатов поссовета по представлению главы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В структуру администрации поссовета входят отраслевые (функциональные) и территориальные органы администрации сельского поселения.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4. Структура, порядок формирования, полномочия отраслевых и территориальных органов администрации поссовета определяются Положениями об органах администрации с поссовета, утверждаемыми главой администрации поссовета. </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31. Полномочия администрации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К компетенции администрации поссовета  относится: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1) обеспечение исполнения решений органов местного самоуправления поссовета по реализации вопросов местного значения;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обеспечение исполнения полномочий органов местного самоуправления поссовета по решению вопросов местного значения;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осуществление отдельных государственных полномочий, переданных органам местного самоуправления федеральными законами и законами Оренбургской области;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представление на рассмотрение представительного органа проектов нормативных актов о введении или отмене местных налогов, а также другие правовые акты, предусматривающие расходы, покрываемые за счет бюджета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5) исполнение бюджета поссовета, утвержденного Советом депутатов;</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7) представление на утверждение представительного органа отчета об исполнении бюджета сельского поселения;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8) рассмотрение отчетов и докладов руководителей органов администрации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9) организация проверки деятельности органов администрации поссовета  в соответствии с законодательством;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10) владение, пользование и распоряжение имуществом, находящимся в муниципальной собственности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11) Администрация поссовета организовывает и осуществляет муниципальный контроль по вопросам, предусмотренным федеральными законами.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0" w:anchor="_blank" w:history="1">
        <w:r w:rsidRPr="00F2217B">
          <w:rPr>
            <w:rStyle w:val="a8"/>
            <w:szCs w:val="28"/>
          </w:rPr>
          <w:t>Федерального закона</w:t>
        </w:r>
      </w:hyperlink>
      <w:r w:rsidRPr="00F2217B">
        <w:rPr>
          <w:color w:val="000000"/>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6FCB" w:rsidRPr="00F2217B" w:rsidRDefault="00F16FCB" w:rsidP="00F16FCB">
      <w:pPr>
        <w:numPr>
          <w:ilvl w:val="2"/>
          <w:numId w:val="6"/>
        </w:numPr>
        <w:shd w:val="clear" w:color="auto" w:fill="FFFFFF"/>
        <w:suppressAutoHyphens/>
        <w:spacing w:before="100" w:after="100"/>
        <w:ind w:left="0" w:firstLine="720"/>
        <w:jc w:val="both"/>
        <w:rPr>
          <w:color w:val="000000"/>
          <w:szCs w:val="28"/>
        </w:rPr>
      </w:pPr>
      <w:r w:rsidRPr="00F2217B">
        <w:rPr>
          <w:color w:val="000000"/>
          <w:szCs w:val="28"/>
        </w:rPr>
        <w:t>Администрация поссовета обладает иными полномочиями, определенными федеральными законами, законами Оренбургской области и настоящим Уставом.</w:t>
      </w:r>
    </w:p>
    <w:p w:rsidR="00F16FCB" w:rsidRPr="00F2217B" w:rsidRDefault="00F16FCB" w:rsidP="00F16FCB">
      <w:pPr>
        <w:shd w:val="clear" w:color="auto" w:fill="FFFFFF"/>
        <w:spacing w:before="100" w:after="100"/>
        <w:jc w:val="both"/>
        <w:rPr>
          <w:b/>
          <w:bCs/>
          <w:color w:val="000000"/>
          <w:szCs w:val="28"/>
        </w:rPr>
      </w:pPr>
    </w:p>
    <w:p w:rsidR="00F16FCB" w:rsidRPr="00F2217B" w:rsidRDefault="00F16FCB" w:rsidP="00F16FCB">
      <w:pPr>
        <w:shd w:val="clear" w:color="auto" w:fill="FFFFFF"/>
        <w:spacing w:before="100" w:after="100"/>
        <w:jc w:val="both"/>
        <w:rPr>
          <w:b/>
          <w:bCs/>
          <w:color w:val="000000"/>
          <w:szCs w:val="28"/>
        </w:rPr>
      </w:pPr>
      <w:r w:rsidRPr="00F2217B">
        <w:rPr>
          <w:b/>
          <w:bCs/>
          <w:color w:val="000000"/>
          <w:szCs w:val="28"/>
        </w:rPr>
        <w:t>Статья 32. Контрольно-счетный орган муниципального образования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Контрольно-счетный орган муниципального образования образуется представительным органом муниципального образования.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2. </w:t>
      </w:r>
      <w:r w:rsidRPr="00F2217B">
        <w:rPr>
          <w:szCs w:val="28"/>
        </w:rPr>
        <w:t xml:space="preserve">Порядок организации и деятельности контрольно-счетного органа муниципального образования определяется Федеральным </w:t>
      </w:r>
      <w:bookmarkStart w:id="3" w:name="r2"/>
      <w:bookmarkEnd w:id="3"/>
      <w:r w:rsidRPr="00F2217B">
        <w:rPr>
          <w:szCs w:val="28"/>
        </w:rPr>
        <w:t xml:space="preserve">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bookmarkStart w:id="4" w:name="r1"/>
      <w:bookmarkEnd w:id="4"/>
      <w:r w:rsidRPr="00F2217B">
        <w:rPr>
          <w:szCs w:val="28"/>
        </w:rPr>
        <w:t xml:space="preserve">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w:t>
      </w:r>
      <w:r w:rsidRPr="00F2217B">
        <w:rPr>
          <w:szCs w:val="28"/>
        </w:rPr>
        <w:lastRenderedPageBreak/>
        <w:t xml:space="preserve">контрольно-счетных органов муниципальных образований осуществляется также законами </w:t>
      </w:r>
      <w:r w:rsidRPr="00F2217B">
        <w:rPr>
          <w:color w:val="000000"/>
          <w:szCs w:val="28"/>
        </w:rPr>
        <w:t>Оренбургской области.</w:t>
      </w:r>
    </w:p>
    <w:p w:rsidR="00F16FCB" w:rsidRPr="00F2217B" w:rsidRDefault="00F16FCB" w:rsidP="00F16FCB">
      <w:pPr>
        <w:shd w:val="clear" w:color="auto" w:fill="FFFFFF"/>
        <w:tabs>
          <w:tab w:val="left" w:pos="3960"/>
        </w:tabs>
        <w:spacing w:before="100" w:after="100"/>
        <w:jc w:val="center"/>
        <w:rPr>
          <w:b/>
          <w:bCs/>
          <w:color w:val="FF0000"/>
          <w:szCs w:val="28"/>
        </w:rPr>
      </w:pPr>
    </w:p>
    <w:p w:rsidR="00F16FCB" w:rsidRPr="00F2217B" w:rsidRDefault="00F16FCB" w:rsidP="00F16FCB">
      <w:pPr>
        <w:pStyle w:val="af3"/>
        <w:keepLines/>
        <w:widowControl w:val="0"/>
        <w:jc w:val="both"/>
        <w:rPr>
          <w:b/>
          <w:bCs/>
          <w:kern w:val="1"/>
          <w:sz w:val="28"/>
          <w:szCs w:val="28"/>
        </w:rPr>
      </w:pPr>
      <w:r w:rsidRPr="00F2217B">
        <w:rPr>
          <w:b/>
          <w:kern w:val="1"/>
          <w:sz w:val="28"/>
          <w:szCs w:val="28"/>
        </w:rPr>
        <w:t>Статья 33.</w:t>
      </w:r>
      <w:r w:rsidRPr="00F2217B">
        <w:rPr>
          <w:b/>
          <w:bCs/>
          <w:kern w:val="1"/>
          <w:sz w:val="28"/>
          <w:szCs w:val="28"/>
        </w:rPr>
        <w:t xml:space="preserve"> Избирательная комиссия  муниципального образования</w:t>
      </w:r>
    </w:p>
    <w:p w:rsidR="00F16FCB" w:rsidRPr="00F2217B" w:rsidRDefault="00F16FCB" w:rsidP="00F16FCB">
      <w:pPr>
        <w:widowControl w:val="0"/>
        <w:jc w:val="both"/>
        <w:rPr>
          <w:szCs w:val="28"/>
        </w:rPr>
      </w:pPr>
    </w:p>
    <w:p w:rsidR="00F16FCB" w:rsidRPr="00F2217B" w:rsidRDefault="00F16FCB" w:rsidP="00F16FCB">
      <w:pPr>
        <w:shd w:val="clear" w:color="auto" w:fill="FFFFFF"/>
        <w:ind w:right="-1"/>
        <w:jc w:val="both"/>
        <w:rPr>
          <w:szCs w:val="28"/>
        </w:rPr>
      </w:pPr>
      <w:r w:rsidRPr="00F2217B">
        <w:rPr>
          <w:szCs w:val="28"/>
        </w:rPr>
        <w:t xml:space="preserve">          1. Избирательная комиссия муниципального образования  организует подготовку и проведение муниципальных выборов, местного референдума, голосование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16FCB" w:rsidRPr="00F2217B" w:rsidRDefault="00F16FCB" w:rsidP="00F16FCB">
      <w:pPr>
        <w:shd w:val="clear" w:color="auto" w:fill="FFFFFF"/>
        <w:ind w:right="-1"/>
        <w:jc w:val="both"/>
        <w:rPr>
          <w:szCs w:val="28"/>
        </w:rPr>
      </w:pPr>
      <w:r w:rsidRPr="00F2217B">
        <w:rPr>
          <w:szCs w:val="28"/>
        </w:rPr>
        <w:t xml:space="preserve">         Совет депутатов муниципального образования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F16FCB" w:rsidRPr="00F2217B" w:rsidRDefault="00F16FCB" w:rsidP="00F16FCB">
      <w:pPr>
        <w:shd w:val="clear" w:color="auto" w:fill="FFFFFF"/>
        <w:ind w:right="-1"/>
        <w:jc w:val="both"/>
        <w:rPr>
          <w:szCs w:val="28"/>
        </w:rPr>
      </w:pPr>
      <w:r w:rsidRPr="00F2217B">
        <w:rPr>
          <w:szCs w:val="28"/>
        </w:rPr>
        <w:t xml:space="preserve">         2. Порядок формирования и полномочия избирательной комиссии устанавливаются федеральными и принимаемым в соответствии с ним законом Оренбургской области, настоящим Уставом.</w:t>
      </w:r>
    </w:p>
    <w:p w:rsidR="00F16FCB" w:rsidRPr="00F2217B" w:rsidRDefault="00F16FCB" w:rsidP="00F16FCB">
      <w:pPr>
        <w:shd w:val="clear" w:color="auto" w:fill="FFFFFF"/>
        <w:ind w:right="-1"/>
        <w:jc w:val="both"/>
        <w:rPr>
          <w:szCs w:val="28"/>
        </w:rPr>
      </w:pPr>
      <w:r w:rsidRPr="00F2217B">
        <w:rPr>
          <w:szCs w:val="28"/>
        </w:rPr>
        <w:t xml:space="preserve">         Избирательная комиссия муниципального образования формируется Советом депутатов поссовета.</w:t>
      </w:r>
    </w:p>
    <w:p w:rsidR="00F16FCB" w:rsidRPr="00F2217B" w:rsidRDefault="00F16FCB" w:rsidP="00F16FCB">
      <w:pPr>
        <w:shd w:val="clear" w:color="auto" w:fill="FFFFFF"/>
        <w:ind w:right="-1"/>
        <w:jc w:val="both"/>
        <w:rPr>
          <w:szCs w:val="28"/>
        </w:rPr>
      </w:pPr>
      <w:r w:rsidRPr="00F2217B">
        <w:rPr>
          <w:szCs w:val="28"/>
        </w:rPr>
        <w:t xml:space="preserve">      </w:t>
      </w:r>
      <w:r w:rsidRPr="00F2217B">
        <w:rPr>
          <w:szCs w:val="28"/>
        </w:rPr>
        <w:tab/>
        <w:t xml:space="preserve">  3. Срок полномочий избирательной комиссии муниципального образования составляет 5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её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поссовета.</w:t>
      </w:r>
    </w:p>
    <w:p w:rsidR="00F16FCB" w:rsidRPr="00F2217B" w:rsidRDefault="00F16FCB" w:rsidP="00F16FCB">
      <w:pPr>
        <w:shd w:val="clear" w:color="auto" w:fill="FFFFFF"/>
        <w:ind w:right="-1"/>
        <w:jc w:val="both"/>
        <w:rPr>
          <w:color w:val="000000"/>
          <w:szCs w:val="28"/>
        </w:rPr>
      </w:pPr>
      <w:r w:rsidRPr="00F2217B">
        <w:rPr>
          <w:szCs w:val="28"/>
        </w:rPr>
        <w:t xml:space="preserve">     4. Число членов избирательной комиссии муниципального образования с правом решающего голоса </w:t>
      </w:r>
      <w:r w:rsidRPr="00F2217B">
        <w:rPr>
          <w:color w:val="000000"/>
          <w:szCs w:val="28"/>
        </w:rPr>
        <w:t>составляет 8 человек.</w:t>
      </w:r>
    </w:p>
    <w:p w:rsidR="00F16FCB" w:rsidRPr="00F2217B" w:rsidRDefault="00F16FCB" w:rsidP="00F16FCB">
      <w:pPr>
        <w:shd w:val="clear" w:color="auto" w:fill="FFFFFF"/>
        <w:ind w:right="-1"/>
        <w:jc w:val="both"/>
        <w:rPr>
          <w:szCs w:val="28"/>
        </w:rPr>
      </w:pPr>
      <w:r w:rsidRPr="00F2217B">
        <w:rPr>
          <w:szCs w:val="28"/>
        </w:rPr>
        <w:t xml:space="preserve">          5. Совет депутатов поссовета обязан назначить половину от общего числа членов избирательной комиссии муниципального образования на основе поступивших предложений:</w:t>
      </w:r>
    </w:p>
    <w:p w:rsidR="00F16FCB" w:rsidRPr="00F2217B" w:rsidRDefault="00F16FCB" w:rsidP="00F16FCB">
      <w:pPr>
        <w:shd w:val="clear" w:color="auto" w:fill="FFFFFF"/>
        <w:ind w:right="-1"/>
        <w:jc w:val="both"/>
        <w:rPr>
          <w:szCs w:val="28"/>
        </w:rPr>
      </w:pPr>
      <w:r w:rsidRPr="00F2217B">
        <w:rPr>
          <w:szCs w:val="28"/>
        </w:rPr>
        <w:t xml:space="preserve">            а) политический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w:t>
      </w:r>
    </w:p>
    <w:p w:rsidR="00F16FCB" w:rsidRPr="00F2217B" w:rsidRDefault="00F16FCB" w:rsidP="00F16FCB">
      <w:pPr>
        <w:shd w:val="clear" w:color="auto" w:fill="FFFFFF"/>
        <w:ind w:right="-1"/>
        <w:jc w:val="both"/>
        <w:rPr>
          <w:szCs w:val="28"/>
        </w:rPr>
      </w:pPr>
      <w:r w:rsidRPr="00F2217B">
        <w:rPr>
          <w:szCs w:val="28"/>
        </w:rPr>
        <w:t xml:space="preserve">           б) политических партий, выдвинувших  списки кандидатов, допущенных к распределению депутатских мандатов в Законодательном Собрании Оренбургской области, а также политических партий, выдвинувших списки кандидатов, которым переданы депутатские мандаты в соответствии с законом Оренбургской области, предусмотренным </w:t>
      </w:r>
      <w:bookmarkStart w:id="5" w:name="r3"/>
      <w:bookmarkEnd w:id="5"/>
      <w:r w:rsidRPr="00F2217B">
        <w:rPr>
          <w:szCs w:val="28"/>
        </w:rPr>
        <w:t xml:space="preserve">пунктом 17 статьи 35 настоящего Федерального закона; </w:t>
      </w:r>
    </w:p>
    <w:p w:rsidR="00F16FCB" w:rsidRPr="00F2217B" w:rsidRDefault="00F16FCB" w:rsidP="00F16FCB">
      <w:pPr>
        <w:shd w:val="clear" w:color="auto" w:fill="FFFFFF"/>
        <w:ind w:right="-1"/>
        <w:jc w:val="both"/>
        <w:rPr>
          <w:szCs w:val="28"/>
        </w:rPr>
      </w:pPr>
      <w:r w:rsidRPr="00F2217B">
        <w:rPr>
          <w:szCs w:val="28"/>
        </w:rPr>
        <w:t xml:space="preserve">   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F16FCB" w:rsidRPr="00F2217B" w:rsidRDefault="00F16FCB" w:rsidP="00F16FCB">
      <w:pPr>
        <w:shd w:val="clear" w:color="auto" w:fill="FFFFFF"/>
        <w:ind w:right="-1"/>
        <w:jc w:val="both"/>
        <w:rPr>
          <w:szCs w:val="28"/>
        </w:rPr>
      </w:pPr>
      <w:r w:rsidRPr="00F2217B">
        <w:rPr>
          <w:szCs w:val="28"/>
        </w:rPr>
        <w:lastRenderedPageBreak/>
        <w:t xml:space="preserve">            6. Избирательная комиссия  муниципального образования:</w:t>
      </w:r>
    </w:p>
    <w:p w:rsidR="00F16FCB" w:rsidRPr="00F2217B" w:rsidRDefault="00F16FCB" w:rsidP="00F16FCB">
      <w:pPr>
        <w:shd w:val="clear" w:color="auto" w:fill="FFFFFF"/>
        <w:ind w:right="-1"/>
        <w:jc w:val="both"/>
        <w:rPr>
          <w:szCs w:val="28"/>
        </w:rPr>
      </w:pPr>
      <w:r w:rsidRPr="00F2217B">
        <w:rPr>
          <w:szCs w:val="28"/>
        </w:rPr>
        <w:t xml:space="preserve">           1)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F16FCB" w:rsidRPr="00F2217B" w:rsidRDefault="00F16FCB" w:rsidP="00F16FCB">
      <w:pPr>
        <w:shd w:val="clear" w:color="auto" w:fill="FFFFFF"/>
        <w:ind w:right="-1"/>
        <w:jc w:val="both"/>
        <w:rPr>
          <w:szCs w:val="28"/>
        </w:rPr>
      </w:pPr>
      <w:r w:rsidRPr="00F2217B">
        <w:rPr>
          <w:szCs w:val="28"/>
        </w:rPr>
        <w:t xml:space="preserve">           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F16FCB" w:rsidRPr="00F2217B" w:rsidRDefault="00F16FCB" w:rsidP="00F16FCB">
      <w:pPr>
        <w:shd w:val="clear" w:color="auto" w:fill="FFFFFF"/>
        <w:ind w:right="-1"/>
        <w:jc w:val="both"/>
        <w:rPr>
          <w:szCs w:val="28"/>
        </w:rPr>
      </w:pPr>
      <w:r w:rsidRPr="00F2217B">
        <w:rPr>
          <w:szCs w:val="28"/>
        </w:rPr>
        <w:t xml:space="preserve">      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w:t>
      </w:r>
    </w:p>
    <w:p w:rsidR="00F16FCB" w:rsidRPr="00F2217B" w:rsidRDefault="00F16FCB" w:rsidP="00F16FCB">
      <w:pPr>
        <w:shd w:val="clear" w:color="auto" w:fill="FFFFFF"/>
        <w:ind w:right="-1"/>
        <w:jc w:val="both"/>
        <w:rPr>
          <w:szCs w:val="28"/>
        </w:rPr>
      </w:pPr>
      <w:r w:rsidRPr="00F2217B">
        <w:rPr>
          <w:szCs w:val="28"/>
        </w:rPr>
        <w:t xml:space="preserve">     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F16FCB" w:rsidRPr="00F2217B" w:rsidRDefault="00F16FCB" w:rsidP="00F16FCB">
      <w:pPr>
        <w:shd w:val="clear" w:color="auto" w:fill="FFFFFF"/>
        <w:ind w:right="-1"/>
        <w:jc w:val="both"/>
        <w:rPr>
          <w:szCs w:val="28"/>
        </w:rPr>
      </w:pPr>
      <w:r w:rsidRPr="00F2217B">
        <w:rPr>
          <w:szCs w:val="28"/>
        </w:rPr>
        <w:t xml:space="preserve">      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F16FCB" w:rsidRPr="00F2217B" w:rsidRDefault="00F16FCB" w:rsidP="00F16FCB">
      <w:pPr>
        <w:shd w:val="clear" w:color="auto" w:fill="FFFFFF"/>
        <w:ind w:right="-1"/>
        <w:jc w:val="both"/>
        <w:rPr>
          <w:szCs w:val="28"/>
        </w:rPr>
      </w:pPr>
      <w:r w:rsidRPr="00F2217B">
        <w:rPr>
          <w:szCs w:val="28"/>
        </w:rPr>
        <w:t xml:space="preserve">     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F16FCB" w:rsidRPr="00F2217B" w:rsidRDefault="00F16FCB" w:rsidP="00F16FCB">
      <w:pPr>
        <w:shd w:val="clear" w:color="auto" w:fill="FFFFFF"/>
        <w:ind w:right="-1"/>
        <w:jc w:val="both"/>
        <w:rPr>
          <w:szCs w:val="28"/>
        </w:rPr>
      </w:pPr>
      <w:r w:rsidRPr="00F2217B">
        <w:rPr>
          <w:szCs w:val="28"/>
        </w:rPr>
        <w:t xml:space="preserve">         7) оказывает правовую, методическую, организационно-техническую помощь нижестоящим комиссиям;</w:t>
      </w:r>
    </w:p>
    <w:p w:rsidR="00F16FCB" w:rsidRPr="00F2217B" w:rsidRDefault="00F16FCB" w:rsidP="00F16FCB">
      <w:pPr>
        <w:shd w:val="clear" w:color="auto" w:fill="FFFFFF"/>
        <w:ind w:right="-1"/>
        <w:jc w:val="both"/>
        <w:rPr>
          <w:szCs w:val="28"/>
        </w:rPr>
      </w:pPr>
      <w:r w:rsidRPr="00F2217B">
        <w:rPr>
          <w:szCs w:val="28"/>
        </w:rPr>
        <w:t xml:space="preserve">        </w:t>
      </w:r>
      <w:r w:rsidRPr="00F2217B">
        <w:rPr>
          <w:szCs w:val="28"/>
        </w:rPr>
        <w:tab/>
        <w:t xml:space="preserve">  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F16FCB" w:rsidRPr="00F2217B" w:rsidRDefault="00F16FCB" w:rsidP="00F16FCB">
      <w:pPr>
        <w:shd w:val="clear" w:color="auto" w:fill="FFFFFF"/>
        <w:ind w:right="-1"/>
        <w:jc w:val="both"/>
        <w:rPr>
          <w:szCs w:val="28"/>
        </w:rPr>
      </w:pPr>
      <w:r w:rsidRPr="00F2217B">
        <w:rPr>
          <w:szCs w:val="28"/>
        </w:rPr>
        <w:t xml:space="preserve">        </w:t>
      </w:r>
      <w:r w:rsidRPr="00F2217B">
        <w:rPr>
          <w:szCs w:val="28"/>
        </w:rPr>
        <w:tab/>
        <w:t xml:space="preserve"> 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16FCB" w:rsidRPr="00F2217B" w:rsidRDefault="00F16FCB" w:rsidP="00F16FCB">
      <w:pPr>
        <w:shd w:val="clear" w:color="auto" w:fill="FFFFFF"/>
        <w:ind w:right="-1"/>
        <w:jc w:val="both"/>
        <w:rPr>
          <w:color w:val="000000"/>
          <w:szCs w:val="28"/>
        </w:rPr>
      </w:pPr>
      <w:r w:rsidRPr="00F2217B">
        <w:rPr>
          <w:szCs w:val="28"/>
        </w:rPr>
        <w:t xml:space="preserve">       </w:t>
      </w:r>
      <w:r w:rsidRPr="00F2217B">
        <w:rPr>
          <w:color w:val="000000"/>
          <w:szCs w:val="28"/>
        </w:rPr>
        <w:t>10) осуществляет иные полномочия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иными федеральными законами, конституцией (уставом), законами Оренбургской области, настоящим Уставом.</w:t>
      </w:r>
    </w:p>
    <w:p w:rsidR="00C14803" w:rsidRDefault="00C14803" w:rsidP="00F16FCB">
      <w:pPr>
        <w:shd w:val="clear" w:color="auto" w:fill="FFFFFF"/>
        <w:spacing w:before="100" w:after="100"/>
        <w:ind w:firstLine="540"/>
        <w:jc w:val="both"/>
        <w:rPr>
          <w:b/>
          <w:bCs/>
          <w:color w:val="000000"/>
          <w:szCs w:val="28"/>
        </w:rPr>
      </w:pPr>
    </w:p>
    <w:p w:rsidR="00C14803" w:rsidRDefault="00C14803" w:rsidP="00F16FCB">
      <w:pPr>
        <w:shd w:val="clear" w:color="auto" w:fill="FFFFFF"/>
        <w:spacing w:before="100" w:after="100"/>
        <w:ind w:firstLine="540"/>
        <w:jc w:val="both"/>
        <w:rPr>
          <w:b/>
          <w:bCs/>
          <w:color w:val="000000"/>
          <w:szCs w:val="28"/>
        </w:rPr>
      </w:pP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lastRenderedPageBreak/>
        <w:t>Статья 34. Органы местного самоуправления – юридические лица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От имени поссовета приобретать и осуществлять имущественные и иные права и обязанности, выступать в суде без доверенности может глава поссовета, другие должностные лица местного самоуправления в соответствии с настоящим Уставом – по доверенности.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Органы местного самоуправления муниципального образования, которые в соответствии с федеральным законодательством</w:t>
      </w:r>
      <w:r w:rsidRPr="00F2217B">
        <w:rPr>
          <w:b/>
          <w:bCs/>
          <w:color w:val="000000"/>
          <w:szCs w:val="28"/>
        </w:rPr>
        <w:t xml:space="preserve"> </w:t>
      </w:r>
      <w:r w:rsidRPr="00F2217B">
        <w:rPr>
          <w:color w:val="000000"/>
          <w:szCs w:val="28"/>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F2217B">
        <w:rPr>
          <w:b/>
          <w:bCs/>
          <w:color w:val="000000"/>
          <w:szCs w:val="28"/>
        </w:rPr>
        <w:t xml:space="preserve"> </w:t>
      </w:r>
      <w:r w:rsidRPr="00F2217B">
        <w:rPr>
          <w:color w:val="000000"/>
          <w:szCs w:val="28"/>
        </w:rPr>
        <w:t>функций,</w:t>
      </w:r>
      <w:r w:rsidRPr="00F2217B">
        <w:rPr>
          <w:b/>
          <w:bCs/>
          <w:color w:val="000000"/>
          <w:szCs w:val="28"/>
        </w:rPr>
        <w:t xml:space="preserve"> </w:t>
      </w:r>
      <w:r w:rsidRPr="00F2217B">
        <w:rPr>
          <w:color w:val="000000"/>
          <w:szCs w:val="28"/>
        </w:rPr>
        <w:t>и подлежат государственной регистрации в качестве юридических лиц в соответствии с федеральным законом.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Основаниями для государственной регистрации органов администрации поссовета в качестве юридических лиц являются решение Совета депутатов поссовета об учреждении соответствующего органа в форме муниципального казенного учреждения и утверждение положения о нем Советом депутатов поссовета по представлению главы поссовета.</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35. Муниципальная служба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Оренбургской области, обязанности по должности муниципальной службы за денежное содержание, выплачиваемое за счет средств местного бюджета.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36. Права муниципального служащего</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Муниципальный служащий имеет право на: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обеспечение организационно-технических условий, необходимых для исполнения должностных обязанностей;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6) участие по своей инициативе в конкурсе на замещение вакантной должности муниципальной службы;</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7) повышение квалификации в соответствии с муниципальным правовым актом за счет средств местного бюджета;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8) защиту своих персональных данных;</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12) пенсионное обеспечение в соответствии с законодательством Российской Федерации.</w:t>
      </w:r>
    </w:p>
    <w:p w:rsidR="00F16FCB" w:rsidRPr="00F2217B" w:rsidRDefault="00F16FCB" w:rsidP="00F16FCB">
      <w:pPr>
        <w:shd w:val="clear" w:color="auto" w:fill="FFFFFF"/>
        <w:spacing w:before="100" w:after="100"/>
        <w:ind w:firstLine="720"/>
        <w:jc w:val="both"/>
        <w:rPr>
          <w:szCs w:val="28"/>
        </w:rPr>
      </w:pPr>
      <w:r w:rsidRPr="00F2217B">
        <w:rPr>
          <w:color w:val="000000"/>
          <w:szCs w:val="28"/>
        </w:rPr>
        <w:t xml:space="preserve">2. </w:t>
      </w:r>
      <w:r w:rsidRPr="00F2217B">
        <w:rPr>
          <w:szCs w:val="28"/>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N 25-ФЗ «О муниципальной службе в Российской Федерации».</w:t>
      </w:r>
    </w:p>
    <w:p w:rsidR="00F16FCB" w:rsidRPr="00F2217B" w:rsidRDefault="00F16FCB" w:rsidP="00F16FCB">
      <w:pPr>
        <w:shd w:val="clear" w:color="auto" w:fill="FFFFFF"/>
        <w:spacing w:before="100" w:after="100"/>
        <w:ind w:firstLine="720"/>
        <w:jc w:val="both"/>
        <w:rPr>
          <w:b/>
          <w:bCs/>
          <w:color w:val="000000"/>
          <w:szCs w:val="28"/>
        </w:rPr>
      </w:pPr>
      <w:r w:rsidRPr="00F2217B">
        <w:rPr>
          <w:b/>
          <w:bCs/>
          <w:color w:val="000000"/>
          <w:szCs w:val="28"/>
        </w:rPr>
        <w:lastRenderedPageBreak/>
        <w:t>Статья 37. Основные обязанности муниципального служащего</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Муниципальный служащий обязан:</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исполнять должностные обязанности в соответствии с должностной инструкцией;</w:t>
      </w:r>
    </w:p>
    <w:p w:rsidR="004877A3" w:rsidRPr="004877A3" w:rsidRDefault="00F16FCB" w:rsidP="00F16FCB">
      <w:pPr>
        <w:shd w:val="clear" w:color="auto" w:fill="FFFFFF"/>
        <w:spacing w:before="100" w:after="100"/>
        <w:ind w:firstLine="720"/>
        <w:jc w:val="both"/>
        <w:rPr>
          <w:bCs/>
          <w:szCs w:val="28"/>
        </w:rPr>
      </w:pPr>
      <w:r w:rsidRPr="004877A3">
        <w:rPr>
          <w:color w:val="000000"/>
          <w:szCs w:val="28"/>
        </w:rPr>
        <w:t xml:space="preserve">3) </w:t>
      </w:r>
      <w:r w:rsidR="004877A3" w:rsidRPr="004877A3">
        <w:rPr>
          <w:bCs/>
          <w:szCs w:val="28"/>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5) поддерживать уровень квалификации, необходимый для надлежащего исполнения должностных обязанностей;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7) беречь государственное и муниципальное имущество, в том числе предоставленное ему для исполнения должностных обязанностей;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10) соблюдать ограничения, выполнять обязательства, не нарушать запреты, которые установлены федеральными законами;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11) уведомлять в письменной форме своего непосредственного начальника о личной заинтересованности при исполнении должностных </w:t>
      </w:r>
      <w:r w:rsidRPr="00F2217B">
        <w:rPr>
          <w:color w:val="000000"/>
          <w:szCs w:val="28"/>
        </w:rPr>
        <w:lastRenderedPageBreak/>
        <w:t>обязанностей, которая может привести к конфликту интересов, и принимать меры по предотвращению подобного конфликта.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Муниципальный служащий, замещающий должность муниципальной службы, включенную в перечень, установленный нормативным правовым актом администрации поссовета,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 273-ФЗ «О противодействии коррупции». Порядок представления указанных сведений устанавливается федеральными законами и иными нормативными правовыми актами Российской Федерации и принимаемыми в соответствии с ними нормативными правовыми актами администрации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16FCB" w:rsidRPr="00F2217B" w:rsidRDefault="00F16FCB" w:rsidP="00F16FCB">
      <w:pPr>
        <w:numPr>
          <w:ilvl w:val="2"/>
          <w:numId w:val="7"/>
        </w:numPr>
        <w:shd w:val="clear" w:color="auto" w:fill="FFFFFF"/>
        <w:suppressAutoHyphens/>
        <w:spacing w:before="100" w:after="100"/>
        <w:ind w:left="0" w:firstLine="720"/>
        <w:jc w:val="both"/>
        <w:rPr>
          <w:color w:val="000000"/>
          <w:szCs w:val="28"/>
        </w:rPr>
      </w:pPr>
      <w:r w:rsidRPr="00F2217B">
        <w:rPr>
          <w:color w:val="000000"/>
          <w:szCs w:val="28"/>
        </w:rPr>
        <w:t>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16FCB" w:rsidRPr="00F2217B" w:rsidRDefault="00F16FCB" w:rsidP="00F16FCB">
      <w:pPr>
        <w:shd w:val="clear" w:color="auto" w:fill="FFFFFF"/>
        <w:spacing w:before="100" w:after="100"/>
        <w:ind w:firstLine="720"/>
        <w:jc w:val="both"/>
        <w:rPr>
          <w:color w:val="000000"/>
          <w:szCs w:val="28"/>
        </w:rPr>
      </w:pP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38. Ограничения, связанные с муниципальной службой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признания его недееспособным или ограниченно дееспособным решением суда, вступившим в законную силу;</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наличия заболевания, препятствующего поступлению на муниципальную службу или ее прохождению и подтвержденного заключением медицинско</w:t>
      </w:r>
      <w:r w:rsidR="00985FDD">
        <w:rPr>
          <w:color w:val="000000"/>
          <w:szCs w:val="28"/>
        </w:rPr>
        <w:t>й организации</w:t>
      </w:r>
      <w:r w:rsidRPr="00F2217B">
        <w:rPr>
          <w:color w:val="000000"/>
          <w:szCs w:val="28"/>
        </w:rPr>
        <w:t>. Порядок прохождения диспансеризации, перечень таких заболеваний и форма заключения медицинско</w:t>
      </w:r>
      <w:r w:rsidR="00B92BAB">
        <w:rPr>
          <w:color w:val="000000"/>
          <w:szCs w:val="28"/>
        </w:rPr>
        <w:t>й организации</w:t>
      </w:r>
      <w:r w:rsidRPr="00F2217B">
        <w:rPr>
          <w:color w:val="000000"/>
          <w:szCs w:val="28"/>
        </w:rPr>
        <w:t xml:space="preserve"> устанавливаются уполномоченным Правительством Российской Федерации федеральным органом исполнительной власти;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6)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8) представления подложных документов или заведомо ложных сведений при поступлении на муниципальную службу;</w:t>
      </w:r>
    </w:p>
    <w:p w:rsidR="00F16FCB" w:rsidRDefault="00F16FCB" w:rsidP="00F16FCB">
      <w:pPr>
        <w:shd w:val="clear" w:color="auto" w:fill="FFFFFF"/>
        <w:spacing w:before="100" w:after="100"/>
        <w:ind w:firstLine="720"/>
        <w:jc w:val="both"/>
        <w:rPr>
          <w:color w:val="000000"/>
          <w:szCs w:val="28"/>
        </w:rPr>
      </w:pPr>
      <w:r w:rsidRPr="00F2217B">
        <w:rPr>
          <w:color w:val="000000"/>
          <w:szCs w:val="28"/>
        </w:rPr>
        <w:t>9) непредставления предусмотренных действующим законодательством Российской Федерации сведений или представления заведомо недостоверных или неполных сведений при пост</w:t>
      </w:r>
      <w:r w:rsidR="00E51854">
        <w:rPr>
          <w:color w:val="000000"/>
          <w:szCs w:val="28"/>
        </w:rPr>
        <w:t>уплении на муниципальную службу;</w:t>
      </w:r>
    </w:p>
    <w:p w:rsidR="00E51854" w:rsidRPr="00E51854" w:rsidRDefault="00E51854" w:rsidP="00F16FCB">
      <w:pPr>
        <w:shd w:val="clear" w:color="auto" w:fill="FFFFFF"/>
        <w:spacing w:before="100" w:after="100"/>
        <w:ind w:firstLine="720"/>
        <w:jc w:val="both"/>
        <w:rPr>
          <w:color w:val="000000"/>
          <w:szCs w:val="28"/>
        </w:rPr>
      </w:pPr>
      <w:r w:rsidRPr="00E51854">
        <w:rPr>
          <w:color w:val="000000"/>
          <w:szCs w:val="28"/>
        </w:rPr>
        <w:lastRenderedPageBreak/>
        <w:t xml:space="preserve">10) </w:t>
      </w:r>
      <w:r w:rsidRPr="00E51854">
        <w:rPr>
          <w:bCs/>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39. Запреты, связанные с муниципальной службой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В связи с прохождением муниципальной службы муниципальному служащему запрещается: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Оренбургской области, ему не поручено участвовать в управлении этой организацией;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замещать должность муниципальной службы в случае:</w:t>
      </w:r>
    </w:p>
    <w:p w:rsidR="00F16FCB" w:rsidRPr="00F2217B" w:rsidRDefault="00F16FCB" w:rsidP="00F16FCB">
      <w:pPr>
        <w:shd w:val="clear" w:color="auto" w:fill="FFFFFF"/>
        <w:spacing w:before="100" w:after="100"/>
        <w:jc w:val="both"/>
        <w:rPr>
          <w:color w:val="000000"/>
          <w:szCs w:val="28"/>
        </w:rPr>
      </w:pPr>
      <w:r w:rsidRPr="00F2217B">
        <w:rPr>
          <w:color w:val="000000"/>
          <w:szCs w:val="28"/>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F16FCB" w:rsidRPr="00F2217B" w:rsidRDefault="00F16FCB" w:rsidP="00F16FCB">
      <w:pPr>
        <w:shd w:val="clear" w:color="auto" w:fill="FFFFFF"/>
        <w:spacing w:before="100" w:after="100"/>
        <w:jc w:val="both"/>
        <w:rPr>
          <w:color w:val="000000"/>
          <w:szCs w:val="28"/>
        </w:rPr>
      </w:pPr>
      <w:r w:rsidRPr="00F2217B">
        <w:rPr>
          <w:color w:val="000000"/>
          <w:szCs w:val="28"/>
        </w:rPr>
        <w:t>б) избрания или назначения на муниципальную должность;</w:t>
      </w:r>
    </w:p>
    <w:p w:rsidR="00F16FCB" w:rsidRPr="00F2217B" w:rsidRDefault="00F16FCB" w:rsidP="00F16FCB">
      <w:pPr>
        <w:shd w:val="clear" w:color="auto" w:fill="FFFFFF"/>
        <w:spacing w:before="100" w:after="100"/>
        <w:jc w:val="both"/>
        <w:rPr>
          <w:color w:val="000000"/>
          <w:szCs w:val="28"/>
        </w:rPr>
      </w:pPr>
      <w:r w:rsidRPr="00F2217B">
        <w:rPr>
          <w:color w:val="000000"/>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заниматься предпринимательской деятельностью;</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w:t>
      </w:r>
      <w:r w:rsidRPr="00F2217B">
        <w:rPr>
          <w:color w:val="000000"/>
          <w:szCs w:val="28"/>
        </w:rPr>
        <w:lastRenderedPageBreak/>
        <w:t>замещает должность муниципальной службы, за исключением случаев, установленных Гражданским кодексом Российской Федерации;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11) использовать преимущества должностного положения для предвыборной агитации, а также для агитации по вопросам референдума;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14) прекращать исполнение должностных обязанностей в целях урегулирования трудового спора;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течении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40. Увольнение (освобождение от должности) лиц, замещающих муниципальные должности, в связи с утратой доверия.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Лицо, замещающее муниципальную должность, в порядке предусмотренном федеральными конституционными законами, федеральными законами, законами Оренбургской области, муниципальными нормативными правовыми актами, подлежат увольнению (освобождению от должности) в связи с утратой доверия в случае: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непринятия лицом мер по предотвращению и (или) урегулированию конфликта интересов, стороной которого оно является;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непредставления лицом сведений о своих доходах, об имуществе и обязательствах имущественного характера своих супруги (супруга) и несовершеннолетних детей либо предоставления заведомо недостоверных или неполных сведений;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осуществление лицом предпринимательской деятельности;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5) вхождение лица в состав органов управления, попечительских или наблюдательских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41. Порядок прохождения и гарантии муниципальной службы</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ограничений, связанных с муниципальной службой.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w:t>
      </w:r>
      <w:r w:rsidRPr="00F2217B">
        <w:rPr>
          <w:color w:val="000000"/>
          <w:szCs w:val="28"/>
        </w:rPr>
        <w:lastRenderedPageBreak/>
        <w:t xml:space="preserve">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 273-ФЗ «О противодействии коррупции».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7.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муниципального образования.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8. Муниципальному служащему гарантируются: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условия работы, обеспечивающие исполнение им должностных обязанностей в соответствии с должностной инструкцией;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право на своевременное и в полном объеме получение денежного содержания;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16FCB" w:rsidRDefault="00F16FCB" w:rsidP="00F16FCB">
      <w:pPr>
        <w:shd w:val="clear" w:color="auto" w:fill="FFFFFF"/>
        <w:spacing w:before="100" w:after="100"/>
        <w:ind w:firstLine="540"/>
        <w:jc w:val="both"/>
        <w:rPr>
          <w:b/>
          <w:bCs/>
          <w:color w:val="000000"/>
          <w:szCs w:val="28"/>
        </w:rPr>
      </w:pP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ГЛАВА V. МУНИЦИПАЛЬНЫЕ ПРАВОВЫЕ АКТЫ</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Статья 42. Муниципальные правовые акты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По вопросам местного значения население поссовета непосредственно, органы местного самоуправления и должностные лица местного самоуправления принимают муниципальные правовые акты.</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В систему муниципальных правовых актов входят:</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устав муниципального образования, правовые акты, принятые на местном референдуме;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нормативные и иные правовые акты Совета депутатов муниципального образования;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Устав поссовета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Иные муниципальные правовые акты не должны противоречить настоящему Уставу и правовым актам, принятым на местном референдуме.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Проекты муниципальных правовых актов могут вноситься главой поссовета, депутатами Совета депутатов поссовета,</w:t>
      </w:r>
      <w:r w:rsidRPr="00F2217B">
        <w:rPr>
          <w:b/>
          <w:bCs/>
          <w:color w:val="000000"/>
          <w:szCs w:val="28"/>
        </w:rPr>
        <w:t xml:space="preserve"> </w:t>
      </w:r>
      <w:r w:rsidRPr="00F2217B">
        <w:rPr>
          <w:color w:val="000000"/>
          <w:szCs w:val="28"/>
        </w:rPr>
        <w:t>органами территориального общественного самоуправления, инициативными группами граждан, прокурором.</w:t>
      </w:r>
    </w:p>
    <w:p w:rsidR="00F16FCB" w:rsidRPr="00F2217B" w:rsidRDefault="003F332C" w:rsidP="00F16FCB">
      <w:pPr>
        <w:shd w:val="clear" w:color="auto" w:fill="FFFFFF"/>
        <w:spacing w:before="100" w:after="100"/>
        <w:ind w:firstLine="720"/>
        <w:jc w:val="both"/>
        <w:rPr>
          <w:color w:val="000000"/>
          <w:szCs w:val="28"/>
        </w:rPr>
      </w:pPr>
      <w:r>
        <w:rPr>
          <w:color w:val="000000"/>
          <w:szCs w:val="28"/>
        </w:rPr>
        <w:lastRenderedPageBreak/>
        <w:t>5</w:t>
      </w:r>
      <w:r w:rsidR="00F16FCB" w:rsidRPr="00F2217B">
        <w:rPr>
          <w:color w:val="000000"/>
          <w:szCs w:val="28"/>
        </w:rPr>
        <w:t>.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законам и иным нормативным правовым актам Оренбургской области, настоящему Уставу.</w:t>
      </w:r>
    </w:p>
    <w:p w:rsidR="00F16FCB" w:rsidRPr="00F2217B" w:rsidRDefault="00F16FCB" w:rsidP="00F16FCB">
      <w:pPr>
        <w:shd w:val="clear" w:color="auto" w:fill="FFFFFF"/>
        <w:ind w:right="-1"/>
        <w:jc w:val="both"/>
        <w:rPr>
          <w:b/>
          <w:szCs w:val="28"/>
        </w:rPr>
      </w:pPr>
    </w:p>
    <w:p w:rsidR="00F16FCB" w:rsidRPr="00F2217B" w:rsidRDefault="00F16FCB" w:rsidP="00F16FCB">
      <w:pPr>
        <w:shd w:val="clear" w:color="auto" w:fill="FFFFFF"/>
        <w:ind w:right="-1"/>
        <w:jc w:val="both"/>
        <w:rPr>
          <w:b/>
          <w:szCs w:val="28"/>
        </w:rPr>
      </w:pPr>
    </w:p>
    <w:p w:rsidR="00F16FCB" w:rsidRPr="00F2217B" w:rsidRDefault="00F16FCB" w:rsidP="00F16FCB">
      <w:pPr>
        <w:shd w:val="clear" w:color="auto" w:fill="FFFFFF"/>
        <w:ind w:right="-1"/>
        <w:jc w:val="both"/>
        <w:rPr>
          <w:b/>
          <w:szCs w:val="28"/>
        </w:rPr>
      </w:pPr>
      <w:r w:rsidRPr="00F2217B">
        <w:rPr>
          <w:b/>
          <w:szCs w:val="28"/>
        </w:rPr>
        <w:t>Статья 4</w:t>
      </w:r>
      <w:r w:rsidR="00AE3030">
        <w:rPr>
          <w:b/>
          <w:szCs w:val="28"/>
        </w:rPr>
        <w:t>3</w:t>
      </w:r>
      <w:r w:rsidRPr="00F2217B">
        <w:rPr>
          <w:szCs w:val="28"/>
        </w:rPr>
        <w:t xml:space="preserve">. </w:t>
      </w:r>
      <w:r w:rsidRPr="00F2217B">
        <w:rPr>
          <w:b/>
          <w:szCs w:val="28"/>
        </w:rPr>
        <w:t>Регистр муниципальных правовых актов Саракташского поссовета</w:t>
      </w:r>
    </w:p>
    <w:p w:rsidR="00F16FCB" w:rsidRPr="00F2217B" w:rsidRDefault="00F16FCB" w:rsidP="00F16FCB">
      <w:pPr>
        <w:shd w:val="clear" w:color="auto" w:fill="FFFFFF"/>
        <w:ind w:right="-1"/>
        <w:jc w:val="both"/>
        <w:rPr>
          <w:szCs w:val="28"/>
        </w:rPr>
      </w:pPr>
      <w:r w:rsidRPr="00F2217B">
        <w:rPr>
          <w:szCs w:val="28"/>
        </w:rPr>
        <w:t xml:space="preserve">                 1.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Оренбургской области.</w:t>
      </w:r>
    </w:p>
    <w:p w:rsidR="00F16FCB" w:rsidRPr="00F2217B" w:rsidRDefault="00F16FCB" w:rsidP="00F16FCB">
      <w:pPr>
        <w:numPr>
          <w:ilvl w:val="0"/>
          <w:numId w:val="3"/>
        </w:numPr>
        <w:shd w:val="clear" w:color="auto" w:fill="FFFFFF"/>
        <w:tabs>
          <w:tab w:val="left" w:pos="0"/>
        </w:tabs>
        <w:suppressAutoHyphens/>
        <w:ind w:left="0" w:right="-1" w:firstLine="1275"/>
        <w:jc w:val="both"/>
        <w:rPr>
          <w:szCs w:val="28"/>
        </w:rPr>
      </w:pPr>
      <w:r w:rsidRPr="00F2217B">
        <w:rPr>
          <w:szCs w:val="28"/>
        </w:rPr>
        <w:t>Организация и ведение регистра муниципальных правовых актов Оренбургской области осуществляются в порядке, установленном законом Оренбургской области.</w:t>
      </w:r>
    </w:p>
    <w:p w:rsidR="00F16FCB" w:rsidRPr="00F2217B" w:rsidRDefault="00F16FCB" w:rsidP="00F16FCB">
      <w:pPr>
        <w:shd w:val="clear" w:color="auto" w:fill="FFFFFF"/>
        <w:spacing w:before="100" w:after="100"/>
        <w:ind w:firstLine="720"/>
        <w:jc w:val="both"/>
        <w:rPr>
          <w:color w:val="000000"/>
          <w:szCs w:val="28"/>
        </w:rPr>
      </w:pPr>
    </w:p>
    <w:p w:rsidR="00F16FCB" w:rsidRPr="00F2217B" w:rsidRDefault="00AE3030" w:rsidP="00F16FCB">
      <w:pPr>
        <w:shd w:val="clear" w:color="auto" w:fill="FFFFFF"/>
        <w:spacing w:before="100" w:after="100"/>
        <w:ind w:firstLine="540"/>
        <w:jc w:val="both"/>
        <w:rPr>
          <w:b/>
          <w:bCs/>
          <w:color w:val="000000"/>
          <w:szCs w:val="28"/>
        </w:rPr>
      </w:pPr>
      <w:r>
        <w:rPr>
          <w:b/>
          <w:bCs/>
          <w:color w:val="000000"/>
          <w:szCs w:val="28"/>
        </w:rPr>
        <w:t>Статья 44</w:t>
      </w:r>
      <w:r w:rsidR="00F16FCB" w:rsidRPr="00F2217B">
        <w:rPr>
          <w:b/>
          <w:bCs/>
          <w:color w:val="000000"/>
          <w:szCs w:val="28"/>
        </w:rPr>
        <w:t xml:space="preserve">. Порядок принятия муниципальных правовых актов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Совет депутатов поссовета  по вопросам, отнесенным к его компетенции федеральными законами, законами Оренбургской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муниципального образования и по иным вопросам, отнесенным к его компетенции федеральными законами, законами Оренбургской области, Уставом муниципального образования. Решения Совета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муниципального образования, если иное не установлено Федеральным законом.</w:t>
      </w:r>
      <w:r w:rsidR="0027089E">
        <w:rPr>
          <w:color w:val="000000"/>
          <w:szCs w:val="28"/>
        </w:rPr>
        <w:t xml:space="preserve"> </w:t>
      </w:r>
      <w:r w:rsidRPr="00F2217B">
        <w:rPr>
          <w:color w:val="000000"/>
          <w:szCs w:val="28"/>
        </w:rPr>
        <w:t>Иные акты Совета депутатов принимаются в порядке, установленном Регламентом Совета депутатов.</w:t>
      </w:r>
    </w:p>
    <w:p w:rsidR="00F16FCB" w:rsidRPr="00F2217B" w:rsidRDefault="00CF0389" w:rsidP="00F16FCB">
      <w:pPr>
        <w:shd w:val="clear" w:color="auto" w:fill="FFFFFF"/>
        <w:spacing w:before="100" w:after="100"/>
        <w:ind w:firstLine="720"/>
        <w:jc w:val="both"/>
        <w:rPr>
          <w:color w:val="000000"/>
          <w:szCs w:val="28"/>
        </w:rPr>
      </w:pPr>
      <w:r>
        <w:rPr>
          <w:color w:val="000000"/>
          <w:szCs w:val="28"/>
        </w:rPr>
        <w:t>2</w:t>
      </w:r>
      <w:r w:rsidR="00F16FCB" w:rsidRPr="00F2217B">
        <w:rPr>
          <w:color w:val="000000"/>
          <w:szCs w:val="28"/>
        </w:rPr>
        <w:t xml:space="preserve">. Принятые Советом депутатов поссовета  нормативные правовые акты подписываются председателем Совета </w:t>
      </w:r>
      <w:r w:rsidR="00790356">
        <w:rPr>
          <w:color w:val="000000"/>
          <w:szCs w:val="28"/>
        </w:rPr>
        <w:t xml:space="preserve">и </w:t>
      </w:r>
      <w:r w:rsidR="00F16FCB" w:rsidRPr="00F2217B">
        <w:rPr>
          <w:color w:val="000000"/>
          <w:szCs w:val="28"/>
        </w:rPr>
        <w:t xml:space="preserve">главой поссовета  и подлежат </w:t>
      </w:r>
      <w:r w:rsidR="007023E7" w:rsidRPr="00F2217B">
        <w:rPr>
          <w:color w:val="000000"/>
          <w:szCs w:val="28"/>
        </w:rPr>
        <w:t>официально</w:t>
      </w:r>
      <w:r w:rsidR="007023E7">
        <w:rPr>
          <w:color w:val="000000"/>
          <w:szCs w:val="28"/>
        </w:rPr>
        <w:t>му</w:t>
      </w:r>
      <w:r w:rsidR="007023E7" w:rsidRPr="00F2217B">
        <w:rPr>
          <w:color w:val="000000"/>
          <w:szCs w:val="28"/>
        </w:rPr>
        <w:t xml:space="preserve"> опубликования (обнародовани</w:t>
      </w:r>
      <w:r w:rsidR="007023E7">
        <w:rPr>
          <w:color w:val="000000"/>
          <w:szCs w:val="28"/>
        </w:rPr>
        <w:t>ю</w:t>
      </w:r>
      <w:r w:rsidR="007023E7" w:rsidRPr="00F2217B">
        <w:rPr>
          <w:color w:val="000000"/>
          <w:szCs w:val="28"/>
        </w:rPr>
        <w:t>)</w:t>
      </w:r>
      <w:r w:rsidR="00F16FCB" w:rsidRPr="00F2217B">
        <w:rPr>
          <w:color w:val="000000"/>
          <w:szCs w:val="28"/>
        </w:rPr>
        <w:t xml:space="preserve">. </w:t>
      </w:r>
    </w:p>
    <w:p w:rsidR="00F16FCB" w:rsidRPr="00F2217B" w:rsidRDefault="00CF0389" w:rsidP="00CF0389">
      <w:pPr>
        <w:shd w:val="clear" w:color="auto" w:fill="FFFFFF"/>
        <w:suppressAutoHyphens/>
        <w:spacing w:before="100" w:after="100"/>
        <w:jc w:val="both"/>
        <w:rPr>
          <w:color w:val="000000"/>
          <w:szCs w:val="28"/>
        </w:rPr>
      </w:pPr>
      <w:r>
        <w:rPr>
          <w:color w:val="000000"/>
          <w:szCs w:val="28"/>
        </w:rPr>
        <w:t xml:space="preserve">          3.</w:t>
      </w:r>
      <w:r w:rsidR="00F16FCB" w:rsidRPr="00F2217B">
        <w:rPr>
          <w:color w:val="000000"/>
          <w:szCs w:val="28"/>
        </w:rPr>
        <w:t xml:space="preserve">Глава муниципального образования поссовета в пределах своих полномочий, установленных федеральными законами, законами Оренбургской области, Уставом муниципального образования, решениями Совета депутатов поссовета, издает постановления администрации поссовета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w:t>
      </w:r>
      <w:r w:rsidR="00F16FCB" w:rsidRPr="00F2217B">
        <w:rPr>
          <w:color w:val="000000"/>
          <w:szCs w:val="28"/>
        </w:rPr>
        <w:lastRenderedPageBreak/>
        <w:t>распоряжения администрации поссовета по вопросам организации работы  администрации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F16FCB" w:rsidRPr="00F2217B" w:rsidRDefault="00AE3030" w:rsidP="00F16FCB">
      <w:pPr>
        <w:shd w:val="clear" w:color="auto" w:fill="FFFFFF"/>
        <w:spacing w:before="100" w:after="100"/>
        <w:ind w:firstLine="720"/>
        <w:jc w:val="both"/>
        <w:rPr>
          <w:b/>
          <w:bCs/>
          <w:color w:val="000000"/>
          <w:szCs w:val="28"/>
        </w:rPr>
      </w:pPr>
      <w:r>
        <w:rPr>
          <w:b/>
          <w:bCs/>
          <w:color w:val="000000"/>
          <w:szCs w:val="28"/>
        </w:rPr>
        <w:t>Статья 45</w:t>
      </w:r>
      <w:r w:rsidR="00F16FCB" w:rsidRPr="00F2217B">
        <w:rPr>
          <w:b/>
          <w:bCs/>
          <w:color w:val="000000"/>
          <w:szCs w:val="28"/>
        </w:rPr>
        <w:t xml:space="preserve">. Вступление в силу муниципальных правовых актов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Правовые акты поссовета вступают в силу со дня их подписания или в указанные в их тексте сроки.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Нормативные правовые акты Совета депутатов поссовета о налогах вступают в силу в порядке, предусмотренном Налоговым кодексом Российской Федерации.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Обнародование осуществляется путем вывешивания текста документа в местах определенных соответствующим Положением о нормативно-правовых актах, либо опубликованием в газете или на официальном сайте муниципального образования Саракташский поссовет –www.поссовет.рф</w:t>
      </w:r>
    </w:p>
    <w:p w:rsidR="00F16FCB" w:rsidRDefault="00F16FCB" w:rsidP="00F16FCB">
      <w:pPr>
        <w:shd w:val="clear" w:color="auto" w:fill="FFFFFF"/>
        <w:spacing w:before="100" w:after="100"/>
        <w:ind w:firstLine="540"/>
        <w:jc w:val="both"/>
        <w:rPr>
          <w:b/>
          <w:bCs/>
          <w:color w:val="000000"/>
          <w:szCs w:val="28"/>
        </w:rPr>
      </w:pP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ГЛАВА VI. ОТВЕТСТВЕННОСТЬ ОРГАНОВ МЕСТНОГО САМОУПРАВЛЕНИЯ И ДОЛЖНОСТНЫХ ЛИЦ</w:t>
      </w:r>
    </w:p>
    <w:p w:rsidR="00F16FCB" w:rsidRPr="00F2217B" w:rsidRDefault="00AE3030" w:rsidP="00F16FCB">
      <w:pPr>
        <w:shd w:val="clear" w:color="auto" w:fill="FFFFFF"/>
        <w:spacing w:before="100" w:after="100"/>
        <w:ind w:firstLine="540"/>
        <w:jc w:val="both"/>
        <w:rPr>
          <w:b/>
          <w:bCs/>
          <w:color w:val="000000"/>
          <w:szCs w:val="28"/>
        </w:rPr>
      </w:pPr>
      <w:r>
        <w:rPr>
          <w:b/>
          <w:bCs/>
          <w:color w:val="000000"/>
          <w:szCs w:val="28"/>
        </w:rPr>
        <w:t>Статья 46</w:t>
      </w:r>
      <w:r w:rsidR="00F16FCB" w:rsidRPr="00F2217B">
        <w:rPr>
          <w:b/>
          <w:bCs/>
          <w:color w:val="000000"/>
          <w:szCs w:val="28"/>
        </w:rPr>
        <w:t>. Ответственность органов местного самоуправления и должностных лиц местного самоуправления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16FCB" w:rsidRPr="00F2217B" w:rsidRDefault="00AE3030" w:rsidP="00F16FCB">
      <w:pPr>
        <w:shd w:val="clear" w:color="auto" w:fill="FFFFFF"/>
        <w:spacing w:before="100" w:after="100"/>
        <w:ind w:firstLine="540"/>
        <w:jc w:val="both"/>
        <w:rPr>
          <w:b/>
          <w:bCs/>
          <w:color w:val="000000"/>
          <w:szCs w:val="28"/>
        </w:rPr>
      </w:pPr>
      <w:r>
        <w:rPr>
          <w:b/>
          <w:bCs/>
          <w:color w:val="000000"/>
          <w:szCs w:val="28"/>
        </w:rPr>
        <w:t>Статья 47</w:t>
      </w:r>
      <w:r w:rsidR="00F16FCB" w:rsidRPr="00F2217B">
        <w:rPr>
          <w:b/>
          <w:bCs/>
          <w:color w:val="000000"/>
          <w:szCs w:val="28"/>
        </w:rPr>
        <w:t>. Ответственность органов местного самоуправления и должностных лиц местного самоуправления перед государством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16FCB" w:rsidRPr="00F2217B" w:rsidRDefault="00AE3030" w:rsidP="00F16FCB">
      <w:pPr>
        <w:shd w:val="clear" w:color="auto" w:fill="FFFFFF"/>
        <w:spacing w:before="99" w:after="99"/>
        <w:ind w:firstLine="540"/>
        <w:jc w:val="both"/>
        <w:rPr>
          <w:b/>
          <w:bCs/>
          <w:color w:val="000000"/>
          <w:szCs w:val="28"/>
        </w:rPr>
      </w:pPr>
      <w:r>
        <w:rPr>
          <w:b/>
          <w:bCs/>
          <w:color w:val="000000"/>
          <w:szCs w:val="28"/>
        </w:rPr>
        <w:t>Статья 48</w:t>
      </w:r>
      <w:r w:rsidR="00F16FCB" w:rsidRPr="00F2217B">
        <w:rPr>
          <w:b/>
          <w:bCs/>
          <w:color w:val="000000"/>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1.Основания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p>
    <w:p w:rsidR="00F16FCB" w:rsidRPr="00F2217B" w:rsidRDefault="00AE3030" w:rsidP="00F16FCB">
      <w:pPr>
        <w:shd w:val="clear" w:color="auto" w:fill="FFFFFF"/>
        <w:spacing w:before="100" w:after="100"/>
        <w:ind w:firstLine="540"/>
        <w:jc w:val="both"/>
        <w:rPr>
          <w:b/>
          <w:bCs/>
          <w:color w:val="000000"/>
          <w:szCs w:val="28"/>
        </w:rPr>
      </w:pPr>
      <w:r>
        <w:rPr>
          <w:b/>
          <w:bCs/>
          <w:color w:val="000000"/>
          <w:szCs w:val="28"/>
        </w:rPr>
        <w:t>Статья 49</w:t>
      </w:r>
      <w:r w:rsidR="00F16FCB" w:rsidRPr="00F2217B">
        <w:rPr>
          <w:b/>
          <w:bCs/>
          <w:color w:val="000000"/>
          <w:szCs w:val="28"/>
        </w:rPr>
        <w:t>. Ответственность Совета депутатов перед государством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Оренбургской области, уставу муниципального образования,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Оренбургской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Оренбургской области проект закона Оренбургской области о роспуске Совета депутатов муниципального образования.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Полномочия Совета депутатов муниципального образования прекращаются со дня вступления в силу закона Оренбургской области о его роспуске.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В случае если соответствующим судом установлено, что избранный в правомочном составе Совет депутатов муниципального образования в течение трех месяцев подряд не проводил правомочного заседания, Губернатор Оренбургской области в течение трех месяцев со дня вступления в силу решения суда, установившего данный факт, вносит в Законодательное Собрание Оренбургской области проект закона Оренбургской области о роспуске Совета депутатов муниципального образования.</w:t>
      </w:r>
    </w:p>
    <w:p w:rsidR="00F16FCB" w:rsidRPr="00F2217B" w:rsidRDefault="00F6778A" w:rsidP="00F16FCB">
      <w:pPr>
        <w:shd w:val="clear" w:color="auto" w:fill="FFFFFF"/>
        <w:spacing w:before="100" w:after="100"/>
        <w:ind w:firstLine="720"/>
        <w:jc w:val="both"/>
        <w:rPr>
          <w:color w:val="000000"/>
          <w:szCs w:val="28"/>
        </w:rPr>
      </w:pPr>
      <w:r>
        <w:rPr>
          <w:color w:val="000000"/>
          <w:szCs w:val="28"/>
        </w:rPr>
        <w:t>4</w:t>
      </w:r>
      <w:r w:rsidR="00F16FCB" w:rsidRPr="00F2217B">
        <w:rPr>
          <w:color w:val="000000"/>
          <w:szCs w:val="28"/>
        </w:rPr>
        <w:t xml:space="preserve">. Закон Оренбургской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rsidR="00F16FCB" w:rsidRPr="00F2217B" w:rsidRDefault="00AE3030" w:rsidP="00F16FCB">
      <w:pPr>
        <w:shd w:val="clear" w:color="auto" w:fill="FFFFFF"/>
        <w:spacing w:before="100" w:after="100"/>
        <w:ind w:firstLine="540"/>
        <w:jc w:val="both"/>
        <w:rPr>
          <w:b/>
          <w:bCs/>
          <w:color w:val="000000"/>
          <w:szCs w:val="28"/>
        </w:rPr>
      </w:pPr>
      <w:r>
        <w:rPr>
          <w:b/>
          <w:bCs/>
          <w:color w:val="000000"/>
          <w:szCs w:val="28"/>
        </w:rPr>
        <w:t>Статья 50</w:t>
      </w:r>
      <w:r w:rsidR="00F16FCB" w:rsidRPr="00F2217B">
        <w:rPr>
          <w:b/>
          <w:bCs/>
          <w:color w:val="000000"/>
          <w:szCs w:val="28"/>
        </w:rPr>
        <w:t>. Ответственность главы муниципального образования перед государством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Губернатор Оренбургской области издает правовой акт об отрешении от должности главы муниципального образования в случае:</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w:t>
      </w:r>
      <w:r w:rsidRPr="00F2217B">
        <w:rPr>
          <w:color w:val="000000"/>
          <w:szCs w:val="28"/>
        </w:rPr>
        <w:lastRenderedPageBreak/>
        <w:t>Федерации, федеральным конституционным законам, федеральным законам, конституции (уставу), законам Оренбургской области,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Оренбургской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Срок, в течение которого Губернатор Оренбургской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Глава муниципального образования, в отношении которого Губернатором Оренбургской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16FCB" w:rsidRPr="00F2217B" w:rsidRDefault="00AE3030" w:rsidP="00F16FCB">
      <w:pPr>
        <w:shd w:val="clear" w:color="auto" w:fill="FFFFFF"/>
        <w:spacing w:before="100" w:after="100"/>
        <w:ind w:firstLine="540"/>
        <w:jc w:val="both"/>
        <w:rPr>
          <w:b/>
          <w:bCs/>
          <w:color w:val="000000"/>
          <w:szCs w:val="28"/>
        </w:rPr>
      </w:pPr>
      <w:r>
        <w:rPr>
          <w:b/>
          <w:bCs/>
          <w:color w:val="000000"/>
          <w:szCs w:val="28"/>
        </w:rPr>
        <w:t>Статья 51</w:t>
      </w:r>
      <w:r w:rsidR="00F16FCB" w:rsidRPr="00F2217B">
        <w:rPr>
          <w:b/>
          <w:bCs/>
          <w:color w:val="000000"/>
          <w:szCs w:val="28"/>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ГЛАВА VII. ЭКОНОМИЧЕСКАЯ ОСНОВА МЕСТНОГО САМОУПРАВЛЕНИЯ.</w:t>
      </w:r>
    </w:p>
    <w:p w:rsidR="00F16FCB" w:rsidRPr="00F2217B" w:rsidRDefault="00AE3030" w:rsidP="00F16FCB">
      <w:pPr>
        <w:shd w:val="clear" w:color="auto" w:fill="FFFFFF"/>
        <w:spacing w:before="100" w:after="100"/>
        <w:ind w:firstLine="540"/>
        <w:jc w:val="both"/>
        <w:rPr>
          <w:b/>
          <w:bCs/>
          <w:color w:val="000000"/>
          <w:szCs w:val="28"/>
        </w:rPr>
      </w:pPr>
      <w:r>
        <w:rPr>
          <w:b/>
          <w:bCs/>
          <w:color w:val="000000"/>
          <w:szCs w:val="28"/>
        </w:rPr>
        <w:t>Статья 52</w:t>
      </w:r>
      <w:r w:rsidR="00F16FCB" w:rsidRPr="00F2217B">
        <w:rPr>
          <w:b/>
          <w:bCs/>
          <w:color w:val="000000"/>
          <w:szCs w:val="28"/>
        </w:rPr>
        <w:t>. Муниципальное имущество</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Экономическую основу местного самоуправления составляют находящееся в муниципальной собственности имущество, средства бюджета поссовета,</w:t>
      </w:r>
      <w:r w:rsidRPr="00F2217B">
        <w:rPr>
          <w:b/>
          <w:bCs/>
          <w:color w:val="000000"/>
          <w:szCs w:val="28"/>
        </w:rPr>
        <w:t xml:space="preserve"> </w:t>
      </w:r>
      <w:r w:rsidRPr="00F2217B">
        <w:rPr>
          <w:color w:val="000000"/>
          <w:szCs w:val="28"/>
        </w:rPr>
        <w:t>а также</w:t>
      </w:r>
      <w:r w:rsidRPr="00F2217B">
        <w:rPr>
          <w:b/>
          <w:bCs/>
          <w:color w:val="000000"/>
          <w:szCs w:val="28"/>
        </w:rPr>
        <w:t xml:space="preserve"> </w:t>
      </w:r>
      <w:r w:rsidRPr="00F2217B">
        <w:rPr>
          <w:color w:val="000000"/>
          <w:szCs w:val="28"/>
        </w:rPr>
        <w:t xml:space="preserve">имущественные права поссовета.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В собственности поссовета может находиться имущество:</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lastRenderedPageBreak/>
        <w:t>1) имущество, предназначенное для решения вопросов местного значения;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 131-ФЗ;</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16FCB" w:rsidRPr="00F2217B" w:rsidRDefault="00AE3030" w:rsidP="00F16FCB">
      <w:pPr>
        <w:shd w:val="clear" w:color="auto" w:fill="FFFFFF"/>
        <w:spacing w:before="100" w:after="100"/>
        <w:ind w:firstLine="540"/>
        <w:jc w:val="both"/>
        <w:rPr>
          <w:b/>
          <w:bCs/>
          <w:color w:val="000000"/>
          <w:szCs w:val="28"/>
        </w:rPr>
      </w:pPr>
      <w:r>
        <w:rPr>
          <w:b/>
          <w:bCs/>
          <w:color w:val="000000"/>
          <w:szCs w:val="28"/>
        </w:rPr>
        <w:t>Статья 53</w:t>
      </w:r>
      <w:r w:rsidR="00F16FCB" w:rsidRPr="00F2217B">
        <w:rPr>
          <w:b/>
          <w:bCs/>
          <w:color w:val="000000"/>
          <w:szCs w:val="28"/>
        </w:rPr>
        <w:t>. Муниципальные заимствования.</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16FCB" w:rsidRPr="00F2217B" w:rsidRDefault="00F16FCB" w:rsidP="00F16FCB">
      <w:pPr>
        <w:jc w:val="both"/>
        <w:rPr>
          <w:szCs w:val="28"/>
        </w:rPr>
      </w:pPr>
      <w:r w:rsidRPr="00F2217B">
        <w:rPr>
          <w:szCs w:val="28"/>
        </w:rPr>
        <w:t xml:space="preserve">       </w:t>
      </w:r>
    </w:p>
    <w:p w:rsidR="00F16FCB" w:rsidRPr="00F2217B" w:rsidRDefault="00AE3030" w:rsidP="00F16FCB">
      <w:pPr>
        <w:shd w:val="clear" w:color="auto" w:fill="FFFFFF"/>
        <w:spacing w:before="100" w:after="100"/>
        <w:ind w:firstLine="540"/>
        <w:jc w:val="both"/>
        <w:rPr>
          <w:b/>
          <w:bCs/>
          <w:color w:val="000000"/>
          <w:szCs w:val="28"/>
        </w:rPr>
      </w:pPr>
      <w:r>
        <w:rPr>
          <w:b/>
          <w:bCs/>
          <w:color w:val="000000"/>
          <w:szCs w:val="28"/>
        </w:rPr>
        <w:t>Статья 54</w:t>
      </w:r>
      <w:r w:rsidR="00F16FCB" w:rsidRPr="00F2217B">
        <w:rPr>
          <w:b/>
          <w:bCs/>
          <w:color w:val="000000"/>
          <w:szCs w:val="28"/>
        </w:rPr>
        <w:t>. Порядок и условия приватизации муниципальной собственности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Совет депутатов поссовета принимает решения об установлении порядка и условий приватизации муниципального имущества, о приватизации объектов муниципальной собственности на территории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Доходы от использования и приватизации муниципального имущества поступают в местный бюджет.</w:t>
      </w:r>
    </w:p>
    <w:p w:rsidR="00F16FCB" w:rsidRPr="00F2217B" w:rsidRDefault="00AE3030" w:rsidP="00F16FCB">
      <w:pPr>
        <w:shd w:val="clear" w:color="auto" w:fill="FFFFFF"/>
        <w:spacing w:before="100" w:after="100"/>
        <w:ind w:firstLine="540"/>
        <w:jc w:val="both"/>
        <w:rPr>
          <w:b/>
          <w:bCs/>
          <w:color w:val="000000"/>
          <w:szCs w:val="28"/>
        </w:rPr>
      </w:pPr>
      <w:r>
        <w:rPr>
          <w:b/>
          <w:bCs/>
          <w:color w:val="000000"/>
          <w:szCs w:val="28"/>
        </w:rPr>
        <w:t>Статья 55</w:t>
      </w:r>
      <w:r w:rsidR="00F16FCB" w:rsidRPr="00F2217B">
        <w:rPr>
          <w:b/>
          <w:bCs/>
          <w:color w:val="000000"/>
          <w:szCs w:val="28"/>
        </w:rPr>
        <w:t xml:space="preserve">. Учреждение, реорганизация и ликвидация муниципальных предприятий и учреждений.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1.Муниципальное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w:t>
      </w:r>
      <w:r w:rsidRPr="00F2217B">
        <w:rPr>
          <w:color w:val="000000"/>
          <w:szCs w:val="28"/>
        </w:rPr>
        <w:lastRenderedPageBreak/>
        <w:t>отношении муниципальных предприятий и учреждений осуществляют уполномоченные органы местного самоуправления.</w:t>
      </w:r>
    </w:p>
    <w:p w:rsidR="00F16FCB" w:rsidRPr="00F2217B" w:rsidRDefault="00F16FCB" w:rsidP="00F16FCB">
      <w:pPr>
        <w:numPr>
          <w:ilvl w:val="2"/>
          <w:numId w:val="9"/>
        </w:numPr>
        <w:shd w:val="clear" w:color="auto" w:fill="FFFFFF"/>
        <w:suppressAutoHyphens/>
        <w:spacing w:before="100" w:after="100"/>
        <w:ind w:left="0" w:firstLine="720"/>
        <w:jc w:val="both"/>
        <w:rPr>
          <w:color w:val="000000"/>
          <w:szCs w:val="28"/>
        </w:rPr>
      </w:pPr>
      <w:r w:rsidRPr="00F2217B">
        <w:rPr>
          <w:color w:val="000000"/>
          <w:szCs w:val="28"/>
        </w:rPr>
        <w:t>Решение о создании, реорганизации и ликвидации муниципальных предприятий принимает Совет депутатов поссовета.</w:t>
      </w:r>
    </w:p>
    <w:p w:rsidR="00F16FCB" w:rsidRPr="00F2217B" w:rsidRDefault="00F16FCB" w:rsidP="00F16FCB">
      <w:pPr>
        <w:shd w:val="clear" w:color="auto" w:fill="FFFFFF"/>
        <w:spacing w:before="100" w:after="100"/>
        <w:ind w:firstLine="720"/>
        <w:jc w:val="both"/>
        <w:rPr>
          <w:szCs w:val="28"/>
        </w:rPr>
      </w:pPr>
      <w:r w:rsidRPr="00F2217B">
        <w:rPr>
          <w:color w:val="000000"/>
          <w:szCs w:val="28"/>
        </w:rPr>
        <w:t xml:space="preserve">3. 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определяет Положением об учреждении, реорганизации и ликвидации муниципальных предприятий утверждаемым Советом депутатов, в отношении учреждения </w:t>
      </w:r>
      <w:r w:rsidRPr="00F2217B">
        <w:rPr>
          <w:szCs w:val="28"/>
        </w:rPr>
        <w:t xml:space="preserve">в порядке, установленном администрацией поссовета. </w:t>
      </w:r>
    </w:p>
    <w:p w:rsidR="00F16FCB" w:rsidRPr="00F2217B" w:rsidRDefault="00F16FCB" w:rsidP="00F16FCB">
      <w:pPr>
        <w:numPr>
          <w:ilvl w:val="2"/>
          <w:numId w:val="10"/>
        </w:numPr>
        <w:shd w:val="clear" w:color="auto" w:fill="FFFFFF"/>
        <w:suppressAutoHyphens/>
        <w:spacing w:before="100" w:after="100"/>
        <w:ind w:left="0" w:firstLine="720"/>
        <w:jc w:val="both"/>
        <w:rPr>
          <w:color w:val="000000"/>
          <w:szCs w:val="28"/>
        </w:rPr>
      </w:pPr>
      <w:r w:rsidRPr="00F2217B">
        <w:rPr>
          <w:color w:val="000000"/>
          <w:szCs w:val="28"/>
        </w:rPr>
        <w:t>Глава поссовета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F16FCB" w:rsidRPr="00F2217B" w:rsidRDefault="00F16FCB" w:rsidP="00F16FCB">
      <w:pPr>
        <w:shd w:val="clear" w:color="auto" w:fill="FFFFFF"/>
        <w:suppressAutoHyphens/>
        <w:spacing w:before="100" w:after="100"/>
        <w:ind w:left="540"/>
        <w:jc w:val="both"/>
        <w:rPr>
          <w:b/>
          <w:bCs/>
          <w:color w:val="000000"/>
          <w:szCs w:val="28"/>
        </w:rPr>
      </w:pPr>
    </w:p>
    <w:p w:rsidR="00F16FCB" w:rsidRPr="00F2217B" w:rsidRDefault="00AE3030" w:rsidP="00F16FCB">
      <w:pPr>
        <w:shd w:val="clear" w:color="auto" w:fill="FFFFFF"/>
        <w:spacing w:before="100" w:after="100"/>
        <w:ind w:firstLine="540"/>
        <w:jc w:val="both"/>
        <w:rPr>
          <w:b/>
          <w:bCs/>
          <w:color w:val="000000"/>
          <w:szCs w:val="28"/>
        </w:rPr>
      </w:pPr>
      <w:r>
        <w:rPr>
          <w:b/>
          <w:bCs/>
          <w:color w:val="000000"/>
          <w:szCs w:val="28"/>
        </w:rPr>
        <w:t>Статья 56</w:t>
      </w:r>
      <w:r w:rsidR="00F16FCB" w:rsidRPr="00F2217B">
        <w:rPr>
          <w:b/>
          <w:bCs/>
          <w:color w:val="000000"/>
          <w:szCs w:val="28"/>
        </w:rPr>
        <w:t>. Бюджет поссовета</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color w:val="000000"/>
          <w:sz w:val="28"/>
          <w:szCs w:val="28"/>
        </w:rPr>
        <w:t xml:space="preserve">1. </w:t>
      </w:r>
      <w:r w:rsidRPr="00F2217B">
        <w:rPr>
          <w:rFonts w:ascii="Times New Roman" w:hAnsi="Times New Roman" w:cs="Times New Roman"/>
          <w:sz w:val="28"/>
          <w:szCs w:val="28"/>
        </w:rPr>
        <w:t xml:space="preserve">Поссовет имеет собственный бюджет. Поссовет обеспечивает сбалансированность местного бюджета, соблюдение установленных федеральными законами требований к регулированию бюджетных правоотношений, осуществлению бюджетного процесса, размеру дефицита местного бюджета, уровню и составу муниципального долга, исполнению бюджетных и долговых обязательств муниципального образования и управление муниципальным долгом в порядке, установленном решением Совета депутатов муниципального образования Саракташский поссовет Саракташского района Оренбургской области. </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 xml:space="preserve">   </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 xml:space="preserve"> 2. Бюджет поссовета утверждается Советом депутатов поссовета. </w:t>
      </w:r>
    </w:p>
    <w:p w:rsidR="00F16FCB" w:rsidRPr="00F2217B" w:rsidRDefault="00F16FCB" w:rsidP="00F16FCB">
      <w:pPr>
        <w:pStyle w:val="ConsNormal"/>
        <w:widowControl/>
        <w:ind w:firstLine="540"/>
        <w:jc w:val="both"/>
        <w:rPr>
          <w:rFonts w:ascii="Times New Roman" w:hAnsi="Times New Roman" w:cs="Times New Roman"/>
          <w:sz w:val="28"/>
          <w:szCs w:val="28"/>
        </w:rPr>
      </w:pPr>
      <w:r w:rsidRPr="00F2217B">
        <w:rPr>
          <w:rFonts w:ascii="Times New Roman" w:hAnsi="Times New Roman" w:cs="Times New Roman"/>
          <w:sz w:val="28"/>
          <w:szCs w:val="28"/>
        </w:rPr>
        <w:t xml:space="preserve"> 3.Порядок разработки, утверждения и исполнения местного бюджета определяется Положением о бюджетном устройстве и бюджетном процессе, утверждаемым Советом депутатов поссовета.  </w:t>
      </w:r>
    </w:p>
    <w:p w:rsidR="00F16FCB" w:rsidRPr="00F2217B" w:rsidRDefault="00AE3030" w:rsidP="00F16FCB">
      <w:pPr>
        <w:shd w:val="clear" w:color="auto" w:fill="FFFFFF"/>
        <w:spacing w:before="100" w:after="100"/>
        <w:ind w:firstLine="540"/>
        <w:jc w:val="both"/>
        <w:rPr>
          <w:b/>
          <w:bCs/>
          <w:color w:val="000000"/>
          <w:szCs w:val="28"/>
        </w:rPr>
      </w:pPr>
      <w:r>
        <w:rPr>
          <w:b/>
          <w:bCs/>
          <w:color w:val="000000"/>
          <w:szCs w:val="28"/>
        </w:rPr>
        <w:t>Статья 57</w:t>
      </w:r>
      <w:r w:rsidR="00F16FCB" w:rsidRPr="00F2217B">
        <w:rPr>
          <w:b/>
          <w:bCs/>
          <w:color w:val="000000"/>
          <w:szCs w:val="28"/>
        </w:rPr>
        <w:t>. Разработка проекта бюджета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Разработку проекта бюджета сельского поселения осуществляет администрация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Порядок и сроки разработки проекта бюджета поссовета,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поссовета, утверждаемым Советом депутатов.</w:t>
      </w:r>
    </w:p>
    <w:p w:rsidR="008D2B19" w:rsidRDefault="008D2B19" w:rsidP="00F16FCB">
      <w:pPr>
        <w:shd w:val="clear" w:color="auto" w:fill="FFFFFF"/>
        <w:spacing w:before="100" w:after="100"/>
        <w:ind w:firstLine="540"/>
        <w:jc w:val="both"/>
        <w:rPr>
          <w:b/>
          <w:bCs/>
          <w:color w:val="000000"/>
          <w:szCs w:val="28"/>
        </w:rPr>
      </w:pPr>
    </w:p>
    <w:p w:rsidR="008D2B19" w:rsidRDefault="008D2B19" w:rsidP="00F16FCB">
      <w:pPr>
        <w:shd w:val="clear" w:color="auto" w:fill="FFFFFF"/>
        <w:spacing w:before="100" w:after="100"/>
        <w:ind w:firstLine="540"/>
        <w:jc w:val="both"/>
        <w:rPr>
          <w:b/>
          <w:bCs/>
          <w:color w:val="000000"/>
          <w:szCs w:val="28"/>
        </w:rPr>
      </w:pPr>
    </w:p>
    <w:p w:rsidR="00F16FCB" w:rsidRPr="00F2217B" w:rsidRDefault="00AE3030" w:rsidP="00F16FCB">
      <w:pPr>
        <w:shd w:val="clear" w:color="auto" w:fill="FFFFFF"/>
        <w:spacing w:before="100" w:after="100"/>
        <w:ind w:firstLine="540"/>
        <w:jc w:val="both"/>
        <w:rPr>
          <w:b/>
          <w:bCs/>
          <w:color w:val="000000"/>
          <w:szCs w:val="28"/>
        </w:rPr>
      </w:pPr>
      <w:r>
        <w:rPr>
          <w:b/>
          <w:bCs/>
          <w:color w:val="000000"/>
          <w:szCs w:val="28"/>
        </w:rPr>
        <w:lastRenderedPageBreak/>
        <w:t>Статья 58</w:t>
      </w:r>
      <w:r w:rsidR="00F16FCB" w:rsidRPr="00F2217B">
        <w:rPr>
          <w:b/>
          <w:bCs/>
          <w:color w:val="000000"/>
          <w:szCs w:val="28"/>
        </w:rPr>
        <w:t>. Рассмотрение и утверждение бюджета поссовета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Глава администрации поссовета вносит проект нормативного правового акта о бюджете на очередной финансовый год на рассмотрение Совета депутатов.</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2. Порядок рассмотрения проекта бюджета поссовета,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поссовете, утверждаемым Советом депутатов.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(обнародованию).</w:t>
      </w:r>
    </w:p>
    <w:p w:rsidR="00F16FCB" w:rsidRPr="00F2217B" w:rsidRDefault="00AE3030" w:rsidP="00F16FCB">
      <w:pPr>
        <w:shd w:val="clear" w:color="auto" w:fill="FFFFFF"/>
        <w:spacing w:before="100" w:after="100"/>
        <w:ind w:firstLine="540"/>
        <w:jc w:val="both"/>
        <w:rPr>
          <w:b/>
          <w:bCs/>
          <w:color w:val="000000"/>
          <w:szCs w:val="28"/>
        </w:rPr>
      </w:pPr>
      <w:r>
        <w:rPr>
          <w:b/>
          <w:bCs/>
          <w:color w:val="000000"/>
          <w:szCs w:val="28"/>
        </w:rPr>
        <w:t>Статья 59</w:t>
      </w:r>
      <w:r w:rsidR="00F16FCB" w:rsidRPr="00F2217B">
        <w:rPr>
          <w:b/>
          <w:bCs/>
          <w:color w:val="000000"/>
          <w:szCs w:val="28"/>
        </w:rPr>
        <w:t>. Исполнение бюджета</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Исполнение местного бюджета производится в соответствии с Бюджетным кодексом РФ.</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Кассовое обслуживание исполнения бюджета осуществляется в порядке, предусмотренном Бюджетным Кодексом РФ.</w:t>
      </w: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Стат</w:t>
      </w:r>
      <w:r w:rsidR="00AE3030">
        <w:rPr>
          <w:b/>
          <w:bCs/>
          <w:color w:val="000000"/>
          <w:szCs w:val="28"/>
        </w:rPr>
        <w:t>ья 60</w:t>
      </w:r>
      <w:r w:rsidRPr="00F2217B">
        <w:rPr>
          <w:b/>
          <w:bCs/>
          <w:color w:val="000000"/>
          <w:szCs w:val="28"/>
        </w:rPr>
        <w:t>. Местные налоги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Перечень местных налогов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w:t>
      </w:r>
    </w:p>
    <w:p w:rsidR="00F16FCB" w:rsidRPr="00F2217B" w:rsidRDefault="00AE3030" w:rsidP="00F16FCB">
      <w:pPr>
        <w:shd w:val="clear" w:color="auto" w:fill="FFFFFF"/>
        <w:spacing w:before="100" w:after="100"/>
        <w:ind w:firstLine="540"/>
        <w:jc w:val="both"/>
        <w:rPr>
          <w:b/>
          <w:bCs/>
          <w:color w:val="000000"/>
          <w:szCs w:val="28"/>
        </w:rPr>
      </w:pPr>
      <w:r>
        <w:rPr>
          <w:b/>
          <w:bCs/>
          <w:color w:val="000000"/>
          <w:szCs w:val="28"/>
        </w:rPr>
        <w:t>Статья 61</w:t>
      </w:r>
      <w:r w:rsidR="00F16FCB" w:rsidRPr="00F2217B">
        <w:rPr>
          <w:b/>
          <w:bCs/>
          <w:color w:val="000000"/>
          <w:szCs w:val="28"/>
        </w:rPr>
        <w:t>. Средства самообложения граждан</w:t>
      </w:r>
    </w:p>
    <w:p w:rsidR="00F16FCB" w:rsidRPr="00F2217B" w:rsidRDefault="00F16FCB" w:rsidP="00F16FCB">
      <w:pPr>
        <w:shd w:val="clear" w:color="auto" w:fill="FFFFFF"/>
        <w:spacing w:before="19" w:after="19"/>
        <w:ind w:firstLine="720"/>
        <w:jc w:val="both"/>
        <w:rPr>
          <w:b/>
          <w:bCs/>
          <w:color w:val="000000"/>
          <w:szCs w:val="28"/>
        </w:rPr>
      </w:pPr>
      <w:r w:rsidRPr="00F2217B">
        <w:rPr>
          <w:color w:val="000000"/>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поссовета,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r w:rsidRPr="00F2217B">
        <w:rPr>
          <w:b/>
          <w:bCs/>
          <w:color w:val="000000"/>
          <w:szCs w:val="28"/>
        </w:rPr>
        <w:t>.</w:t>
      </w:r>
    </w:p>
    <w:p w:rsidR="00F16FCB" w:rsidRPr="00F2217B" w:rsidRDefault="00F16FCB" w:rsidP="00F16FCB">
      <w:pPr>
        <w:shd w:val="clear" w:color="auto" w:fill="FFFFFF"/>
        <w:spacing w:before="19" w:after="19"/>
        <w:ind w:firstLine="720"/>
        <w:jc w:val="both"/>
        <w:rPr>
          <w:color w:val="000000"/>
          <w:szCs w:val="28"/>
        </w:rPr>
      </w:pPr>
      <w:r w:rsidRPr="00F2217B">
        <w:rPr>
          <w:color w:val="000000"/>
          <w:szCs w:val="28"/>
        </w:rPr>
        <w:t xml:space="preserve">2. Вопросы введения и использования средств самообложения граждан решаются на местном референдуме. </w:t>
      </w:r>
    </w:p>
    <w:p w:rsidR="008D2B19" w:rsidRDefault="008D2B19" w:rsidP="00F16FCB">
      <w:pPr>
        <w:shd w:val="clear" w:color="auto" w:fill="FFFFFF"/>
        <w:spacing w:before="100" w:after="100"/>
        <w:ind w:firstLine="540"/>
        <w:jc w:val="both"/>
        <w:rPr>
          <w:b/>
          <w:bCs/>
          <w:color w:val="000000"/>
          <w:szCs w:val="28"/>
        </w:rPr>
      </w:pPr>
    </w:p>
    <w:p w:rsidR="00F16FCB" w:rsidRPr="00F2217B" w:rsidRDefault="00AE3030" w:rsidP="00F16FCB">
      <w:pPr>
        <w:shd w:val="clear" w:color="auto" w:fill="FFFFFF"/>
        <w:spacing w:before="100" w:after="100"/>
        <w:ind w:firstLine="540"/>
        <w:jc w:val="both"/>
        <w:rPr>
          <w:b/>
          <w:bCs/>
          <w:color w:val="000000"/>
          <w:szCs w:val="28"/>
        </w:rPr>
      </w:pPr>
      <w:r>
        <w:rPr>
          <w:b/>
          <w:bCs/>
          <w:color w:val="000000"/>
          <w:szCs w:val="28"/>
        </w:rPr>
        <w:lastRenderedPageBreak/>
        <w:t>Статья 62</w:t>
      </w:r>
      <w:r w:rsidR="00F16FCB" w:rsidRPr="00F2217B">
        <w:rPr>
          <w:b/>
          <w:bCs/>
          <w:color w:val="000000"/>
          <w:szCs w:val="28"/>
        </w:rPr>
        <w:t>. Муниципальный заказ</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Муниципальный заказ на поставки товаров, выполнение работ и оказание услуг оплачивается за счет средств местного бюджета.</w:t>
      </w:r>
    </w:p>
    <w:p w:rsidR="00F16FCB" w:rsidRPr="00F2217B" w:rsidRDefault="00F16FCB" w:rsidP="00F16FCB">
      <w:pPr>
        <w:numPr>
          <w:ilvl w:val="2"/>
          <w:numId w:val="11"/>
        </w:numPr>
        <w:shd w:val="clear" w:color="auto" w:fill="FFFFFF"/>
        <w:suppressAutoHyphens/>
        <w:spacing w:before="100" w:after="100"/>
        <w:ind w:left="0" w:firstLine="720"/>
        <w:jc w:val="both"/>
        <w:rPr>
          <w:color w:val="000000"/>
          <w:szCs w:val="28"/>
        </w:rPr>
      </w:pPr>
      <w:r w:rsidRPr="00F2217B">
        <w:rPr>
          <w:color w:val="000000"/>
          <w:szCs w:val="28"/>
        </w:rPr>
        <w:t>Порядок формирования, обеспечения размещения, исполнения и контроля за исполнением муниципального заказа устанавливается Положением о муниципальном заказе, утвержденным Советом депутатов в соответствии с федеральными законами и иными нормативными правовыми актами Российской Федерации.</w:t>
      </w:r>
    </w:p>
    <w:p w:rsidR="00F16FCB" w:rsidRPr="00F2217B" w:rsidRDefault="00F16FCB" w:rsidP="00F16FCB">
      <w:pPr>
        <w:shd w:val="clear" w:color="auto" w:fill="FFFFFF"/>
        <w:spacing w:before="100" w:after="100"/>
        <w:ind w:firstLine="720"/>
        <w:jc w:val="both"/>
        <w:rPr>
          <w:color w:val="000000"/>
          <w:szCs w:val="28"/>
        </w:rPr>
      </w:pPr>
    </w:p>
    <w:p w:rsidR="00F16FCB" w:rsidRPr="00F2217B" w:rsidRDefault="00F16FCB" w:rsidP="00F16FCB">
      <w:pPr>
        <w:shd w:val="clear" w:color="auto" w:fill="FFFFFF"/>
        <w:spacing w:before="100" w:after="100"/>
        <w:ind w:firstLine="540"/>
        <w:jc w:val="both"/>
        <w:rPr>
          <w:b/>
          <w:bCs/>
          <w:color w:val="000000"/>
          <w:szCs w:val="28"/>
        </w:rPr>
      </w:pPr>
      <w:r w:rsidRPr="00F2217B">
        <w:rPr>
          <w:b/>
          <w:bCs/>
          <w:color w:val="000000"/>
          <w:szCs w:val="28"/>
        </w:rPr>
        <w:t>ГЛАВА VIII. ПОРЯДОК ВНЕСЕНИЯ ИЗМЕНЕНИЙ И ДОПОЛНЕНИЙ В УСТАВ</w:t>
      </w:r>
    </w:p>
    <w:p w:rsidR="00F16FCB" w:rsidRPr="00F2217B" w:rsidRDefault="00AE3030" w:rsidP="00F16FCB">
      <w:pPr>
        <w:shd w:val="clear" w:color="auto" w:fill="FFFFFF"/>
        <w:spacing w:before="100" w:after="100"/>
        <w:ind w:firstLine="540"/>
        <w:jc w:val="both"/>
        <w:rPr>
          <w:b/>
          <w:bCs/>
          <w:color w:val="000000"/>
          <w:szCs w:val="28"/>
        </w:rPr>
      </w:pPr>
      <w:r>
        <w:rPr>
          <w:b/>
          <w:bCs/>
          <w:color w:val="000000"/>
          <w:szCs w:val="28"/>
        </w:rPr>
        <w:t>Статья 63</w:t>
      </w:r>
      <w:r w:rsidR="00F16FCB" w:rsidRPr="00F2217B">
        <w:rPr>
          <w:b/>
          <w:bCs/>
          <w:color w:val="000000"/>
          <w:szCs w:val="28"/>
        </w:rPr>
        <w:t xml:space="preserve">. Оформление инициативы по внесению изменений и дополнений в Устав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Предложения о внесении изменений и дополнений в Устав могут вноситься главой поссовета,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 прокурором.</w:t>
      </w:r>
    </w:p>
    <w:p w:rsidR="00F16FCB" w:rsidRPr="00F2217B" w:rsidRDefault="00AE3030" w:rsidP="00F16FCB">
      <w:pPr>
        <w:shd w:val="clear" w:color="auto" w:fill="FFFFFF"/>
        <w:spacing w:before="19" w:after="19"/>
        <w:ind w:firstLine="540"/>
        <w:jc w:val="both"/>
        <w:rPr>
          <w:b/>
          <w:bCs/>
          <w:color w:val="000000"/>
          <w:szCs w:val="28"/>
        </w:rPr>
      </w:pPr>
      <w:r>
        <w:rPr>
          <w:b/>
          <w:bCs/>
          <w:color w:val="000000"/>
          <w:szCs w:val="28"/>
        </w:rPr>
        <w:t>Статья 64</w:t>
      </w:r>
      <w:r w:rsidR="00F16FCB" w:rsidRPr="00F2217B">
        <w:rPr>
          <w:b/>
          <w:bCs/>
          <w:color w:val="000000"/>
          <w:szCs w:val="28"/>
        </w:rPr>
        <w:t xml:space="preserve">. Порядок внесения изменений и дополнений в Устав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1. Изменения и дополнения в Устав принимаются решением Совета депутатов.</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2. Проект Устава, проект решения о внесении изменений и дополнений в Устав не позднее, чем за 30 дней до дня рассмотрения вопроса о принятии Устава, решения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После опубликования (обнародования) не более чем через 15 дней решение Совета депутатов о внесении изменений и дополнений в Устав </w:t>
      </w:r>
      <w:r w:rsidRPr="00F2217B">
        <w:rPr>
          <w:color w:val="000000"/>
          <w:szCs w:val="28"/>
        </w:rPr>
        <w:lastRenderedPageBreak/>
        <w:t>выносится на публичные слушания. Результаты публичных слушаний подлежат опубликованию (обнародованию).</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3. Решение о внесении изменений и дополнений считается принятым, если за него проголосовало не менее 2/3 от установленного числа депутатов.</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4. Решение Совета депутатов о внесении изменений и дополнений в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5. Решение Совета депутатов о внесении изменений и дополнений в Устав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 </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16FCB" w:rsidRPr="00F2217B" w:rsidRDefault="00F16FCB" w:rsidP="00F16FCB">
      <w:pPr>
        <w:shd w:val="clear" w:color="auto" w:fill="FFFFFF"/>
        <w:spacing w:before="100" w:after="100"/>
        <w:ind w:firstLine="720"/>
        <w:jc w:val="both"/>
        <w:rPr>
          <w:color w:val="000000"/>
          <w:szCs w:val="28"/>
        </w:rPr>
      </w:pPr>
      <w:r w:rsidRPr="00F2217B">
        <w:rPr>
          <w:color w:val="000000"/>
          <w:szCs w:val="28"/>
        </w:rPr>
        <w:t xml:space="preserve">6.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в Устав указанных изменений и дополнений. </w:t>
      </w:r>
    </w:p>
    <w:p w:rsidR="00F16FCB" w:rsidRPr="00F2217B" w:rsidRDefault="00F16FCB" w:rsidP="00F16FCB">
      <w:pPr>
        <w:shd w:val="clear" w:color="auto" w:fill="FFFFFF"/>
        <w:spacing w:before="100" w:after="100"/>
        <w:jc w:val="both"/>
        <w:rPr>
          <w:color w:val="000000"/>
          <w:szCs w:val="28"/>
        </w:rPr>
      </w:pPr>
      <w:r w:rsidRPr="00F2217B">
        <w:rPr>
          <w:b/>
          <w:bCs/>
          <w:color w:val="000000"/>
          <w:szCs w:val="28"/>
        </w:rPr>
        <w:t>ГЛАВА IX. ЗАКЛЮЧИТЕЛЬНЫЕ ПОЛОЖЕНИЯ</w:t>
      </w:r>
      <w:r w:rsidRPr="00F2217B">
        <w:rPr>
          <w:color w:val="000000"/>
          <w:szCs w:val="28"/>
        </w:rPr>
        <w:t>.</w:t>
      </w:r>
    </w:p>
    <w:p w:rsidR="00F16FCB" w:rsidRPr="00F2217B" w:rsidRDefault="00AE3030" w:rsidP="00F16FCB">
      <w:pPr>
        <w:shd w:val="clear" w:color="auto" w:fill="FFFFFF"/>
        <w:spacing w:before="100" w:after="100"/>
        <w:ind w:firstLine="708"/>
        <w:jc w:val="both"/>
        <w:rPr>
          <w:b/>
          <w:bCs/>
          <w:color w:val="000000"/>
          <w:szCs w:val="28"/>
        </w:rPr>
      </w:pPr>
      <w:r>
        <w:rPr>
          <w:b/>
          <w:bCs/>
          <w:color w:val="000000"/>
          <w:szCs w:val="28"/>
        </w:rPr>
        <w:t>Статья 65</w:t>
      </w:r>
      <w:r w:rsidR="00F16FCB" w:rsidRPr="00F2217B">
        <w:rPr>
          <w:b/>
          <w:bCs/>
          <w:color w:val="000000"/>
          <w:szCs w:val="28"/>
        </w:rPr>
        <w:t>. Порядок вступления в действие Устава, муниципального правового акта о внесении изменений и дополнений в Устав муниципального образования</w:t>
      </w:r>
    </w:p>
    <w:p w:rsidR="00F16FCB" w:rsidRPr="00F2217B" w:rsidRDefault="00F16FCB" w:rsidP="00F16FCB">
      <w:pPr>
        <w:shd w:val="clear" w:color="auto" w:fill="FFFFFF"/>
        <w:spacing w:before="100" w:after="100"/>
        <w:ind w:firstLine="708"/>
        <w:jc w:val="both"/>
        <w:rPr>
          <w:color w:val="000000"/>
          <w:szCs w:val="28"/>
        </w:rPr>
      </w:pPr>
      <w:r w:rsidRPr="00F2217B">
        <w:rPr>
          <w:color w:val="000000"/>
          <w:szCs w:val="28"/>
        </w:rPr>
        <w:t xml:space="preserve">1. Устав, муниципальный правовой акт о внесении изменений и дополнений в Устав муниципального образования вступают в силу после их государственной регистрации и официального опубликования (обнародования). </w:t>
      </w:r>
    </w:p>
    <w:p w:rsidR="00F16FCB" w:rsidRPr="00F2217B" w:rsidRDefault="00F16FCB" w:rsidP="00F16FCB">
      <w:pPr>
        <w:ind w:left="-426" w:right="-284"/>
        <w:jc w:val="center"/>
        <w:rPr>
          <w:szCs w:val="28"/>
        </w:rPr>
      </w:pPr>
    </w:p>
    <w:p w:rsidR="00F16FCB" w:rsidRPr="00F2217B" w:rsidRDefault="00F16FCB" w:rsidP="00F16FCB">
      <w:pPr>
        <w:pStyle w:val="12"/>
        <w:widowControl w:val="0"/>
        <w:suppressAutoHyphens w:val="0"/>
        <w:spacing w:line="240" w:lineRule="auto"/>
        <w:ind w:right="-23"/>
        <w:rPr>
          <w:sz w:val="28"/>
          <w:szCs w:val="28"/>
        </w:rPr>
      </w:pPr>
    </w:p>
    <w:p w:rsidR="00F16FCB" w:rsidRPr="00F2217B" w:rsidRDefault="00F16FCB" w:rsidP="00F16FCB">
      <w:pPr>
        <w:pStyle w:val="12"/>
        <w:widowControl w:val="0"/>
        <w:suppressAutoHyphens w:val="0"/>
        <w:spacing w:line="240" w:lineRule="auto"/>
        <w:ind w:right="-23"/>
        <w:rPr>
          <w:sz w:val="28"/>
          <w:szCs w:val="28"/>
        </w:rPr>
      </w:pPr>
    </w:p>
    <w:p w:rsidR="00F16FCB" w:rsidRPr="00F2217B" w:rsidRDefault="00F16FCB" w:rsidP="00F16FCB">
      <w:pPr>
        <w:jc w:val="both"/>
        <w:rPr>
          <w:szCs w:val="28"/>
        </w:rPr>
      </w:pPr>
    </w:p>
    <w:p w:rsidR="00F16FCB" w:rsidRPr="00F2217B" w:rsidRDefault="00F16FCB" w:rsidP="00F16FCB">
      <w:pPr>
        <w:ind w:left="-360" w:right="-5"/>
        <w:jc w:val="both"/>
        <w:rPr>
          <w:szCs w:val="28"/>
        </w:rPr>
      </w:pPr>
    </w:p>
    <w:p w:rsidR="00F16FCB" w:rsidRDefault="00F16FCB" w:rsidP="00F45036">
      <w:pPr>
        <w:ind w:right="-284"/>
        <w:rPr>
          <w:szCs w:val="28"/>
        </w:rPr>
      </w:pPr>
    </w:p>
    <w:p w:rsidR="00F16FCB" w:rsidRDefault="00F16FCB" w:rsidP="00F45036">
      <w:pPr>
        <w:ind w:right="-284"/>
        <w:rPr>
          <w:szCs w:val="28"/>
        </w:rPr>
      </w:pPr>
    </w:p>
    <w:p w:rsidR="00170D94" w:rsidRDefault="00170D94" w:rsidP="00F45036">
      <w:pPr>
        <w:ind w:left="-426" w:right="-284"/>
        <w:jc w:val="center"/>
      </w:pPr>
    </w:p>
    <w:sectPr w:rsidR="00170D94" w:rsidSect="009B4DA3">
      <w:footerReference w:type="default" r:id="rId21"/>
      <w:pgSz w:w="11909" w:h="16838"/>
      <w:pgMar w:top="851" w:right="1134" w:bottom="28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C21" w:rsidRDefault="00D84C21">
      <w:r>
        <w:separator/>
      </w:r>
    </w:p>
  </w:endnote>
  <w:endnote w:type="continuationSeparator" w:id="0">
    <w:p w:rsidR="00D84C21" w:rsidRDefault="00D8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4F" w:rsidRDefault="00D5214F">
    <w:pPr>
      <w:pStyle w:val="af1"/>
      <w:jc w:val="right"/>
    </w:pPr>
    <w:r>
      <w:fldChar w:fldCharType="begin"/>
    </w:r>
    <w:r>
      <w:instrText xml:space="preserve"> PAGE   \* MERGEFORMAT </w:instrText>
    </w:r>
    <w:r>
      <w:fldChar w:fldCharType="separate"/>
    </w:r>
    <w:r w:rsidR="00480C7D">
      <w:rPr>
        <w:noProof/>
      </w:rPr>
      <w:t>1</w:t>
    </w:r>
    <w:r>
      <w:fldChar w:fldCharType="end"/>
    </w:r>
  </w:p>
  <w:p w:rsidR="00D5214F" w:rsidRDefault="00D5214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C21" w:rsidRDefault="00D84C21">
      <w:r>
        <w:separator/>
      </w:r>
    </w:p>
  </w:footnote>
  <w:footnote w:type="continuationSeparator" w:id="0">
    <w:p w:rsidR="00D84C21" w:rsidRDefault="00D84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2"/>
      <w:numFmt w:val="decimal"/>
      <w:lvlText w:val="%1."/>
      <w:lvlJc w:val="left"/>
      <w:pPr>
        <w:tabs>
          <w:tab w:val="num" w:pos="1635"/>
        </w:tabs>
        <w:ind w:left="1635"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BDA1E7D"/>
    <w:multiLevelType w:val="hybridMultilevel"/>
    <w:tmpl w:val="62AE0CD4"/>
    <w:lvl w:ilvl="0" w:tplc="630E9136">
      <w:start w:val="2"/>
      <w:numFmt w:val="decimal"/>
      <w:lvlText w:val="%1."/>
      <w:lvlJc w:val="left"/>
      <w:pPr>
        <w:tabs>
          <w:tab w:val="num" w:pos="1635"/>
        </w:tabs>
        <w:ind w:left="1635" w:hanging="360"/>
      </w:pPr>
      <w:rPr>
        <w:rFonts w:hint="default"/>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10">
    <w:nsid w:val="7C673F87"/>
    <w:multiLevelType w:val="hybridMultilevel"/>
    <w:tmpl w:val="489AC6E2"/>
    <w:lvl w:ilvl="0" w:tplc="D206F15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AA5"/>
    <w:rsid w:val="0000576E"/>
    <w:rsid w:val="00013224"/>
    <w:rsid w:val="000135EE"/>
    <w:rsid w:val="000158F3"/>
    <w:rsid w:val="000355D5"/>
    <w:rsid w:val="000368FE"/>
    <w:rsid w:val="000371D1"/>
    <w:rsid w:val="00060C17"/>
    <w:rsid w:val="00065912"/>
    <w:rsid w:val="00071726"/>
    <w:rsid w:val="0008279A"/>
    <w:rsid w:val="00092292"/>
    <w:rsid w:val="00095128"/>
    <w:rsid w:val="000975A0"/>
    <w:rsid w:val="000A58BD"/>
    <w:rsid w:val="000B2424"/>
    <w:rsid w:val="000C13A7"/>
    <w:rsid w:val="000C7135"/>
    <w:rsid w:val="000D48B0"/>
    <w:rsid w:val="000D4BA1"/>
    <w:rsid w:val="000D7828"/>
    <w:rsid w:val="0010005A"/>
    <w:rsid w:val="00112D0E"/>
    <w:rsid w:val="00132C80"/>
    <w:rsid w:val="00135AA9"/>
    <w:rsid w:val="001370CA"/>
    <w:rsid w:val="00146AAA"/>
    <w:rsid w:val="00166976"/>
    <w:rsid w:val="00170D94"/>
    <w:rsid w:val="00173E54"/>
    <w:rsid w:val="00176277"/>
    <w:rsid w:val="00186850"/>
    <w:rsid w:val="001A59EE"/>
    <w:rsid w:val="001B69BD"/>
    <w:rsid w:val="001C538B"/>
    <w:rsid w:val="001D0D6F"/>
    <w:rsid w:val="001E2A7B"/>
    <w:rsid w:val="001E475D"/>
    <w:rsid w:val="001E4D36"/>
    <w:rsid w:val="001F5684"/>
    <w:rsid w:val="001F56C4"/>
    <w:rsid w:val="002051E5"/>
    <w:rsid w:val="002060DE"/>
    <w:rsid w:val="00221CFE"/>
    <w:rsid w:val="0022265C"/>
    <w:rsid w:val="00227732"/>
    <w:rsid w:val="00234088"/>
    <w:rsid w:val="00241B58"/>
    <w:rsid w:val="0024209E"/>
    <w:rsid w:val="0027089E"/>
    <w:rsid w:val="00277E46"/>
    <w:rsid w:val="00280952"/>
    <w:rsid w:val="00286441"/>
    <w:rsid w:val="002C18C2"/>
    <w:rsid w:val="002D6C58"/>
    <w:rsid w:val="00301505"/>
    <w:rsid w:val="00303C1C"/>
    <w:rsid w:val="00314A2E"/>
    <w:rsid w:val="003209CA"/>
    <w:rsid w:val="00322468"/>
    <w:rsid w:val="00333671"/>
    <w:rsid w:val="00341725"/>
    <w:rsid w:val="00366676"/>
    <w:rsid w:val="003777D0"/>
    <w:rsid w:val="003A1A06"/>
    <w:rsid w:val="003D1AEB"/>
    <w:rsid w:val="003F332C"/>
    <w:rsid w:val="00405B81"/>
    <w:rsid w:val="004067B3"/>
    <w:rsid w:val="00413B5B"/>
    <w:rsid w:val="00431680"/>
    <w:rsid w:val="0044344F"/>
    <w:rsid w:val="00461A60"/>
    <w:rsid w:val="0046771B"/>
    <w:rsid w:val="00477A16"/>
    <w:rsid w:val="00480C7D"/>
    <w:rsid w:val="00485508"/>
    <w:rsid w:val="004877A3"/>
    <w:rsid w:val="004967A7"/>
    <w:rsid w:val="004A57DF"/>
    <w:rsid w:val="004D329B"/>
    <w:rsid w:val="004E4E90"/>
    <w:rsid w:val="004F1950"/>
    <w:rsid w:val="004F3870"/>
    <w:rsid w:val="00503640"/>
    <w:rsid w:val="00506C72"/>
    <w:rsid w:val="005071BC"/>
    <w:rsid w:val="00511EA7"/>
    <w:rsid w:val="005544FB"/>
    <w:rsid w:val="00556B9D"/>
    <w:rsid w:val="00577B2B"/>
    <w:rsid w:val="00577BF4"/>
    <w:rsid w:val="00577FA2"/>
    <w:rsid w:val="00581F41"/>
    <w:rsid w:val="005932BE"/>
    <w:rsid w:val="005A13AF"/>
    <w:rsid w:val="005A79C6"/>
    <w:rsid w:val="005B3DC7"/>
    <w:rsid w:val="005C6EFC"/>
    <w:rsid w:val="005D0C16"/>
    <w:rsid w:val="005D64E8"/>
    <w:rsid w:val="005E7711"/>
    <w:rsid w:val="005F2C51"/>
    <w:rsid w:val="005F3907"/>
    <w:rsid w:val="00602C30"/>
    <w:rsid w:val="00614427"/>
    <w:rsid w:val="006252B9"/>
    <w:rsid w:val="006306AC"/>
    <w:rsid w:val="00632605"/>
    <w:rsid w:val="006453DE"/>
    <w:rsid w:val="00653913"/>
    <w:rsid w:val="00662060"/>
    <w:rsid w:val="006833C2"/>
    <w:rsid w:val="00690836"/>
    <w:rsid w:val="006946C4"/>
    <w:rsid w:val="006B753D"/>
    <w:rsid w:val="006C342F"/>
    <w:rsid w:val="006F1EDE"/>
    <w:rsid w:val="006F3419"/>
    <w:rsid w:val="006F577F"/>
    <w:rsid w:val="006F7CB4"/>
    <w:rsid w:val="007023E7"/>
    <w:rsid w:val="0070314E"/>
    <w:rsid w:val="0071549F"/>
    <w:rsid w:val="00727E4C"/>
    <w:rsid w:val="007370AA"/>
    <w:rsid w:val="00737324"/>
    <w:rsid w:val="00752508"/>
    <w:rsid w:val="007574A9"/>
    <w:rsid w:val="00765F4F"/>
    <w:rsid w:val="00772462"/>
    <w:rsid w:val="00774920"/>
    <w:rsid w:val="00783E13"/>
    <w:rsid w:val="00790356"/>
    <w:rsid w:val="007A4A1D"/>
    <w:rsid w:val="007A5500"/>
    <w:rsid w:val="007E3407"/>
    <w:rsid w:val="007F397F"/>
    <w:rsid w:val="008145E0"/>
    <w:rsid w:val="00820698"/>
    <w:rsid w:val="008247E2"/>
    <w:rsid w:val="00840F1B"/>
    <w:rsid w:val="00841AA3"/>
    <w:rsid w:val="00841C3D"/>
    <w:rsid w:val="00843347"/>
    <w:rsid w:val="00843DAC"/>
    <w:rsid w:val="00844442"/>
    <w:rsid w:val="008618F9"/>
    <w:rsid w:val="008859D6"/>
    <w:rsid w:val="0089287D"/>
    <w:rsid w:val="008B2EFC"/>
    <w:rsid w:val="008C71E0"/>
    <w:rsid w:val="008D2B19"/>
    <w:rsid w:val="008D35CF"/>
    <w:rsid w:val="008E2084"/>
    <w:rsid w:val="008E3E10"/>
    <w:rsid w:val="008F66F2"/>
    <w:rsid w:val="0090103C"/>
    <w:rsid w:val="009140F5"/>
    <w:rsid w:val="00952B26"/>
    <w:rsid w:val="00972B83"/>
    <w:rsid w:val="00985FDD"/>
    <w:rsid w:val="009939D4"/>
    <w:rsid w:val="00997767"/>
    <w:rsid w:val="009A1CBB"/>
    <w:rsid w:val="009B4DA3"/>
    <w:rsid w:val="009E2EA2"/>
    <w:rsid w:val="00A105AD"/>
    <w:rsid w:val="00A1292E"/>
    <w:rsid w:val="00A274DB"/>
    <w:rsid w:val="00A42059"/>
    <w:rsid w:val="00A45FC2"/>
    <w:rsid w:val="00A46D2E"/>
    <w:rsid w:val="00A506F7"/>
    <w:rsid w:val="00A76CE9"/>
    <w:rsid w:val="00A81E40"/>
    <w:rsid w:val="00AA25DC"/>
    <w:rsid w:val="00AC4B2B"/>
    <w:rsid w:val="00AC4EAC"/>
    <w:rsid w:val="00AE3030"/>
    <w:rsid w:val="00AE677E"/>
    <w:rsid w:val="00AF0A5A"/>
    <w:rsid w:val="00AF3D36"/>
    <w:rsid w:val="00AF4421"/>
    <w:rsid w:val="00B01BA0"/>
    <w:rsid w:val="00B0675F"/>
    <w:rsid w:val="00B32EC2"/>
    <w:rsid w:val="00B40C1F"/>
    <w:rsid w:val="00B4458F"/>
    <w:rsid w:val="00B60DAC"/>
    <w:rsid w:val="00B64F36"/>
    <w:rsid w:val="00B6769F"/>
    <w:rsid w:val="00B8365C"/>
    <w:rsid w:val="00B92BAB"/>
    <w:rsid w:val="00BA4C07"/>
    <w:rsid w:val="00BE5662"/>
    <w:rsid w:val="00C077E6"/>
    <w:rsid w:val="00C0787D"/>
    <w:rsid w:val="00C117B4"/>
    <w:rsid w:val="00C14803"/>
    <w:rsid w:val="00C352E3"/>
    <w:rsid w:val="00C53724"/>
    <w:rsid w:val="00C56C4C"/>
    <w:rsid w:val="00C57EA9"/>
    <w:rsid w:val="00C622DE"/>
    <w:rsid w:val="00C716E0"/>
    <w:rsid w:val="00C75B87"/>
    <w:rsid w:val="00C8397D"/>
    <w:rsid w:val="00C84D3D"/>
    <w:rsid w:val="00C86717"/>
    <w:rsid w:val="00C93466"/>
    <w:rsid w:val="00C966B7"/>
    <w:rsid w:val="00CB1B68"/>
    <w:rsid w:val="00CC2928"/>
    <w:rsid w:val="00CD41AB"/>
    <w:rsid w:val="00CD6D48"/>
    <w:rsid w:val="00CE5F39"/>
    <w:rsid w:val="00CE7978"/>
    <w:rsid w:val="00CF0389"/>
    <w:rsid w:val="00CF4E21"/>
    <w:rsid w:val="00D021A8"/>
    <w:rsid w:val="00D10A0B"/>
    <w:rsid w:val="00D10C0A"/>
    <w:rsid w:val="00D14C8A"/>
    <w:rsid w:val="00D17AEE"/>
    <w:rsid w:val="00D33612"/>
    <w:rsid w:val="00D515DB"/>
    <w:rsid w:val="00D5214F"/>
    <w:rsid w:val="00D53047"/>
    <w:rsid w:val="00D57396"/>
    <w:rsid w:val="00D84C21"/>
    <w:rsid w:val="00DB10BB"/>
    <w:rsid w:val="00DE364E"/>
    <w:rsid w:val="00E4143A"/>
    <w:rsid w:val="00E44537"/>
    <w:rsid w:val="00E44A66"/>
    <w:rsid w:val="00E51854"/>
    <w:rsid w:val="00E63A92"/>
    <w:rsid w:val="00E678F3"/>
    <w:rsid w:val="00E71439"/>
    <w:rsid w:val="00E72A91"/>
    <w:rsid w:val="00E75882"/>
    <w:rsid w:val="00E775D7"/>
    <w:rsid w:val="00E77968"/>
    <w:rsid w:val="00E96534"/>
    <w:rsid w:val="00EC0CF5"/>
    <w:rsid w:val="00ED5A98"/>
    <w:rsid w:val="00F062CB"/>
    <w:rsid w:val="00F16FCB"/>
    <w:rsid w:val="00F22234"/>
    <w:rsid w:val="00F31E88"/>
    <w:rsid w:val="00F42AA5"/>
    <w:rsid w:val="00F44F17"/>
    <w:rsid w:val="00F45036"/>
    <w:rsid w:val="00F50A78"/>
    <w:rsid w:val="00F50CD4"/>
    <w:rsid w:val="00F6778A"/>
    <w:rsid w:val="00F710D8"/>
    <w:rsid w:val="00F852F6"/>
    <w:rsid w:val="00F8587D"/>
    <w:rsid w:val="00F90BEC"/>
    <w:rsid w:val="00F9411B"/>
    <w:rsid w:val="00FA465C"/>
    <w:rsid w:val="00FB4406"/>
    <w:rsid w:val="00FC0AB0"/>
    <w:rsid w:val="00FC2BD7"/>
    <w:rsid w:val="00FE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AB744D-C763-4671-BE42-4821454E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rsid w:val="00F42AA5"/>
    <w:pPr>
      <w:keepNext/>
      <w:jc w:val="center"/>
      <w:outlineLvl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Title"/>
    <w:basedOn w:val="a"/>
    <w:link w:val="a4"/>
    <w:qFormat/>
    <w:rsid w:val="00F42AA5"/>
    <w:pPr>
      <w:jc w:val="center"/>
    </w:pPr>
  </w:style>
  <w:style w:type="paragraph" w:customStyle="1" w:styleId="ConsPlusCell">
    <w:name w:val="ConsPlusCell"/>
    <w:rsid w:val="00C117B4"/>
    <w:pPr>
      <w:widowControl w:val="0"/>
      <w:autoSpaceDE w:val="0"/>
      <w:autoSpaceDN w:val="0"/>
      <w:adjustRightInd w:val="0"/>
    </w:pPr>
    <w:rPr>
      <w:rFonts w:ascii="Arial" w:hAnsi="Arial" w:cs="Arial"/>
    </w:rPr>
  </w:style>
  <w:style w:type="paragraph" w:styleId="a5">
    <w:name w:val="Normal (Web)"/>
    <w:basedOn w:val="a"/>
    <w:rsid w:val="00C117B4"/>
    <w:pPr>
      <w:spacing w:before="100" w:beforeAutospacing="1" w:after="100" w:afterAutospacing="1"/>
    </w:pPr>
    <w:rPr>
      <w:sz w:val="24"/>
      <w:szCs w:val="24"/>
    </w:rPr>
  </w:style>
  <w:style w:type="paragraph" w:customStyle="1" w:styleId="ConsPlusTitle">
    <w:name w:val="ConsPlusTitle"/>
    <w:rsid w:val="00C117B4"/>
    <w:pPr>
      <w:autoSpaceDE w:val="0"/>
      <w:autoSpaceDN w:val="0"/>
      <w:adjustRightInd w:val="0"/>
    </w:pPr>
    <w:rPr>
      <w:b/>
      <w:bCs/>
      <w:sz w:val="24"/>
      <w:szCs w:val="24"/>
      <w:lang w:eastAsia="en-US"/>
    </w:rPr>
  </w:style>
  <w:style w:type="paragraph" w:styleId="a6">
    <w:name w:val="Balloon Text"/>
    <w:basedOn w:val="a"/>
    <w:link w:val="a7"/>
    <w:rsid w:val="006F3419"/>
    <w:rPr>
      <w:rFonts w:ascii="Tahoma" w:hAnsi="Tahoma" w:cs="Tahoma"/>
      <w:sz w:val="16"/>
      <w:szCs w:val="16"/>
    </w:rPr>
  </w:style>
  <w:style w:type="character" w:customStyle="1" w:styleId="a7">
    <w:name w:val="Текст выноски Знак"/>
    <w:basedOn w:val="a0"/>
    <w:link w:val="a6"/>
    <w:rsid w:val="006F3419"/>
    <w:rPr>
      <w:rFonts w:ascii="Tahoma" w:hAnsi="Tahoma" w:cs="Tahoma"/>
      <w:sz w:val="16"/>
      <w:szCs w:val="16"/>
    </w:rPr>
  </w:style>
  <w:style w:type="character" w:styleId="a8">
    <w:name w:val="Hyperlink"/>
    <w:basedOn w:val="a0"/>
    <w:rsid w:val="000D4BA1"/>
    <w:rPr>
      <w:color w:val="000080"/>
      <w:u w:val="single"/>
    </w:rPr>
  </w:style>
  <w:style w:type="character" w:customStyle="1" w:styleId="2">
    <w:name w:val="Основной текст (2)_"/>
    <w:basedOn w:val="a0"/>
    <w:link w:val="20"/>
    <w:rsid w:val="000D4BA1"/>
    <w:rPr>
      <w:sz w:val="26"/>
      <w:szCs w:val="26"/>
      <w:shd w:val="clear" w:color="auto" w:fill="FFFFFF"/>
    </w:rPr>
  </w:style>
  <w:style w:type="character" w:customStyle="1" w:styleId="a9">
    <w:name w:val="Основной текст_"/>
    <w:basedOn w:val="a0"/>
    <w:link w:val="21"/>
    <w:rsid w:val="000D4BA1"/>
    <w:rPr>
      <w:b/>
      <w:bCs/>
      <w:sz w:val="25"/>
      <w:szCs w:val="25"/>
      <w:shd w:val="clear" w:color="auto" w:fill="FFFFFF"/>
    </w:rPr>
  </w:style>
  <w:style w:type="character" w:customStyle="1" w:styleId="3">
    <w:name w:val="Основной текст (3)_"/>
    <w:basedOn w:val="a0"/>
    <w:link w:val="30"/>
    <w:rsid w:val="000D4BA1"/>
    <w:rPr>
      <w:sz w:val="25"/>
      <w:szCs w:val="25"/>
      <w:shd w:val="clear" w:color="auto" w:fill="FFFFFF"/>
    </w:rPr>
  </w:style>
  <w:style w:type="character" w:customStyle="1" w:styleId="105pt">
    <w:name w:val="Основной текст + 10;5 pt"/>
    <w:basedOn w:val="a9"/>
    <w:rsid w:val="000D4BA1"/>
    <w:rPr>
      <w:b/>
      <w:bCs/>
      <w:color w:val="000000"/>
      <w:spacing w:val="0"/>
      <w:w w:val="100"/>
      <w:position w:val="0"/>
      <w:sz w:val="21"/>
      <w:szCs w:val="21"/>
      <w:shd w:val="clear" w:color="auto" w:fill="FFFFFF"/>
      <w:lang w:val="ru-RU"/>
    </w:rPr>
  </w:style>
  <w:style w:type="character" w:customStyle="1" w:styleId="10">
    <w:name w:val="Основной текст1"/>
    <w:basedOn w:val="a9"/>
    <w:rsid w:val="000D4BA1"/>
    <w:rPr>
      <w:b/>
      <w:bCs/>
      <w:color w:val="000000"/>
      <w:spacing w:val="0"/>
      <w:w w:val="100"/>
      <w:position w:val="0"/>
      <w:sz w:val="25"/>
      <w:szCs w:val="25"/>
      <w:shd w:val="clear" w:color="auto" w:fill="FFFFFF"/>
      <w:lang w:val="ru-RU"/>
    </w:rPr>
  </w:style>
  <w:style w:type="character" w:customStyle="1" w:styleId="11pt">
    <w:name w:val="Основной текст + 11 pt"/>
    <w:basedOn w:val="a9"/>
    <w:rsid w:val="000D4BA1"/>
    <w:rPr>
      <w:b/>
      <w:bCs/>
      <w:color w:val="000000"/>
      <w:spacing w:val="0"/>
      <w:w w:val="100"/>
      <w:position w:val="0"/>
      <w:sz w:val="22"/>
      <w:szCs w:val="22"/>
      <w:shd w:val="clear" w:color="auto" w:fill="FFFFFF"/>
      <w:lang w:val="ru-RU"/>
    </w:rPr>
  </w:style>
  <w:style w:type="character" w:customStyle="1" w:styleId="105pt0">
    <w:name w:val="Основной текст + 10;5 pt;Не полужирный"/>
    <w:basedOn w:val="a9"/>
    <w:rsid w:val="000D4BA1"/>
    <w:rPr>
      <w:b/>
      <w:bCs/>
      <w:color w:val="000000"/>
      <w:spacing w:val="0"/>
      <w:w w:val="100"/>
      <w:position w:val="0"/>
      <w:sz w:val="21"/>
      <w:szCs w:val="21"/>
      <w:shd w:val="clear" w:color="auto" w:fill="FFFFFF"/>
      <w:lang w:val="ru-RU"/>
    </w:rPr>
  </w:style>
  <w:style w:type="paragraph" w:customStyle="1" w:styleId="20">
    <w:name w:val="Основной текст (2)"/>
    <w:basedOn w:val="a"/>
    <w:link w:val="2"/>
    <w:rsid w:val="000D4BA1"/>
    <w:pPr>
      <w:widowControl w:val="0"/>
      <w:shd w:val="clear" w:color="auto" w:fill="FFFFFF"/>
      <w:spacing w:after="300" w:line="336" w:lineRule="exact"/>
    </w:pPr>
    <w:rPr>
      <w:sz w:val="26"/>
      <w:szCs w:val="26"/>
    </w:rPr>
  </w:style>
  <w:style w:type="paragraph" w:customStyle="1" w:styleId="21">
    <w:name w:val="Основной текст2"/>
    <w:basedOn w:val="a"/>
    <w:link w:val="a9"/>
    <w:rsid w:val="000D4BA1"/>
    <w:pPr>
      <w:widowControl w:val="0"/>
      <w:shd w:val="clear" w:color="auto" w:fill="FFFFFF"/>
      <w:spacing w:before="300" w:after="120" w:line="0" w:lineRule="atLeast"/>
      <w:jc w:val="center"/>
    </w:pPr>
    <w:rPr>
      <w:b/>
      <w:bCs/>
      <w:sz w:val="25"/>
      <w:szCs w:val="25"/>
    </w:rPr>
  </w:style>
  <w:style w:type="paragraph" w:customStyle="1" w:styleId="30">
    <w:name w:val="Основной текст (3)"/>
    <w:basedOn w:val="a"/>
    <w:link w:val="3"/>
    <w:rsid w:val="000D4BA1"/>
    <w:pPr>
      <w:widowControl w:val="0"/>
      <w:shd w:val="clear" w:color="auto" w:fill="FFFFFF"/>
      <w:spacing w:before="120" w:after="180" w:line="0" w:lineRule="atLeast"/>
      <w:jc w:val="right"/>
    </w:pPr>
    <w:rPr>
      <w:sz w:val="25"/>
      <w:szCs w:val="25"/>
    </w:rPr>
  </w:style>
  <w:style w:type="character" w:customStyle="1" w:styleId="aa">
    <w:name w:val="Подпись к таблице_"/>
    <w:basedOn w:val="a0"/>
    <w:link w:val="ab"/>
    <w:rsid w:val="005932BE"/>
    <w:rPr>
      <w:sz w:val="17"/>
      <w:szCs w:val="17"/>
      <w:shd w:val="clear" w:color="auto" w:fill="FFFFFF"/>
    </w:rPr>
  </w:style>
  <w:style w:type="character" w:customStyle="1" w:styleId="ac">
    <w:name w:val="Основной текст + Не полужирный;Курсив"/>
    <w:basedOn w:val="a9"/>
    <w:rsid w:val="005932B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rPr>
  </w:style>
  <w:style w:type="paragraph" w:customStyle="1" w:styleId="ab">
    <w:name w:val="Подпись к таблице"/>
    <w:basedOn w:val="a"/>
    <w:link w:val="aa"/>
    <w:rsid w:val="005932BE"/>
    <w:pPr>
      <w:widowControl w:val="0"/>
      <w:shd w:val="clear" w:color="auto" w:fill="FFFFFF"/>
      <w:spacing w:line="0" w:lineRule="atLeast"/>
    </w:pPr>
    <w:rPr>
      <w:sz w:val="17"/>
      <w:szCs w:val="17"/>
    </w:rPr>
  </w:style>
  <w:style w:type="character" w:customStyle="1" w:styleId="65pt">
    <w:name w:val="Основной текст + 6;5 pt;Не полужирный"/>
    <w:basedOn w:val="a9"/>
    <w:rsid w:val="0071549F"/>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rPr>
  </w:style>
  <w:style w:type="character" w:customStyle="1" w:styleId="7pt">
    <w:name w:val="Основной текст + 7 pt;Не полужирный"/>
    <w:basedOn w:val="a9"/>
    <w:rsid w:val="0071549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ad">
    <w:name w:val="Основной текст Знак"/>
    <w:link w:val="ae"/>
    <w:locked/>
    <w:rsid w:val="00E75882"/>
    <w:rPr>
      <w:spacing w:val="3"/>
      <w:sz w:val="25"/>
      <w:szCs w:val="25"/>
      <w:shd w:val="clear" w:color="auto" w:fill="FFFFFF"/>
    </w:rPr>
  </w:style>
  <w:style w:type="paragraph" w:styleId="ae">
    <w:name w:val="Body Text"/>
    <w:basedOn w:val="a"/>
    <w:link w:val="ad"/>
    <w:rsid w:val="00E75882"/>
    <w:pPr>
      <w:widowControl w:val="0"/>
      <w:shd w:val="clear" w:color="auto" w:fill="FFFFFF"/>
      <w:spacing w:after="60" w:line="240" w:lineRule="atLeast"/>
    </w:pPr>
    <w:rPr>
      <w:spacing w:val="3"/>
      <w:sz w:val="25"/>
      <w:szCs w:val="25"/>
      <w:shd w:val="clear" w:color="auto" w:fill="FFFFFF"/>
      <w:lang w:val="x-none" w:eastAsia="x-none"/>
    </w:rPr>
  </w:style>
  <w:style w:type="character" w:customStyle="1" w:styleId="11">
    <w:name w:val="Основной текст Знак1"/>
    <w:basedOn w:val="a0"/>
    <w:link w:val="ae"/>
    <w:rsid w:val="00E75882"/>
    <w:rPr>
      <w:sz w:val="28"/>
    </w:rPr>
  </w:style>
  <w:style w:type="paragraph" w:styleId="af">
    <w:name w:val="header"/>
    <w:basedOn w:val="a"/>
    <w:link w:val="af0"/>
    <w:rsid w:val="00D5214F"/>
    <w:pPr>
      <w:tabs>
        <w:tab w:val="center" w:pos="4677"/>
        <w:tab w:val="right" w:pos="9355"/>
      </w:tabs>
    </w:pPr>
  </w:style>
  <w:style w:type="character" w:customStyle="1" w:styleId="af0">
    <w:name w:val="Верхний колонтитул Знак"/>
    <w:basedOn w:val="a0"/>
    <w:link w:val="af"/>
    <w:rsid w:val="00D5214F"/>
    <w:rPr>
      <w:sz w:val="28"/>
    </w:rPr>
  </w:style>
  <w:style w:type="paragraph" w:styleId="af1">
    <w:name w:val="footer"/>
    <w:basedOn w:val="a"/>
    <w:link w:val="af2"/>
    <w:uiPriority w:val="99"/>
    <w:rsid w:val="00D5214F"/>
    <w:pPr>
      <w:tabs>
        <w:tab w:val="center" w:pos="4677"/>
        <w:tab w:val="right" w:pos="9355"/>
      </w:tabs>
    </w:pPr>
  </w:style>
  <w:style w:type="character" w:customStyle="1" w:styleId="af2">
    <w:name w:val="Нижний колонтитул Знак"/>
    <w:basedOn w:val="a0"/>
    <w:link w:val="af1"/>
    <w:uiPriority w:val="99"/>
    <w:rsid w:val="00D5214F"/>
    <w:rPr>
      <w:sz w:val="28"/>
    </w:rPr>
  </w:style>
  <w:style w:type="paragraph" w:customStyle="1" w:styleId="ConsNormal">
    <w:name w:val="ConsNormal"/>
    <w:rsid w:val="0000576E"/>
    <w:pPr>
      <w:widowControl w:val="0"/>
      <w:autoSpaceDE w:val="0"/>
      <w:autoSpaceDN w:val="0"/>
      <w:adjustRightInd w:val="0"/>
      <w:ind w:firstLine="720"/>
    </w:pPr>
    <w:rPr>
      <w:rFonts w:ascii="Arial" w:hAnsi="Arial" w:cs="Arial"/>
    </w:rPr>
  </w:style>
  <w:style w:type="paragraph" w:customStyle="1" w:styleId="af3">
    <w:name w:val="адресат"/>
    <w:basedOn w:val="a"/>
    <w:next w:val="a"/>
    <w:rsid w:val="000C13A7"/>
    <w:pPr>
      <w:autoSpaceDE w:val="0"/>
      <w:autoSpaceDN w:val="0"/>
      <w:jc w:val="center"/>
    </w:pPr>
    <w:rPr>
      <w:sz w:val="30"/>
      <w:szCs w:val="30"/>
    </w:rPr>
  </w:style>
  <w:style w:type="paragraph" w:customStyle="1" w:styleId="12">
    <w:name w:val="Название1"/>
    <w:basedOn w:val="a"/>
    <w:rsid w:val="00F16FCB"/>
    <w:pPr>
      <w:suppressAutoHyphens/>
      <w:spacing w:line="100" w:lineRule="atLeast"/>
    </w:pPr>
    <w:rPr>
      <w:rFonts w:eastAsia="Andale Sans UI"/>
      <w:kern w:val="1"/>
      <w:sz w:val="24"/>
      <w:szCs w:val="24"/>
      <w:lang w:eastAsia="ar-SA"/>
    </w:rPr>
  </w:style>
  <w:style w:type="character" w:customStyle="1" w:styleId="a4">
    <w:name w:val="Название Знак"/>
    <w:basedOn w:val="a0"/>
    <w:link w:val="a3"/>
    <w:locked/>
    <w:rsid w:val="00577FA2"/>
    <w:rPr>
      <w:sz w:val="28"/>
    </w:rPr>
  </w:style>
  <w:style w:type="character" w:customStyle="1" w:styleId="af4">
    <w:name w:val="Подзаголовок Знак"/>
    <w:basedOn w:val="a0"/>
    <w:link w:val="af5"/>
    <w:locked/>
    <w:rsid w:val="00577FA2"/>
    <w:rPr>
      <w:b/>
      <w:bCs/>
      <w:sz w:val="28"/>
      <w:szCs w:val="28"/>
    </w:rPr>
  </w:style>
  <w:style w:type="paragraph" w:styleId="af5">
    <w:name w:val="Subtitle"/>
    <w:basedOn w:val="a"/>
    <w:link w:val="af4"/>
    <w:qFormat/>
    <w:rsid w:val="00577FA2"/>
    <w:pPr>
      <w:spacing w:line="360" w:lineRule="auto"/>
      <w:jc w:val="center"/>
    </w:pPr>
    <w:rPr>
      <w:b/>
      <w:bCs/>
      <w:szCs w:val="28"/>
    </w:rPr>
  </w:style>
  <w:style w:type="character" w:customStyle="1" w:styleId="13">
    <w:name w:val="Подзаголовок Знак1"/>
    <w:basedOn w:val="a0"/>
    <w:link w:val="af5"/>
    <w:rsid w:val="00577FA2"/>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7549">
      <w:bodyDiv w:val="1"/>
      <w:marLeft w:val="0"/>
      <w:marRight w:val="0"/>
      <w:marTop w:val="0"/>
      <w:marBottom w:val="0"/>
      <w:divBdr>
        <w:top w:val="none" w:sz="0" w:space="0" w:color="auto"/>
        <w:left w:val="none" w:sz="0" w:space="0" w:color="auto"/>
        <w:bottom w:val="none" w:sz="0" w:space="0" w:color="auto"/>
        <w:right w:val="none" w:sz="0" w:space="0" w:color="auto"/>
      </w:divBdr>
    </w:div>
    <w:div w:id="461966776">
      <w:bodyDiv w:val="1"/>
      <w:marLeft w:val="0"/>
      <w:marRight w:val="0"/>
      <w:marTop w:val="0"/>
      <w:marBottom w:val="0"/>
      <w:divBdr>
        <w:top w:val="none" w:sz="0" w:space="0" w:color="auto"/>
        <w:left w:val="none" w:sz="0" w:space="0" w:color="auto"/>
        <w:bottom w:val="none" w:sz="0" w:space="0" w:color="auto"/>
        <w:right w:val="none" w:sz="0" w:space="0" w:color="auto"/>
      </w:divBdr>
    </w:div>
    <w:div w:id="462121055">
      <w:bodyDiv w:val="1"/>
      <w:marLeft w:val="0"/>
      <w:marRight w:val="0"/>
      <w:marTop w:val="0"/>
      <w:marBottom w:val="0"/>
      <w:divBdr>
        <w:top w:val="none" w:sz="0" w:space="0" w:color="auto"/>
        <w:left w:val="none" w:sz="0" w:space="0" w:color="auto"/>
        <w:bottom w:val="none" w:sz="0" w:space="0" w:color="auto"/>
        <w:right w:val="none" w:sz="0" w:space="0" w:color="auto"/>
      </w:divBdr>
    </w:div>
    <w:div w:id="1013995903">
      <w:bodyDiv w:val="1"/>
      <w:marLeft w:val="0"/>
      <w:marRight w:val="0"/>
      <w:marTop w:val="0"/>
      <w:marBottom w:val="0"/>
      <w:divBdr>
        <w:top w:val="none" w:sz="0" w:space="0" w:color="auto"/>
        <w:left w:val="none" w:sz="0" w:space="0" w:color="auto"/>
        <w:bottom w:val="none" w:sz="0" w:space="0" w:color="auto"/>
        <w:right w:val="none" w:sz="0" w:space="0" w:color="auto"/>
      </w:divBdr>
    </w:div>
    <w:div w:id="1384331157">
      <w:bodyDiv w:val="1"/>
      <w:marLeft w:val="0"/>
      <w:marRight w:val="0"/>
      <w:marTop w:val="0"/>
      <w:marBottom w:val="0"/>
      <w:divBdr>
        <w:top w:val="none" w:sz="0" w:space="0" w:color="auto"/>
        <w:left w:val="none" w:sz="0" w:space="0" w:color="auto"/>
        <w:bottom w:val="none" w:sz="0" w:space="0" w:color="auto"/>
        <w:right w:val="none" w:sz="0" w:space="0" w:color="auto"/>
      </w:divBdr>
    </w:div>
    <w:div w:id="16910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ocviewer.yandex.ru/r.xml?sk=y9339e0ac6b38804bd84c10ab3ea4c154&amp;url=garantF1%3A%2F%2F12038291.3000" TargetMode="External"/><Relationship Id="rId13" Type="http://schemas.openxmlformats.org/officeDocument/2006/relationships/hyperlink" Target="http://docviewer.yandex.ru/r.xml?sk=y9339e0ac6b38804bd84c10ab3ea4c154&amp;url=consultantplus%3A%2F%2Foffline%2Fmain%3Fbase%3DLAW%3Bn%3D102975%3Bfld%3D134%3Bdst%3D100107" TargetMode="External"/><Relationship Id="rId18" Type="http://schemas.openxmlformats.org/officeDocument/2006/relationships/hyperlink" Target="consultantplus://offline/ref=97F9CC5E6FF21F479D031FFE4853E3EA4D639390B01D572C44AD2F3BD6776A836EDA7EB33173D713x9x7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ocviewer.yandex.ru/r.xml?sk=y9339e0ac6b38804bd84c10ab3ea4c154&amp;url=garantf1%3A%2F%2F12088105.0%2F" TargetMode="External"/><Relationship Id="rId17" Type="http://schemas.openxmlformats.org/officeDocument/2006/relationships/hyperlink" Target="consultantplus://offline/ref=97F9CC5E6FF21F479D031FFE4853E3EA4D639390B012572C44AD2F3BD6776A836EDA7EB33172D210x9xCK" TargetMode="External"/><Relationship Id="rId2" Type="http://schemas.openxmlformats.org/officeDocument/2006/relationships/numbering" Target="numbering.xml"/><Relationship Id="rId16" Type="http://schemas.openxmlformats.org/officeDocument/2006/relationships/hyperlink" Target="consultantplus://offline/ref=97F9CC5E6FF21F479D031FFE4853E3EA4D639390B01D572C44AD2F3BD6776A836EDA7EB33172D117x9xDK" TargetMode="External"/><Relationship Id="rId20" Type="http://schemas.openxmlformats.org/officeDocument/2006/relationships/hyperlink" Target="http://docviewer.yandex.ru/r.xml?sk=y9339e0ac6b38804bd84c10ab3ea4c154&amp;url=garantf1%3A%2F%2F12064247.0%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viewer.yandex.ru/r.xml?sk=y9339e0ac6b38804bd84c10ab3ea4c154&amp;url=garantF1%3A%2F%2F12088106.9" TargetMode="External"/><Relationship Id="rId5" Type="http://schemas.openxmlformats.org/officeDocument/2006/relationships/webSettings" Target="webSettings.xml"/><Relationship Id="rId15" Type="http://schemas.openxmlformats.org/officeDocument/2006/relationships/hyperlink" Target="consultantplus://offline/ref=95A8B5D0F38EFFA23E6DBCF162B733555997616086B62D476127CC7200BDF91BF2D2AAA7E7BC3641M43DG" TargetMode="External"/><Relationship Id="rId23" Type="http://schemas.openxmlformats.org/officeDocument/2006/relationships/theme" Target="theme/theme1.xml"/><Relationship Id="rId10" Type="http://schemas.openxmlformats.org/officeDocument/2006/relationships/hyperlink" Target="http://docviewer.yandex.ru/r.xml?sk=y9339e0ac6b38804bd84c10ab3ea4c154&amp;url=garantF1%3A%2F%2F12038258.0" TargetMode="External"/><Relationship Id="rId19" Type="http://schemas.openxmlformats.org/officeDocument/2006/relationships/hyperlink" Target="consultantplus://offline/ref=97F9CC5E6FF21F479D031FFE4853E3EA4D639390B01D572C44AD2F3BD6776A836EDA7EB33173D116x9x6K" TargetMode="External"/><Relationship Id="rId4" Type="http://schemas.openxmlformats.org/officeDocument/2006/relationships/settings" Target="settings.xml"/><Relationship Id="rId9" Type="http://schemas.openxmlformats.org/officeDocument/2006/relationships/hyperlink" Target="http://docviewer.yandex.ru/r.xml?sk=y9339e0ac6b38804bd84c10ab3ea4c154&amp;url=garantF1%3A%2F%2F12038258.510" TargetMode="External"/><Relationship Id="rId14" Type="http://schemas.openxmlformats.org/officeDocument/2006/relationships/hyperlink" Target="http://docviewer.yandex.ru/r.xml?sk=y9339e0ac6b38804bd84c10ab3ea4c154&amp;url=garantF1%3A%2F%2F70003066.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C90A-719B-4221-A571-01F03BB0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18594</Words>
  <Characters>105986</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Company>
  <LinksUpToDate>false</LinksUpToDate>
  <CharactersWithSpaces>124332</CharactersWithSpaces>
  <SharedDoc>false</SharedDoc>
  <HLinks>
    <vt:vector size="78" baseType="variant">
      <vt:variant>
        <vt:i4>4194382</vt:i4>
      </vt:variant>
      <vt:variant>
        <vt:i4>36</vt:i4>
      </vt:variant>
      <vt:variant>
        <vt:i4>0</vt:i4>
      </vt:variant>
      <vt:variant>
        <vt:i4>5</vt:i4>
      </vt:variant>
      <vt:variant>
        <vt:lpwstr>http://docviewer.yandex.ru/r.xml?sk=y9339e0ac6b38804bd84c10ab3ea4c154&amp;url=garantf1%3A%2F%2F12064247.0%2F</vt:lpwstr>
      </vt:variant>
      <vt:variant>
        <vt:lpwstr/>
      </vt:variant>
      <vt:variant>
        <vt:i4>2424938</vt:i4>
      </vt:variant>
      <vt:variant>
        <vt:i4>33</vt:i4>
      </vt:variant>
      <vt:variant>
        <vt:i4>0</vt:i4>
      </vt:variant>
      <vt:variant>
        <vt:i4>5</vt:i4>
      </vt:variant>
      <vt:variant>
        <vt:lpwstr>consultantplus://offline/ref=97F9CC5E6FF21F479D031FFE4853E3EA4D639390B01D572C44AD2F3BD6776A836EDA7EB33173D116x9x6K</vt:lpwstr>
      </vt:variant>
      <vt:variant>
        <vt:lpwstr/>
      </vt:variant>
      <vt:variant>
        <vt:i4>2424936</vt:i4>
      </vt:variant>
      <vt:variant>
        <vt:i4>30</vt:i4>
      </vt:variant>
      <vt:variant>
        <vt:i4>0</vt:i4>
      </vt:variant>
      <vt:variant>
        <vt:i4>5</vt:i4>
      </vt:variant>
      <vt:variant>
        <vt:lpwstr>consultantplus://offline/ref=97F9CC5E6FF21F479D031FFE4853E3EA4D639390B01D572C44AD2F3BD6776A836EDA7EB33173D713x9x7K</vt:lpwstr>
      </vt:variant>
      <vt:variant>
        <vt:lpwstr/>
      </vt:variant>
      <vt:variant>
        <vt:i4>2424941</vt:i4>
      </vt:variant>
      <vt:variant>
        <vt:i4>27</vt:i4>
      </vt:variant>
      <vt:variant>
        <vt:i4>0</vt:i4>
      </vt:variant>
      <vt:variant>
        <vt:i4>5</vt:i4>
      </vt:variant>
      <vt:variant>
        <vt:lpwstr>consultantplus://offline/ref=97F9CC5E6FF21F479D031FFE4853E3EA4D639390B012572C44AD2F3BD6776A836EDA7EB33172D210x9xCK</vt:lpwstr>
      </vt:variant>
      <vt:variant>
        <vt:lpwstr/>
      </vt:variant>
      <vt:variant>
        <vt:i4>2424888</vt:i4>
      </vt:variant>
      <vt:variant>
        <vt:i4>24</vt:i4>
      </vt:variant>
      <vt:variant>
        <vt:i4>0</vt:i4>
      </vt:variant>
      <vt:variant>
        <vt:i4>5</vt:i4>
      </vt:variant>
      <vt:variant>
        <vt:lpwstr>consultantplus://offline/ref=97F9CC5E6FF21F479D031FFE4853E3EA4D639390B01D572C44AD2F3BD6776A836EDA7EB33172D117x9xDK</vt:lpwstr>
      </vt:variant>
      <vt:variant>
        <vt:lpwstr/>
      </vt:variant>
      <vt:variant>
        <vt:i4>3014762</vt:i4>
      </vt:variant>
      <vt:variant>
        <vt:i4>21</vt:i4>
      </vt:variant>
      <vt:variant>
        <vt:i4>0</vt:i4>
      </vt:variant>
      <vt:variant>
        <vt:i4>5</vt:i4>
      </vt:variant>
      <vt:variant>
        <vt:lpwstr>consultantplus://offline/ref=95A8B5D0F38EFFA23E6DBCF162B733555997616086B62D476127CC7200BDF91BF2D2AAA7E7BC3641M43DG</vt:lpwstr>
      </vt:variant>
      <vt:variant>
        <vt:lpwstr/>
      </vt:variant>
      <vt:variant>
        <vt:i4>75</vt:i4>
      </vt:variant>
      <vt:variant>
        <vt:i4>18</vt:i4>
      </vt:variant>
      <vt:variant>
        <vt:i4>0</vt:i4>
      </vt:variant>
      <vt:variant>
        <vt:i4>5</vt:i4>
      </vt:variant>
      <vt:variant>
        <vt:lpwstr>http://docviewer.yandex.ru/r.xml?sk=y9339e0ac6b38804bd84c10ab3ea4c154&amp;url=garantF1%3A%2F%2F70003066.0</vt:lpwstr>
      </vt:variant>
      <vt:variant>
        <vt:lpwstr/>
      </vt:variant>
      <vt:variant>
        <vt:i4>983041</vt:i4>
      </vt:variant>
      <vt:variant>
        <vt:i4>15</vt:i4>
      </vt:variant>
      <vt:variant>
        <vt:i4>0</vt:i4>
      </vt:variant>
      <vt:variant>
        <vt:i4>5</vt:i4>
      </vt:variant>
      <vt:variant>
        <vt:lpwstr>http://docviewer.yandex.ru/r.xml?sk=y9339e0ac6b38804bd84c10ab3ea4c154&amp;url=consultantplus%3A%2F%2Foffline%2Fmain%3Fbase%3DLAW%3Bn%3D102975%3Bfld%3D134%3Bdst%3D100107</vt:lpwstr>
      </vt:variant>
      <vt:variant>
        <vt:lpwstr/>
      </vt:variant>
      <vt:variant>
        <vt:i4>4718657</vt:i4>
      </vt:variant>
      <vt:variant>
        <vt:i4>12</vt:i4>
      </vt:variant>
      <vt:variant>
        <vt:i4>0</vt:i4>
      </vt:variant>
      <vt:variant>
        <vt:i4>5</vt:i4>
      </vt:variant>
      <vt:variant>
        <vt:lpwstr>http://docviewer.yandex.ru/r.xml?sk=y9339e0ac6b38804bd84c10ab3ea4c154&amp;url=garantf1%3A%2F%2F12088105.0%2F</vt:lpwstr>
      </vt:variant>
      <vt:variant>
        <vt:lpwstr/>
      </vt:variant>
      <vt:variant>
        <vt:i4>720960</vt:i4>
      </vt:variant>
      <vt:variant>
        <vt:i4>9</vt:i4>
      </vt:variant>
      <vt:variant>
        <vt:i4>0</vt:i4>
      </vt:variant>
      <vt:variant>
        <vt:i4>5</vt:i4>
      </vt:variant>
      <vt:variant>
        <vt:lpwstr>http://docviewer.yandex.ru/r.xml?sk=y9339e0ac6b38804bd84c10ab3ea4c154&amp;url=garantF1%3A%2F%2F12088106.9</vt:lpwstr>
      </vt:variant>
      <vt:variant>
        <vt:lpwstr/>
      </vt:variant>
      <vt:variant>
        <vt:i4>917574</vt:i4>
      </vt:variant>
      <vt:variant>
        <vt:i4>6</vt:i4>
      </vt:variant>
      <vt:variant>
        <vt:i4>0</vt:i4>
      </vt:variant>
      <vt:variant>
        <vt:i4>5</vt:i4>
      </vt:variant>
      <vt:variant>
        <vt:lpwstr>http://docviewer.yandex.ru/r.xml?sk=y9339e0ac6b38804bd84c10ab3ea4c154&amp;url=garantF1%3A%2F%2F12038258.0</vt:lpwstr>
      </vt:variant>
      <vt:variant>
        <vt:lpwstr/>
      </vt:variant>
      <vt:variant>
        <vt:i4>4128883</vt:i4>
      </vt:variant>
      <vt:variant>
        <vt:i4>3</vt:i4>
      </vt:variant>
      <vt:variant>
        <vt:i4>0</vt:i4>
      </vt:variant>
      <vt:variant>
        <vt:i4>5</vt:i4>
      </vt:variant>
      <vt:variant>
        <vt:lpwstr>http://docviewer.yandex.ru/r.xml?sk=y9339e0ac6b38804bd84c10ab3ea4c154&amp;url=garantF1%3A%2F%2F12038258.510</vt:lpwstr>
      </vt:variant>
      <vt:variant>
        <vt:lpwstr/>
      </vt:variant>
      <vt:variant>
        <vt:i4>131148</vt:i4>
      </vt:variant>
      <vt:variant>
        <vt:i4>0</vt:i4>
      </vt:variant>
      <vt:variant>
        <vt:i4>0</vt:i4>
      </vt:variant>
      <vt:variant>
        <vt:i4>5</vt:i4>
      </vt:variant>
      <vt:variant>
        <vt:lpwstr>http://docviewer.yandex.ru/r.xml?sk=y9339e0ac6b38804bd84c10ab3ea4c154&amp;url=garantF1%3A%2F%2F12038291.3000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cp:lastModifiedBy>Пользователь Windows</cp:lastModifiedBy>
  <cp:revision>2</cp:revision>
  <cp:lastPrinted>2014-01-09T05:40:00Z</cp:lastPrinted>
  <dcterms:created xsi:type="dcterms:W3CDTF">2020-07-09T09:28:00Z</dcterms:created>
  <dcterms:modified xsi:type="dcterms:W3CDTF">2020-07-09T09:28:00Z</dcterms:modified>
</cp:coreProperties>
</file>